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u w:val="single"/>
          <w:lang w:eastAsia="zh-CN"/>
        </w:rPr>
      </w:pPr>
      <w:r w:rsidRPr="006B37EC">
        <w:rPr>
          <w:rFonts w:cs="Calibri"/>
          <w:b/>
          <w:kern w:val="3"/>
          <w:sz w:val="32"/>
          <w:szCs w:val="32"/>
          <w:u w:val="single"/>
          <w:lang w:eastAsia="zh-CN"/>
        </w:rPr>
        <w:t>Zasadanie Obecného zastupiteľstva v Sihelnom</w:t>
      </w: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  <w:bookmarkStart w:id="0" w:name="_GoBack"/>
      <w:bookmarkEnd w:id="0"/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  <w:r w:rsidRPr="006B37EC">
        <w:rPr>
          <w:rFonts w:cs="Calibri"/>
          <w:b/>
          <w:kern w:val="3"/>
          <w:sz w:val="32"/>
          <w:szCs w:val="32"/>
          <w:lang w:eastAsia="zh-CN"/>
        </w:rPr>
        <w:t>Z á p i s n i c a</w:t>
      </w:r>
    </w:p>
    <w:p w:rsidR="00D1680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  <w:r>
        <w:rPr>
          <w:rFonts w:cs="Calibri"/>
          <w:b/>
          <w:kern w:val="3"/>
          <w:sz w:val="32"/>
          <w:szCs w:val="32"/>
          <w:lang w:eastAsia="zh-CN"/>
        </w:rPr>
        <w:t>z</w:t>
      </w:r>
      <w:r w:rsidR="00AD5CB6">
        <w:rPr>
          <w:rFonts w:cs="Calibri"/>
          <w:b/>
          <w:kern w:val="3"/>
          <w:sz w:val="32"/>
          <w:szCs w:val="32"/>
          <w:lang w:eastAsia="zh-CN"/>
        </w:rPr>
        <w:t>o</w:t>
      </w:r>
      <w:r>
        <w:rPr>
          <w:rFonts w:cs="Calibri"/>
          <w:b/>
          <w:kern w:val="3"/>
          <w:sz w:val="32"/>
          <w:szCs w:val="32"/>
          <w:lang w:eastAsia="zh-CN"/>
        </w:rPr>
        <w:t> zasadania obecného zastupiteľstva v Sihelnom</w:t>
      </w: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kern w:val="3"/>
          <w:lang w:eastAsia="zh-CN"/>
        </w:rPr>
      </w:pPr>
      <w:r>
        <w:rPr>
          <w:rFonts w:cs="Calibri"/>
          <w:b/>
          <w:kern w:val="3"/>
          <w:sz w:val="32"/>
          <w:szCs w:val="32"/>
          <w:lang w:eastAsia="zh-CN"/>
        </w:rPr>
        <w:t xml:space="preserve"> konaného dňa </w:t>
      </w:r>
      <w:r w:rsidR="00AA719C">
        <w:rPr>
          <w:rFonts w:cs="Calibri"/>
          <w:b/>
          <w:kern w:val="3"/>
          <w:sz w:val="32"/>
          <w:szCs w:val="32"/>
          <w:lang w:eastAsia="zh-CN"/>
        </w:rPr>
        <w:t>9</w:t>
      </w:r>
      <w:r>
        <w:rPr>
          <w:rFonts w:cs="Calibri"/>
          <w:b/>
          <w:kern w:val="3"/>
          <w:sz w:val="32"/>
          <w:szCs w:val="32"/>
          <w:lang w:eastAsia="zh-CN"/>
        </w:rPr>
        <w:t xml:space="preserve">. </w:t>
      </w:r>
      <w:r w:rsidR="00AA719C">
        <w:rPr>
          <w:rFonts w:cs="Calibri"/>
          <w:b/>
          <w:kern w:val="3"/>
          <w:sz w:val="32"/>
          <w:szCs w:val="32"/>
          <w:lang w:eastAsia="zh-CN"/>
        </w:rPr>
        <w:t>8</w:t>
      </w:r>
      <w:r>
        <w:rPr>
          <w:rFonts w:cs="Calibri"/>
          <w:b/>
          <w:kern w:val="3"/>
          <w:sz w:val="32"/>
          <w:szCs w:val="32"/>
          <w:lang w:eastAsia="zh-CN"/>
        </w:rPr>
        <w:t>. 201</w:t>
      </w:r>
      <w:r w:rsidR="00AD5CB6">
        <w:rPr>
          <w:rFonts w:cs="Calibri"/>
          <w:b/>
          <w:kern w:val="3"/>
          <w:sz w:val="32"/>
          <w:szCs w:val="32"/>
          <w:lang w:eastAsia="zh-CN"/>
        </w:rPr>
        <w:t>9</w:t>
      </w:r>
      <w:r>
        <w:rPr>
          <w:rFonts w:cs="Calibri"/>
          <w:b/>
          <w:kern w:val="3"/>
          <w:sz w:val="32"/>
          <w:szCs w:val="32"/>
          <w:lang w:eastAsia="zh-CN"/>
        </w:rPr>
        <w:t xml:space="preserve"> o 1</w:t>
      </w:r>
      <w:r w:rsidR="00EE68A7">
        <w:rPr>
          <w:rFonts w:cs="Calibri"/>
          <w:b/>
          <w:kern w:val="3"/>
          <w:sz w:val="32"/>
          <w:szCs w:val="32"/>
          <w:lang w:eastAsia="zh-CN"/>
        </w:rPr>
        <w:t>5</w:t>
      </w:r>
      <w:r w:rsidR="005260D7" w:rsidRPr="00451238">
        <w:rPr>
          <w:rFonts w:cs="Calibri"/>
          <w:b/>
          <w:kern w:val="2"/>
          <w:sz w:val="28"/>
          <w:szCs w:val="28"/>
          <w:vertAlign w:val="superscript"/>
          <w:lang w:eastAsia="zh-CN"/>
        </w:rPr>
        <w:t>00</w:t>
      </w:r>
      <w:r w:rsidRPr="006B37EC">
        <w:rPr>
          <w:rFonts w:cs="Calibri"/>
          <w:b/>
          <w:kern w:val="3"/>
          <w:sz w:val="32"/>
          <w:szCs w:val="32"/>
          <w:lang w:eastAsia="zh-CN"/>
        </w:rPr>
        <w:t xml:space="preserve"> hodine</w:t>
      </w: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  <w:r w:rsidRPr="006B37EC">
        <w:rPr>
          <w:rFonts w:cs="Calibri"/>
          <w:b/>
          <w:kern w:val="3"/>
          <w:sz w:val="32"/>
          <w:szCs w:val="32"/>
          <w:lang w:eastAsia="zh-CN"/>
        </w:rPr>
        <w:t xml:space="preserve">v zasadačke </w:t>
      </w:r>
      <w:proofErr w:type="spellStart"/>
      <w:r w:rsidRPr="006B37EC">
        <w:rPr>
          <w:rFonts w:cs="Calibri"/>
          <w:b/>
          <w:kern w:val="3"/>
          <w:sz w:val="32"/>
          <w:szCs w:val="32"/>
          <w:lang w:eastAsia="zh-CN"/>
        </w:rPr>
        <w:t>OcÚ</w:t>
      </w:r>
      <w:proofErr w:type="spellEnd"/>
      <w:r w:rsidRPr="006B37EC">
        <w:rPr>
          <w:rFonts w:cs="Calibri"/>
          <w:b/>
          <w:kern w:val="3"/>
          <w:sz w:val="32"/>
          <w:szCs w:val="32"/>
          <w:lang w:eastAsia="zh-CN"/>
        </w:rPr>
        <w:t xml:space="preserve"> Sihelné</w:t>
      </w: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szCs w:val="21"/>
          <w:lang w:eastAsia="zh-CN" w:bidi="hi-IN"/>
        </w:rPr>
        <w:sectPr w:rsidR="00D1680C" w:rsidRPr="006B37EC" w:rsidSect="00B045F2">
          <w:pgSz w:w="12240" w:h="15840"/>
          <w:pgMar w:top="1417" w:right="1417" w:bottom="1417" w:left="1417" w:header="708" w:footer="708" w:gutter="0"/>
          <w:cols w:space="708"/>
        </w:sectPr>
      </w:pPr>
    </w:p>
    <w:p w:rsidR="00D1680C" w:rsidRPr="006B37EC" w:rsidRDefault="00D1680C" w:rsidP="00D1680C">
      <w:pPr>
        <w:suppressAutoHyphens/>
        <w:autoSpaceDN w:val="0"/>
        <w:textAlignment w:val="baseline"/>
        <w:rPr>
          <w:rFonts w:cs="Calibri"/>
          <w:kern w:val="3"/>
          <w:lang w:eastAsia="zh-CN"/>
        </w:rPr>
      </w:pPr>
    </w:p>
    <w:p w:rsidR="00D1680C" w:rsidRPr="006B37EC" w:rsidRDefault="00D1680C" w:rsidP="00D1680C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szCs w:val="21"/>
          <w:lang w:eastAsia="zh-CN" w:bidi="hi-IN"/>
        </w:rPr>
        <w:sectPr w:rsidR="00D1680C" w:rsidRPr="006B37EC">
          <w:type w:val="continuous"/>
          <w:pgSz w:w="12240" w:h="15840"/>
          <w:pgMar w:top="1417" w:right="1417" w:bottom="1417" w:left="1417" w:header="708" w:footer="708" w:gutter="0"/>
          <w:cols w:space="708"/>
        </w:sect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  <w:r w:rsidRPr="006B37EC">
        <w:rPr>
          <w:rFonts w:cs="Calibri"/>
          <w:b/>
          <w:kern w:val="3"/>
          <w:sz w:val="28"/>
          <w:szCs w:val="28"/>
          <w:lang w:eastAsia="zh-CN"/>
        </w:rPr>
        <w:lastRenderedPageBreak/>
        <w:t>Zápisnica</w:t>
      </w:r>
    </w:p>
    <w:p w:rsidR="00D1680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  <w:r>
        <w:rPr>
          <w:rFonts w:cs="Calibri"/>
          <w:b/>
          <w:kern w:val="3"/>
          <w:sz w:val="28"/>
          <w:szCs w:val="28"/>
          <w:lang w:eastAsia="zh-CN"/>
        </w:rPr>
        <w:t>z</w:t>
      </w:r>
      <w:r w:rsidR="00AD5CB6">
        <w:rPr>
          <w:rFonts w:cs="Calibri"/>
          <w:b/>
          <w:kern w:val="3"/>
          <w:sz w:val="28"/>
          <w:szCs w:val="28"/>
          <w:lang w:eastAsia="zh-CN"/>
        </w:rPr>
        <w:t>o</w:t>
      </w:r>
      <w:r>
        <w:rPr>
          <w:rFonts w:cs="Calibri"/>
          <w:b/>
          <w:kern w:val="3"/>
          <w:sz w:val="28"/>
          <w:szCs w:val="28"/>
          <w:lang w:eastAsia="zh-CN"/>
        </w:rPr>
        <w:t> zasadania obecného zastupiteľstva</w:t>
      </w: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  <w:r>
        <w:rPr>
          <w:rFonts w:cs="Calibri"/>
          <w:b/>
          <w:kern w:val="3"/>
          <w:sz w:val="28"/>
          <w:szCs w:val="28"/>
          <w:lang w:eastAsia="zh-CN"/>
        </w:rPr>
        <w:t xml:space="preserve"> konaného dňa </w:t>
      </w:r>
      <w:r w:rsidR="00AA719C">
        <w:rPr>
          <w:rFonts w:cs="Calibri"/>
          <w:b/>
          <w:kern w:val="3"/>
          <w:sz w:val="28"/>
          <w:szCs w:val="28"/>
          <w:lang w:eastAsia="zh-CN"/>
        </w:rPr>
        <w:t>9</w:t>
      </w:r>
      <w:r w:rsidRPr="006B37EC">
        <w:rPr>
          <w:rFonts w:cs="Calibri"/>
          <w:b/>
          <w:kern w:val="3"/>
          <w:sz w:val="28"/>
          <w:szCs w:val="28"/>
          <w:lang w:eastAsia="zh-CN"/>
        </w:rPr>
        <w:t xml:space="preserve">. </w:t>
      </w:r>
      <w:r w:rsidR="00AA719C">
        <w:rPr>
          <w:rFonts w:cs="Calibri"/>
          <w:b/>
          <w:kern w:val="3"/>
          <w:sz w:val="28"/>
          <w:szCs w:val="28"/>
          <w:lang w:eastAsia="zh-CN"/>
        </w:rPr>
        <w:t>8</w:t>
      </w:r>
      <w:r w:rsidRPr="006B37EC">
        <w:rPr>
          <w:rFonts w:cs="Calibri"/>
          <w:b/>
          <w:kern w:val="3"/>
          <w:sz w:val="28"/>
          <w:szCs w:val="28"/>
          <w:lang w:eastAsia="zh-CN"/>
        </w:rPr>
        <w:t>. 201</w:t>
      </w:r>
      <w:r w:rsidR="00AD5CB6">
        <w:rPr>
          <w:rFonts w:cs="Calibri"/>
          <w:b/>
          <w:kern w:val="3"/>
          <w:sz w:val="28"/>
          <w:szCs w:val="28"/>
          <w:lang w:eastAsia="zh-CN"/>
        </w:rPr>
        <w:t>9</w:t>
      </w:r>
      <w:r w:rsidR="00B00F94" w:rsidRPr="00451238">
        <w:rPr>
          <w:rFonts w:cs="Calibri"/>
          <w:b/>
          <w:kern w:val="2"/>
          <w:sz w:val="28"/>
          <w:szCs w:val="28"/>
          <w:vertAlign w:val="superscript"/>
          <w:lang w:eastAsia="zh-CN"/>
        </w:rPr>
        <w:t>00</w:t>
      </w:r>
      <w:r w:rsidRPr="006B37EC">
        <w:rPr>
          <w:rFonts w:cs="Calibri"/>
          <w:b/>
          <w:kern w:val="3"/>
          <w:sz w:val="28"/>
          <w:szCs w:val="28"/>
          <w:lang w:eastAsia="zh-CN"/>
        </w:rPr>
        <w:t xml:space="preserve"> v zasadačke </w:t>
      </w:r>
      <w:proofErr w:type="spellStart"/>
      <w:r w:rsidRPr="006B37EC">
        <w:rPr>
          <w:rFonts w:cs="Calibri"/>
          <w:b/>
          <w:kern w:val="3"/>
          <w:sz w:val="28"/>
          <w:szCs w:val="28"/>
          <w:lang w:eastAsia="zh-CN"/>
        </w:rPr>
        <w:t>OcÚ</w:t>
      </w:r>
      <w:proofErr w:type="spellEnd"/>
      <w:r w:rsidRPr="006B37EC">
        <w:rPr>
          <w:rFonts w:cs="Calibri"/>
          <w:b/>
          <w:kern w:val="3"/>
          <w:sz w:val="28"/>
          <w:szCs w:val="28"/>
          <w:lang w:eastAsia="zh-CN"/>
        </w:rPr>
        <w:t xml:space="preserve"> Sihelné</w:t>
      </w:r>
    </w:p>
    <w:p w:rsidR="00D1680C" w:rsidRPr="006B37EC" w:rsidRDefault="00D1680C" w:rsidP="00D1680C">
      <w:pPr>
        <w:suppressAutoHyphens/>
        <w:autoSpaceDN w:val="0"/>
        <w:jc w:val="both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both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both"/>
        <w:textAlignment w:val="baseline"/>
        <w:rPr>
          <w:rFonts w:cs="Calibri"/>
          <w:b/>
          <w:kern w:val="3"/>
          <w:lang w:eastAsia="zh-CN"/>
        </w:rPr>
      </w:pPr>
      <w:r w:rsidRPr="006B37EC">
        <w:rPr>
          <w:rFonts w:cs="Calibri"/>
          <w:b/>
          <w:kern w:val="3"/>
          <w:lang w:eastAsia="zh-CN"/>
        </w:rPr>
        <w:t>Prítomní:</w:t>
      </w:r>
    </w:p>
    <w:p w:rsidR="00D1680C" w:rsidRPr="006B37EC" w:rsidRDefault="00D1680C" w:rsidP="00D1680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6B37EC">
        <w:rPr>
          <w:rFonts w:cs="Calibri"/>
          <w:kern w:val="3"/>
          <w:lang w:eastAsia="zh-CN"/>
        </w:rPr>
        <w:t xml:space="preserve">Mgr. Ľubomír </w:t>
      </w:r>
      <w:proofErr w:type="spellStart"/>
      <w:r w:rsidRPr="006B37EC">
        <w:rPr>
          <w:rFonts w:cs="Calibri"/>
          <w:kern w:val="3"/>
          <w:lang w:eastAsia="zh-CN"/>
        </w:rPr>
        <w:t>Piták</w:t>
      </w:r>
      <w:proofErr w:type="spellEnd"/>
      <w:r w:rsidRPr="006B37EC">
        <w:rPr>
          <w:rFonts w:cs="Calibri"/>
          <w:kern w:val="3"/>
          <w:lang w:eastAsia="zh-CN"/>
        </w:rPr>
        <w:t xml:space="preserve">, </w:t>
      </w:r>
      <w:bookmarkStart w:id="1" w:name="_Hlk531720566"/>
      <w:r w:rsidR="009C56BB">
        <w:rPr>
          <w:rFonts w:cs="Calibri"/>
          <w:kern w:val="3"/>
          <w:lang w:eastAsia="zh-CN"/>
        </w:rPr>
        <w:t xml:space="preserve">Bc. Anna </w:t>
      </w:r>
      <w:proofErr w:type="spellStart"/>
      <w:r w:rsidR="009C56BB">
        <w:rPr>
          <w:rFonts w:cs="Calibri"/>
          <w:kern w:val="3"/>
          <w:lang w:eastAsia="zh-CN"/>
        </w:rPr>
        <w:t>Luscoňová</w:t>
      </w:r>
      <w:proofErr w:type="spellEnd"/>
      <w:r w:rsidR="009C56BB">
        <w:rPr>
          <w:rFonts w:cs="Calibri"/>
          <w:kern w:val="3"/>
          <w:lang w:eastAsia="zh-CN"/>
        </w:rPr>
        <w:t xml:space="preserve">, </w:t>
      </w:r>
      <w:r>
        <w:rPr>
          <w:rFonts w:cs="Calibri"/>
          <w:kern w:val="3"/>
          <w:lang w:eastAsia="zh-CN"/>
        </w:rPr>
        <w:t xml:space="preserve">Jozef </w:t>
      </w:r>
      <w:proofErr w:type="spellStart"/>
      <w:r>
        <w:rPr>
          <w:rFonts w:cs="Calibri"/>
          <w:kern w:val="3"/>
          <w:lang w:eastAsia="zh-CN"/>
        </w:rPr>
        <w:t>Brišák</w:t>
      </w:r>
      <w:proofErr w:type="spellEnd"/>
      <w:r>
        <w:rPr>
          <w:rFonts w:cs="Calibri"/>
          <w:kern w:val="3"/>
          <w:lang w:eastAsia="zh-CN"/>
        </w:rPr>
        <w:t xml:space="preserve">, Mgr. Oľga </w:t>
      </w:r>
      <w:proofErr w:type="spellStart"/>
      <w:r>
        <w:rPr>
          <w:rFonts w:cs="Calibri"/>
          <w:kern w:val="3"/>
          <w:lang w:eastAsia="zh-CN"/>
        </w:rPr>
        <w:t>Hajdučáková</w:t>
      </w:r>
      <w:proofErr w:type="spellEnd"/>
      <w:r>
        <w:rPr>
          <w:rFonts w:cs="Calibri"/>
          <w:kern w:val="3"/>
          <w:lang w:eastAsia="zh-CN"/>
        </w:rPr>
        <w:t xml:space="preserve">, Dáša </w:t>
      </w:r>
      <w:proofErr w:type="spellStart"/>
      <w:r>
        <w:rPr>
          <w:rFonts w:cs="Calibri"/>
          <w:kern w:val="3"/>
          <w:lang w:eastAsia="zh-CN"/>
        </w:rPr>
        <w:t>Chudiaková</w:t>
      </w:r>
      <w:proofErr w:type="spellEnd"/>
      <w:r>
        <w:rPr>
          <w:rFonts w:cs="Calibri"/>
          <w:kern w:val="3"/>
          <w:lang w:eastAsia="zh-CN"/>
        </w:rPr>
        <w:t xml:space="preserve">, Mgr. art. Peter </w:t>
      </w:r>
      <w:proofErr w:type="spellStart"/>
      <w:r>
        <w:rPr>
          <w:rFonts w:cs="Calibri"/>
          <w:kern w:val="3"/>
          <w:lang w:eastAsia="zh-CN"/>
        </w:rPr>
        <w:t>Kolčák</w:t>
      </w:r>
      <w:proofErr w:type="spellEnd"/>
      <w:r>
        <w:rPr>
          <w:rFonts w:cs="Calibri"/>
          <w:kern w:val="3"/>
          <w:lang w:eastAsia="zh-CN"/>
        </w:rPr>
        <w:t xml:space="preserve">, Martin </w:t>
      </w:r>
      <w:proofErr w:type="spellStart"/>
      <w:r>
        <w:rPr>
          <w:rFonts w:cs="Calibri"/>
          <w:kern w:val="3"/>
          <w:lang w:eastAsia="zh-CN"/>
        </w:rPr>
        <w:t>Kovalíček</w:t>
      </w:r>
      <w:proofErr w:type="spellEnd"/>
      <w:r>
        <w:rPr>
          <w:rFonts w:cs="Calibri"/>
          <w:kern w:val="3"/>
          <w:lang w:eastAsia="zh-CN"/>
        </w:rPr>
        <w:t>, Mgr. Ľubomíra Nováková</w:t>
      </w:r>
      <w:r w:rsidR="00D87EEC">
        <w:rPr>
          <w:rFonts w:cs="Calibri"/>
          <w:kern w:val="3"/>
          <w:lang w:eastAsia="zh-CN"/>
        </w:rPr>
        <w:t xml:space="preserve">, Jozef </w:t>
      </w:r>
      <w:proofErr w:type="spellStart"/>
      <w:r w:rsidR="00D87EEC">
        <w:rPr>
          <w:rFonts w:cs="Calibri"/>
          <w:kern w:val="3"/>
          <w:lang w:eastAsia="zh-CN"/>
        </w:rPr>
        <w:t>Brandis</w:t>
      </w:r>
      <w:proofErr w:type="spellEnd"/>
    </w:p>
    <w:bookmarkEnd w:id="1"/>
    <w:p w:rsidR="00C9294F" w:rsidRDefault="00C9294F" w:rsidP="00D1680C">
      <w:pPr>
        <w:suppressAutoHyphens/>
        <w:autoSpaceDN w:val="0"/>
        <w:jc w:val="both"/>
        <w:textAlignment w:val="baseline"/>
        <w:rPr>
          <w:rFonts w:cs="Calibri"/>
          <w:b/>
          <w:kern w:val="3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6B37EC">
        <w:rPr>
          <w:rFonts w:cs="Calibri"/>
          <w:b/>
          <w:kern w:val="3"/>
          <w:lang w:eastAsia="zh-CN"/>
        </w:rPr>
        <w:t>Neprítomní:</w:t>
      </w:r>
    </w:p>
    <w:p w:rsidR="00C9294F" w:rsidRDefault="00BE7B52" w:rsidP="00D1680C">
      <w:pPr>
        <w:suppressAutoHyphens/>
        <w:autoSpaceDN w:val="0"/>
        <w:textAlignment w:val="baseline"/>
        <w:rPr>
          <w:rFonts w:cs="Calibri"/>
          <w:bCs/>
          <w:kern w:val="3"/>
          <w:lang w:eastAsia="zh-CN"/>
        </w:rPr>
      </w:pPr>
      <w:r w:rsidRPr="00BE7B52">
        <w:rPr>
          <w:rFonts w:cs="Calibri"/>
          <w:bCs/>
          <w:kern w:val="3"/>
          <w:lang w:eastAsia="zh-CN"/>
        </w:rPr>
        <w:t xml:space="preserve">Mgr. Ľubomír </w:t>
      </w:r>
      <w:proofErr w:type="spellStart"/>
      <w:r w:rsidRPr="00BE7B52">
        <w:rPr>
          <w:rFonts w:cs="Calibri"/>
          <w:bCs/>
          <w:kern w:val="3"/>
          <w:lang w:eastAsia="zh-CN"/>
        </w:rPr>
        <w:t>Lus</w:t>
      </w:r>
      <w:r w:rsidR="00522134">
        <w:rPr>
          <w:rFonts w:cs="Calibri"/>
          <w:bCs/>
          <w:kern w:val="3"/>
          <w:lang w:eastAsia="zh-CN"/>
        </w:rPr>
        <w:t>c</w:t>
      </w:r>
      <w:r w:rsidRPr="00BE7B52">
        <w:rPr>
          <w:rFonts w:cs="Calibri"/>
          <w:bCs/>
          <w:kern w:val="3"/>
          <w:lang w:eastAsia="zh-CN"/>
        </w:rPr>
        <w:t>oň</w:t>
      </w:r>
      <w:proofErr w:type="spellEnd"/>
      <w:r w:rsidRPr="00BE7B52">
        <w:rPr>
          <w:rFonts w:cs="Calibri"/>
          <w:bCs/>
          <w:kern w:val="3"/>
          <w:lang w:eastAsia="zh-CN"/>
        </w:rPr>
        <w:t xml:space="preserve">, </w:t>
      </w:r>
      <w:r w:rsidR="00AA340E">
        <w:rPr>
          <w:rFonts w:cs="Calibri"/>
          <w:bCs/>
          <w:kern w:val="3"/>
          <w:lang w:eastAsia="zh-CN"/>
        </w:rPr>
        <w:t xml:space="preserve">František </w:t>
      </w:r>
      <w:proofErr w:type="spellStart"/>
      <w:r w:rsidR="00AA340E">
        <w:rPr>
          <w:rFonts w:cs="Calibri"/>
          <w:bCs/>
          <w:kern w:val="3"/>
          <w:lang w:eastAsia="zh-CN"/>
        </w:rPr>
        <w:t>Mazurák</w:t>
      </w:r>
      <w:proofErr w:type="spellEnd"/>
    </w:p>
    <w:p w:rsidR="00BE7B52" w:rsidRDefault="00BE7B52" w:rsidP="00D1680C">
      <w:pPr>
        <w:suppressAutoHyphens/>
        <w:autoSpaceDN w:val="0"/>
        <w:textAlignment w:val="baseline"/>
        <w:rPr>
          <w:rFonts w:cs="Calibri"/>
          <w:bCs/>
          <w:kern w:val="3"/>
          <w:lang w:eastAsia="zh-CN"/>
        </w:rPr>
      </w:pPr>
    </w:p>
    <w:p w:rsidR="00BE7B52" w:rsidRDefault="00BE7B52" w:rsidP="00AA719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  <w:r w:rsidRPr="00BE7B52">
        <w:rPr>
          <w:rFonts w:cs="Calibri"/>
          <w:b/>
          <w:kern w:val="3"/>
          <w:lang w:eastAsia="zh-CN"/>
        </w:rPr>
        <w:t>Ostatní prítomní:</w:t>
      </w:r>
    </w:p>
    <w:p w:rsidR="00AA340E" w:rsidRPr="00AA340E" w:rsidRDefault="00AA340E" w:rsidP="00AA719C">
      <w:pPr>
        <w:suppressAutoHyphens/>
        <w:autoSpaceDN w:val="0"/>
        <w:textAlignment w:val="baseline"/>
        <w:rPr>
          <w:rFonts w:cs="Calibri"/>
          <w:kern w:val="3"/>
          <w:lang w:eastAsia="zh-CN"/>
        </w:rPr>
      </w:pPr>
      <w:r w:rsidRPr="00AA340E">
        <w:rPr>
          <w:rFonts w:cs="Calibri"/>
          <w:kern w:val="3"/>
          <w:lang w:eastAsia="zh-CN"/>
        </w:rPr>
        <w:t>Ing.</w:t>
      </w:r>
      <w:r w:rsidR="00117470">
        <w:rPr>
          <w:rFonts w:cs="Calibri"/>
          <w:kern w:val="3"/>
          <w:lang w:eastAsia="zh-CN"/>
        </w:rPr>
        <w:t xml:space="preserve"> Ján</w:t>
      </w:r>
      <w:r w:rsidRPr="00AA340E">
        <w:rPr>
          <w:rFonts w:cs="Calibri"/>
          <w:kern w:val="3"/>
          <w:lang w:eastAsia="zh-CN"/>
        </w:rPr>
        <w:t xml:space="preserve"> Bobák</w:t>
      </w:r>
    </w:p>
    <w:p w:rsidR="00AA340E" w:rsidRPr="00AA340E" w:rsidRDefault="00117470" w:rsidP="00AA719C">
      <w:pPr>
        <w:suppressAutoHyphens/>
        <w:autoSpaceDN w:val="0"/>
        <w:textAlignment w:val="baseline"/>
        <w:rPr>
          <w:rFonts w:cs="Calibri"/>
          <w:bCs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Pavol </w:t>
      </w:r>
      <w:r w:rsidR="00AA340E" w:rsidRPr="00AA340E">
        <w:rPr>
          <w:rFonts w:cs="Calibri"/>
          <w:kern w:val="3"/>
          <w:lang w:eastAsia="zh-CN"/>
        </w:rPr>
        <w:t xml:space="preserve">Dvorský </w:t>
      </w:r>
    </w:p>
    <w:p w:rsidR="00C9294F" w:rsidRDefault="00C9294F" w:rsidP="00D1680C">
      <w:pPr>
        <w:suppressAutoHyphens/>
        <w:autoSpaceDN w:val="0"/>
        <w:jc w:val="both"/>
        <w:textAlignment w:val="baseline"/>
        <w:rPr>
          <w:rFonts w:cs="Calibri"/>
          <w:b/>
          <w:kern w:val="3"/>
          <w:lang w:eastAsia="zh-CN"/>
        </w:rPr>
      </w:pPr>
    </w:p>
    <w:p w:rsidR="00D1680C" w:rsidRPr="006B37EC" w:rsidRDefault="00D1680C" w:rsidP="00BE7B52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6B37EC">
        <w:rPr>
          <w:rFonts w:cs="Calibri"/>
          <w:b/>
          <w:kern w:val="3"/>
          <w:lang w:eastAsia="zh-CN"/>
        </w:rPr>
        <w:t>PROGRAM:</w:t>
      </w:r>
    </w:p>
    <w:p w:rsidR="00D1680C" w:rsidRPr="004B1526" w:rsidRDefault="00D1680C" w:rsidP="00D1680C">
      <w:pPr>
        <w:jc w:val="both"/>
      </w:pPr>
    </w:p>
    <w:p w:rsidR="00D1680C" w:rsidRDefault="00D1680C" w:rsidP="00D1680C">
      <w:pPr>
        <w:jc w:val="both"/>
      </w:pPr>
      <w:r>
        <w:t>Program:</w:t>
      </w:r>
    </w:p>
    <w:p w:rsidR="00D1680C" w:rsidRDefault="00D1680C" w:rsidP="00D1680C">
      <w:pPr>
        <w:jc w:val="both"/>
      </w:pPr>
    </w:p>
    <w:p w:rsidR="00D1680C" w:rsidRDefault="004F14A2" w:rsidP="00D1680C">
      <w:pPr>
        <w:numPr>
          <w:ilvl w:val="0"/>
          <w:numId w:val="1"/>
        </w:numPr>
        <w:tabs>
          <w:tab w:val="num" w:pos="644"/>
        </w:tabs>
        <w:ind w:left="644"/>
      </w:pPr>
      <w:r>
        <w:t>Zahájenie</w:t>
      </w:r>
    </w:p>
    <w:p w:rsidR="00D1680C" w:rsidRDefault="00AD5CB6" w:rsidP="00D1680C">
      <w:pPr>
        <w:numPr>
          <w:ilvl w:val="0"/>
          <w:numId w:val="1"/>
        </w:numPr>
        <w:tabs>
          <w:tab w:val="num" w:pos="644"/>
        </w:tabs>
        <w:ind w:left="644"/>
      </w:pPr>
      <w:r>
        <w:t xml:space="preserve">Kontrola </w:t>
      </w:r>
      <w:r w:rsidR="00FA108D">
        <w:t>uznesení</w:t>
      </w:r>
    </w:p>
    <w:p w:rsidR="00D1680C" w:rsidRDefault="00D87EEC" w:rsidP="004F71B6">
      <w:pPr>
        <w:numPr>
          <w:ilvl w:val="0"/>
          <w:numId w:val="1"/>
        </w:numPr>
        <w:tabs>
          <w:tab w:val="num" w:pos="644"/>
        </w:tabs>
        <w:ind w:left="644"/>
      </w:pPr>
      <w:r>
        <w:t>Prevádzkový poriadok Multifunkčného ihriska v Sihelnom</w:t>
      </w:r>
    </w:p>
    <w:p w:rsidR="00EE68A7" w:rsidRDefault="00D87EEC" w:rsidP="00D1680C">
      <w:pPr>
        <w:numPr>
          <w:ilvl w:val="0"/>
          <w:numId w:val="1"/>
        </w:numPr>
        <w:tabs>
          <w:tab w:val="num" w:pos="644"/>
        </w:tabs>
        <w:ind w:left="644"/>
      </w:pPr>
      <w:r>
        <w:t xml:space="preserve">Použitie </w:t>
      </w:r>
      <w:proofErr w:type="spellStart"/>
      <w:r>
        <w:t>Municipálneho</w:t>
      </w:r>
      <w:proofErr w:type="spellEnd"/>
      <w:r>
        <w:t xml:space="preserve"> úveru na pre financovanie projektov, do ktorých je obec zapojená</w:t>
      </w:r>
    </w:p>
    <w:p w:rsidR="00D1680C" w:rsidRDefault="00D87EEC" w:rsidP="00D1680C">
      <w:pPr>
        <w:numPr>
          <w:ilvl w:val="0"/>
          <w:numId w:val="1"/>
        </w:numPr>
        <w:tabs>
          <w:tab w:val="num" w:pos="644"/>
        </w:tabs>
        <w:ind w:left="644"/>
      </w:pPr>
      <w:r>
        <w:t>Čerpanie rezervného fondu</w:t>
      </w:r>
    </w:p>
    <w:p w:rsidR="00D1680C" w:rsidRDefault="00D87EEC" w:rsidP="00D1680C">
      <w:pPr>
        <w:numPr>
          <w:ilvl w:val="0"/>
          <w:numId w:val="1"/>
        </w:numPr>
        <w:tabs>
          <w:tab w:val="num" w:pos="644"/>
        </w:tabs>
        <w:ind w:left="644"/>
      </w:pPr>
      <w:r>
        <w:t>Interpelácia poslancov</w:t>
      </w:r>
    </w:p>
    <w:p w:rsidR="00D87EEC" w:rsidRDefault="00D87EEC" w:rsidP="00D1680C">
      <w:pPr>
        <w:numPr>
          <w:ilvl w:val="0"/>
          <w:numId w:val="1"/>
        </w:numPr>
        <w:tabs>
          <w:tab w:val="num" w:pos="644"/>
        </w:tabs>
        <w:ind w:left="644"/>
      </w:pPr>
      <w:r>
        <w:t>Diskusia</w:t>
      </w:r>
    </w:p>
    <w:p w:rsidR="00D87EEC" w:rsidRDefault="00D87EEC" w:rsidP="00D1680C">
      <w:pPr>
        <w:numPr>
          <w:ilvl w:val="0"/>
          <w:numId w:val="1"/>
        </w:numPr>
        <w:tabs>
          <w:tab w:val="num" w:pos="644"/>
        </w:tabs>
        <w:ind w:left="644"/>
      </w:pPr>
      <w:r>
        <w:t>Záver</w:t>
      </w: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E434F1" w:rsidRDefault="00E434F1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E434F1" w:rsidRDefault="00E434F1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E434F1" w:rsidRDefault="00E434F1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EE68A7" w:rsidRDefault="00EE68A7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EE68A7" w:rsidRDefault="00EE68A7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AA719C" w:rsidRDefault="00AA719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AA719C" w:rsidRDefault="00AA719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AA719C" w:rsidRDefault="00AA719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Pr="0023255D" w:rsidRDefault="00D1680C" w:rsidP="00D1680C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  <w:r w:rsidRPr="0023255D">
        <w:rPr>
          <w:b/>
          <w:kern w:val="3"/>
          <w:sz w:val="28"/>
          <w:szCs w:val="28"/>
          <w:lang w:eastAsia="zh-CN"/>
        </w:rPr>
        <w:lastRenderedPageBreak/>
        <w:t xml:space="preserve">1. </w:t>
      </w:r>
      <w:r>
        <w:rPr>
          <w:b/>
          <w:kern w:val="3"/>
          <w:sz w:val="28"/>
          <w:szCs w:val="28"/>
          <w:lang w:eastAsia="zh-CN"/>
        </w:rPr>
        <w:t>Otvorenie zasadnutia</w:t>
      </w:r>
    </w:p>
    <w:p w:rsidR="00B300C6" w:rsidRDefault="00B300C6" w:rsidP="00D31D89">
      <w:pPr>
        <w:jc w:val="both"/>
        <w:textAlignment w:val="baseline"/>
      </w:pPr>
      <w:r>
        <w:t xml:space="preserve">Na úvod starosta obce Mgr. Ľubomír </w:t>
      </w:r>
      <w:proofErr w:type="spellStart"/>
      <w:r>
        <w:t>Piták</w:t>
      </w:r>
      <w:proofErr w:type="spellEnd"/>
      <w:r>
        <w:t xml:space="preserve"> privítal poslancov na zasadaní Obecného zastupiteľstva a oboznámil prítomných s programom zasadnutia. Za</w:t>
      </w:r>
      <w:r w:rsidR="00C9294F">
        <w:t xml:space="preserve"> overovateľov zápisnice navrhol </w:t>
      </w:r>
      <w:r>
        <w:t>poslan</w:t>
      </w:r>
      <w:r w:rsidR="00F66C3D">
        <w:t xml:space="preserve">ca </w:t>
      </w:r>
      <w:r w:rsidR="00AA340E">
        <w:t>Jozef</w:t>
      </w:r>
      <w:r w:rsidR="009C56BB">
        <w:t>a</w:t>
      </w:r>
      <w:r w:rsidR="00AA340E">
        <w:t xml:space="preserve"> </w:t>
      </w:r>
      <w:proofErr w:type="spellStart"/>
      <w:r w:rsidR="00AA340E">
        <w:t>Brandis</w:t>
      </w:r>
      <w:r w:rsidR="00D87EEC">
        <w:t>a</w:t>
      </w:r>
      <w:proofErr w:type="spellEnd"/>
      <w:r w:rsidR="00F66C3D">
        <w:t xml:space="preserve"> a</w:t>
      </w:r>
      <w:r w:rsidR="00AA340E">
        <w:t> Jozef</w:t>
      </w:r>
      <w:r w:rsidR="009C56BB">
        <w:t>a</w:t>
      </w:r>
      <w:r w:rsidR="00AA340E">
        <w:t xml:space="preserve"> </w:t>
      </w:r>
      <w:proofErr w:type="spellStart"/>
      <w:r w:rsidR="00AA340E">
        <w:t>Brišák</w:t>
      </w:r>
      <w:r w:rsidR="00D87EEC">
        <w:t>a</w:t>
      </w:r>
      <w:proofErr w:type="spellEnd"/>
      <w:r w:rsidR="00C15B1B">
        <w:t>,</w:t>
      </w:r>
      <w:r w:rsidR="001C5A80">
        <w:t xml:space="preserve"> z</w:t>
      </w:r>
      <w:r>
        <w:t xml:space="preserve">a zapisovateľku Mgr. Alenu </w:t>
      </w:r>
      <w:proofErr w:type="spellStart"/>
      <w:r>
        <w:t>Vojtašákovú</w:t>
      </w:r>
      <w:proofErr w:type="spellEnd"/>
      <w:r>
        <w:t xml:space="preserve">. </w:t>
      </w:r>
      <w:r w:rsidR="00D87EEC">
        <w:t xml:space="preserve">Poslanec Martin </w:t>
      </w:r>
      <w:proofErr w:type="spellStart"/>
      <w:r w:rsidR="00D87EEC">
        <w:t>Koval</w:t>
      </w:r>
      <w:r w:rsidR="00B54AE6">
        <w:t>í</w:t>
      </w:r>
      <w:r w:rsidR="00D87EEC">
        <w:t>ček</w:t>
      </w:r>
      <w:proofErr w:type="spellEnd"/>
      <w:r w:rsidR="00D87EEC">
        <w:t xml:space="preserve"> navrhol</w:t>
      </w:r>
      <w:r w:rsidR="000106DF">
        <w:t xml:space="preserve">, aby sa doplnil ďalší bod programu: </w:t>
      </w:r>
      <w:r w:rsidR="00FF6E24">
        <w:t>Pripomienka</w:t>
      </w:r>
      <w:r w:rsidR="000106DF">
        <w:t xml:space="preserve"> </w:t>
      </w:r>
      <w:r w:rsidR="00FF6E24">
        <w:t xml:space="preserve">ku </w:t>
      </w:r>
      <w:r w:rsidR="009C56BB">
        <w:t>príspevkovej organizácii</w:t>
      </w:r>
      <w:r w:rsidR="000106DF">
        <w:t>.</w:t>
      </w:r>
      <w:r w:rsidR="009C56BB">
        <w:t xml:space="preserve"> Poslanci, </w:t>
      </w:r>
      <w:r w:rsidR="00C9294F">
        <w:t xml:space="preserve">ktorí schvaľujú </w:t>
      </w:r>
      <w:r w:rsidR="000106DF">
        <w:t xml:space="preserve">doplnený </w:t>
      </w:r>
      <w:r w:rsidR="00C9294F">
        <w:t>program rokovania:</w:t>
      </w:r>
    </w:p>
    <w:p w:rsidR="001C5A80" w:rsidRPr="00365A67" w:rsidRDefault="001C5A80" w:rsidP="00D31D89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365A67">
        <w:rPr>
          <w:rFonts w:cs="Calibri"/>
          <w:kern w:val="3"/>
          <w:lang w:eastAsia="zh-CN"/>
        </w:rPr>
        <w:t xml:space="preserve">Jozef </w:t>
      </w:r>
      <w:proofErr w:type="spellStart"/>
      <w:r w:rsidRPr="00365A67">
        <w:rPr>
          <w:rFonts w:cs="Calibri"/>
          <w:kern w:val="3"/>
          <w:lang w:eastAsia="zh-CN"/>
        </w:rPr>
        <w:t>Brišák</w:t>
      </w:r>
      <w:proofErr w:type="spellEnd"/>
      <w:r w:rsidRPr="00365A67">
        <w:rPr>
          <w:rFonts w:cs="Calibri"/>
          <w:kern w:val="3"/>
          <w:lang w:eastAsia="zh-CN"/>
        </w:rPr>
        <w:t xml:space="preserve">, Mgr. Oľga </w:t>
      </w:r>
      <w:proofErr w:type="spellStart"/>
      <w:r w:rsidRPr="00365A67">
        <w:rPr>
          <w:rFonts w:cs="Calibri"/>
          <w:kern w:val="3"/>
          <w:lang w:eastAsia="zh-CN"/>
        </w:rPr>
        <w:t>Hajdučáková</w:t>
      </w:r>
      <w:proofErr w:type="spellEnd"/>
      <w:r w:rsidRPr="00365A67">
        <w:rPr>
          <w:rFonts w:cs="Calibri"/>
          <w:kern w:val="3"/>
          <w:lang w:eastAsia="zh-CN"/>
        </w:rPr>
        <w:t xml:space="preserve">, Dáša </w:t>
      </w:r>
      <w:proofErr w:type="spellStart"/>
      <w:r w:rsidRPr="00365A67">
        <w:rPr>
          <w:rFonts w:cs="Calibri"/>
          <w:kern w:val="3"/>
          <w:lang w:eastAsia="zh-CN"/>
        </w:rPr>
        <w:t>Chudiaková</w:t>
      </w:r>
      <w:proofErr w:type="spellEnd"/>
      <w:r w:rsidRPr="00365A67">
        <w:rPr>
          <w:rFonts w:cs="Calibri"/>
          <w:kern w:val="3"/>
          <w:lang w:eastAsia="zh-CN"/>
        </w:rPr>
        <w:t xml:space="preserve">, Mgr. art. Peter </w:t>
      </w:r>
      <w:proofErr w:type="spellStart"/>
      <w:r w:rsidRPr="00365A67">
        <w:rPr>
          <w:rFonts w:cs="Calibri"/>
          <w:kern w:val="3"/>
          <w:lang w:eastAsia="zh-CN"/>
        </w:rPr>
        <w:t>Kolčák</w:t>
      </w:r>
      <w:proofErr w:type="spellEnd"/>
      <w:r w:rsidRPr="00365A67">
        <w:rPr>
          <w:rFonts w:cs="Calibri"/>
          <w:kern w:val="3"/>
          <w:lang w:eastAsia="zh-CN"/>
        </w:rPr>
        <w:t xml:space="preserve">, Martin </w:t>
      </w:r>
      <w:proofErr w:type="spellStart"/>
      <w:r w:rsidRPr="00365A67">
        <w:rPr>
          <w:rFonts w:cs="Calibri"/>
          <w:kern w:val="3"/>
          <w:lang w:eastAsia="zh-CN"/>
        </w:rPr>
        <w:t>Kovalíček</w:t>
      </w:r>
      <w:proofErr w:type="spellEnd"/>
      <w:r w:rsidRPr="00365A67">
        <w:rPr>
          <w:rFonts w:cs="Calibri"/>
          <w:kern w:val="3"/>
          <w:lang w:eastAsia="zh-CN"/>
        </w:rPr>
        <w:t>, Mgr. Ľubomíra Nováková</w:t>
      </w:r>
      <w:r w:rsidR="00C16C93">
        <w:rPr>
          <w:rFonts w:cs="Calibri"/>
          <w:kern w:val="3"/>
          <w:lang w:eastAsia="zh-CN"/>
        </w:rPr>
        <w:t xml:space="preserve">, Jozef </w:t>
      </w:r>
      <w:proofErr w:type="spellStart"/>
      <w:r w:rsidR="00C16C93">
        <w:rPr>
          <w:rFonts w:cs="Calibri"/>
          <w:kern w:val="3"/>
          <w:lang w:eastAsia="zh-CN"/>
        </w:rPr>
        <w:t>Brandis</w:t>
      </w:r>
      <w:proofErr w:type="spellEnd"/>
    </w:p>
    <w:p w:rsidR="00D1680C" w:rsidRDefault="00D31D89" w:rsidP="00D31D89">
      <w:pPr>
        <w:tabs>
          <w:tab w:val="left" w:pos="1635"/>
        </w:tabs>
        <w:jc w:val="both"/>
        <w:textAlignment w:val="baseline"/>
        <w:rPr>
          <w:kern w:val="2"/>
        </w:rPr>
      </w:pPr>
      <w:r>
        <w:rPr>
          <w:kern w:val="2"/>
        </w:rPr>
        <w:tab/>
      </w:r>
    </w:p>
    <w:p w:rsidR="00D1680C" w:rsidRDefault="00D1680C" w:rsidP="00D31D89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>2</w:t>
      </w:r>
      <w:r w:rsidRPr="00246CF8">
        <w:rPr>
          <w:b/>
          <w:kern w:val="3"/>
          <w:sz w:val="28"/>
          <w:szCs w:val="28"/>
          <w:lang w:eastAsia="zh-CN"/>
        </w:rPr>
        <w:t xml:space="preserve">. </w:t>
      </w:r>
      <w:r w:rsidR="00FA108D">
        <w:rPr>
          <w:b/>
          <w:kern w:val="3"/>
          <w:sz w:val="28"/>
          <w:szCs w:val="28"/>
          <w:lang w:eastAsia="zh-CN"/>
        </w:rPr>
        <w:t>Kontrola uznesení</w:t>
      </w:r>
    </w:p>
    <w:p w:rsidR="00C16C93" w:rsidRDefault="002C7425" w:rsidP="00D31D89">
      <w:pPr>
        <w:suppressAutoHyphens/>
        <w:jc w:val="both"/>
        <w:textAlignment w:val="baseline"/>
        <w:rPr>
          <w:kern w:val="3"/>
          <w:lang w:eastAsia="zh-CN"/>
        </w:rPr>
      </w:pPr>
      <w:r w:rsidRPr="00365A67">
        <w:rPr>
          <w:kern w:val="3"/>
          <w:lang w:eastAsia="zh-CN"/>
        </w:rPr>
        <w:t xml:space="preserve">Na poslednom zasadaní </w:t>
      </w:r>
      <w:r w:rsidR="00FE0A73" w:rsidRPr="00365A67">
        <w:rPr>
          <w:kern w:val="3"/>
          <w:lang w:eastAsia="zh-CN"/>
        </w:rPr>
        <w:t xml:space="preserve"> bolo u</w:t>
      </w:r>
      <w:r w:rsidRPr="00365A67">
        <w:rPr>
          <w:kern w:val="3"/>
          <w:lang w:eastAsia="zh-CN"/>
        </w:rPr>
        <w:t xml:space="preserve">ložené </w:t>
      </w:r>
      <w:r w:rsidR="00C16C93">
        <w:rPr>
          <w:kern w:val="3"/>
          <w:lang w:eastAsia="zh-CN"/>
        </w:rPr>
        <w:t>zvolať v sept</w:t>
      </w:r>
      <w:r w:rsidR="009C56BB">
        <w:rPr>
          <w:kern w:val="3"/>
          <w:lang w:eastAsia="zh-CN"/>
        </w:rPr>
        <w:t>embri vlastníkov pozemkov, kde</w:t>
      </w:r>
      <w:r w:rsidR="00C16C93">
        <w:rPr>
          <w:kern w:val="3"/>
          <w:lang w:eastAsia="zh-CN"/>
        </w:rPr>
        <w:t xml:space="preserve"> by mala </w:t>
      </w:r>
      <w:r w:rsidR="009C56BB">
        <w:rPr>
          <w:kern w:val="3"/>
          <w:lang w:eastAsia="zh-CN"/>
        </w:rPr>
        <w:t xml:space="preserve">viesť </w:t>
      </w:r>
      <w:r w:rsidR="00C16C93">
        <w:rPr>
          <w:kern w:val="3"/>
          <w:lang w:eastAsia="zh-CN"/>
        </w:rPr>
        <w:t>trasa vodovodu. Toto uznesenie bude splnené v septembri</w:t>
      </w:r>
    </w:p>
    <w:p w:rsidR="004C6352" w:rsidRDefault="00C16C93" w:rsidP="00D31D89">
      <w:pPr>
        <w:suppressAutoHyphens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 </w:t>
      </w:r>
    </w:p>
    <w:p w:rsidR="001D56C4" w:rsidRDefault="001D56C4" w:rsidP="00D31D89">
      <w:pPr>
        <w:suppressAutoHyphens/>
        <w:jc w:val="both"/>
        <w:textAlignment w:val="baseline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>3</w:t>
      </w:r>
      <w:r w:rsidRPr="00C16C93">
        <w:rPr>
          <w:b/>
          <w:kern w:val="3"/>
          <w:sz w:val="28"/>
          <w:szCs w:val="28"/>
          <w:lang w:eastAsia="zh-CN"/>
        </w:rPr>
        <w:t xml:space="preserve">. </w:t>
      </w:r>
      <w:r>
        <w:rPr>
          <w:b/>
          <w:kern w:val="3"/>
          <w:sz w:val="28"/>
          <w:szCs w:val="28"/>
          <w:lang w:eastAsia="zh-CN"/>
        </w:rPr>
        <w:t>Prevádzkový poriadok Multifunkčného ihriska v Sihelnom.</w:t>
      </w:r>
    </w:p>
    <w:p w:rsidR="001D56C4" w:rsidRPr="00A2410F" w:rsidRDefault="00A2410F" w:rsidP="00D31D89">
      <w:pPr>
        <w:pStyle w:val="Default"/>
      </w:pPr>
      <w:r w:rsidRPr="003C4CBF">
        <w:t>Ide o viacúčelové ihrisko s použit</w:t>
      </w:r>
      <w:r w:rsidR="00D31D89">
        <w:t xml:space="preserve">ím umelých trávnatých povrchov </w:t>
      </w:r>
      <w:r w:rsidRPr="003C4CBF">
        <w:t>o rozmeroc</w:t>
      </w:r>
      <w:r>
        <w:t xml:space="preserve">h 33 x 18 metrov umiestnené pri veľkom športovom ihrisku. </w:t>
      </w:r>
      <w:r w:rsidR="001D56C4" w:rsidRPr="001D56C4">
        <w:rPr>
          <w:bCs/>
        </w:rPr>
        <w:t xml:space="preserve">Každý užívateľ je povinný oboznámiť sa s týmto poriadkom a bez výnimky ho dodržiavať. </w:t>
      </w:r>
      <w:r w:rsidR="001D56C4" w:rsidRPr="007C2F56">
        <w:rPr>
          <w:bCs/>
          <w:kern w:val="3"/>
          <w:lang w:eastAsia="zh-CN"/>
        </w:rPr>
        <w:t xml:space="preserve">Zodpovedná osoba za </w:t>
      </w:r>
      <w:r w:rsidR="001D56C4">
        <w:rPr>
          <w:bCs/>
          <w:kern w:val="3"/>
          <w:lang w:eastAsia="zh-CN"/>
        </w:rPr>
        <w:t xml:space="preserve">multifunkčné </w:t>
      </w:r>
      <w:r w:rsidR="001D56C4" w:rsidRPr="007C2F56">
        <w:rPr>
          <w:bCs/>
          <w:kern w:val="3"/>
          <w:lang w:eastAsia="zh-CN"/>
        </w:rPr>
        <w:t xml:space="preserve">ihrisko bude Martin </w:t>
      </w:r>
      <w:proofErr w:type="spellStart"/>
      <w:r w:rsidR="001D56C4" w:rsidRPr="007C2F56">
        <w:rPr>
          <w:bCs/>
          <w:kern w:val="3"/>
          <w:lang w:eastAsia="zh-CN"/>
        </w:rPr>
        <w:t>Fernéza</w:t>
      </w:r>
      <w:proofErr w:type="spellEnd"/>
      <w:r w:rsidR="001D56C4" w:rsidRPr="007C2F56">
        <w:rPr>
          <w:bCs/>
          <w:kern w:val="3"/>
          <w:lang w:eastAsia="zh-CN"/>
        </w:rPr>
        <w:t xml:space="preserve">. Na ihrisko bude primontovaný kamerový systém. </w:t>
      </w:r>
    </w:p>
    <w:p w:rsidR="001D56C4" w:rsidRDefault="001D56C4" w:rsidP="00D31D89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Poslanci, ktorí súhlasia s prevádzkovým poriadkom Multifunkčného ihriska v Sihelnom:</w:t>
      </w:r>
    </w:p>
    <w:p w:rsidR="001D56C4" w:rsidRDefault="001D56C4" w:rsidP="00D31D89">
      <w:pPr>
        <w:rPr>
          <w:rFonts w:cs="Calibri"/>
          <w:kern w:val="3"/>
          <w:lang w:eastAsia="zh-CN"/>
        </w:rPr>
      </w:pPr>
      <w:r w:rsidRPr="00365A67">
        <w:rPr>
          <w:rFonts w:cs="Calibri"/>
          <w:kern w:val="3"/>
          <w:lang w:eastAsia="zh-CN"/>
        </w:rPr>
        <w:t xml:space="preserve">Jozef </w:t>
      </w:r>
      <w:proofErr w:type="spellStart"/>
      <w:r w:rsidRPr="00365A67">
        <w:rPr>
          <w:rFonts w:cs="Calibri"/>
          <w:kern w:val="3"/>
          <w:lang w:eastAsia="zh-CN"/>
        </w:rPr>
        <w:t>Brišák</w:t>
      </w:r>
      <w:proofErr w:type="spellEnd"/>
      <w:r w:rsidRPr="00365A67">
        <w:rPr>
          <w:rFonts w:cs="Calibri"/>
          <w:kern w:val="3"/>
          <w:lang w:eastAsia="zh-CN"/>
        </w:rPr>
        <w:t xml:space="preserve">, Mgr. Oľga </w:t>
      </w:r>
      <w:proofErr w:type="spellStart"/>
      <w:r w:rsidRPr="00365A67">
        <w:rPr>
          <w:rFonts w:cs="Calibri"/>
          <w:kern w:val="3"/>
          <w:lang w:eastAsia="zh-CN"/>
        </w:rPr>
        <w:t>Hajdučáková</w:t>
      </w:r>
      <w:proofErr w:type="spellEnd"/>
      <w:r w:rsidRPr="00365A67">
        <w:rPr>
          <w:rFonts w:cs="Calibri"/>
          <w:kern w:val="3"/>
          <w:lang w:eastAsia="zh-CN"/>
        </w:rPr>
        <w:t xml:space="preserve">, Dáša </w:t>
      </w:r>
      <w:proofErr w:type="spellStart"/>
      <w:r w:rsidRPr="00365A67">
        <w:rPr>
          <w:rFonts w:cs="Calibri"/>
          <w:kern w:val="3"/>
          <w:lang w:eastAsia="zh-CN"/>
        </w:rPr>
        <w:t>Chudiaková</w:t>
      </w:r>
      <w:proofErr w:type="spellEnd"/>
      <w:r w:rsidRPr="00365A67">
        <w:rPr>
          <w:rFonts w:cs="Calibri"/>
          <w:kern w:val="3"/>
          <w:lang w:eastAsia="zh-CN"/>
        </w:rPr>
        <w:t xml:space="preserve">, Mgr. art. Peter </w:t>
      </w:r>
      <w:proofErr w:type="spellStart"/>
      <w:r w:rsidRPr="00365A67">
        <w:rPr>
          <w:rFonts w:cs="Calibri"/>
          <w:kern w:val="3"/>
          <w:lang w:eastAsia="zh-CN"/>
        </w:rPr>
        <w:t>Kolčák</w:t>
      </w:r>
      <w:proofErr w:type="spellEnd"/>
      <w:r w:rsidRPr="00365A67">
        <w:rPr>
          <w:rFonts w:cs="Calibri"/>
          <w:kern w:val="3"/>
          <w:lang w:eastAsia="zh-CN"/>
        </w:rPr>
        <w:t xml:space="preserve">, Martin </w:t>
      </w:r>
      <w:proofErr w:type="spellStart"/>
      <w:r w:rsidRPr="00365A67">
        <w:rPr>
          <w:rFonts w:cs="Calibri"/>
          <w:kern w:val="3"/>
          <w:lang w:eastAsia="zh-CN"/>
        </w:rPr>
        <w:t>Kovalíček</w:t>
      </w:r>
      <w:proofErr w:type="spellEnd"/>
      <w:r w:rsidRPr="00365A67">
        <w:rPr>
          <w:rFonts w:cs="Calibri"/>
          <w:kern w:val="3"/>
          <w:lang w:eastAsia="zh-CN"/>
        </w:rPr>
        <w:t>, Mgr. Ľubomíra Nováková</w:t>
      </w:r>
      <w:r>
        <w:rPr>
          <w:rFonts w:cs="Calibri"/>
          <w:kern w:val="3"/>
          <w:lang w:eastAsia="zh-CN"/>
        </w:rPr>
        <w:t xml:space="preserve">, Jozef </w:t>
      </w:r>
      <w:proofErr w:type="spellStart"/>
      <w:r>
        <w:rPr>
          <w:rFonts w:cs="Calibri"/>
          <w:kern w:val="3"/>
          <w:lang w:eastAsia="zh-CN"/>
        </w:rPr>
        <w:t>Brandis</w:t>
      </w:r>
      <w:proofErr w:type="spellEnd"/>
    </w:p>
    <w:p w:rsidR="001D56C4" w:rsidRDefault="001D56C4" w:rsidP="00D31D89">
      <w:pPr>
        <w:suppressAutoHyphens/>
        <w:jc w:val="both"/>
        <w:textAlignment w:val="baseline"/>
        <w:rPr>
          <w:b/>
          <w:kern w:val="3"/>
          <w:sz w:val="28"/>
          <w:szCs w:val="28"/>
          <w:lang w:eastAsia="zh-CN"/>
        </w:rPr>
      </w:pPr>
    </w:p>
    <w:p w:rsidR="001D56C4" w:rsidRPr="001D56C4" w:rsidRDefault="001D56C4" w:rsidP="00D31D89">
      <w:pPr>
        <w:rPr>
          <w:b/>
          <w:sz w:val="28"/>
          <w:szCs w:val="28"/>
        </w:rPr>
      </w:pPr>
      <w:r>
        <w:rPr>
          <w:b/>
          <w:kern w:val="3"/>
          <w:sz w:val="28"/>
          <w:szCs w:val="28"/>
          <w:lang w:eastAsia="zh-CN"/>
        </w:rPr>
        <w:t>4</w:t>
      </w:r>
      <w:r w:rsidRPr="00C16C93">
        <w:rPr>
          <w:b/>
          <w:kern w:val="3"/>
          <w:sz w:val="28"/>
          <w:szCs w:val="28"/>
          <w:lang w:eastAsia="zh-CN"/>
        </w:rPr>
        <w:t xml:space="preserve">. </w:t>
      </w:r>
      <w:r w:rsidRPr="001D56C4">
        <w:rPr>
          <w:b/>
          <w:sz w:val="28"/>
          <w:szCs w:val="28"/>
        </w:rPr>
        <w:t xml:space="preserve">Použitie </w:t>
      </w:r>
      <w:proofErr w:type="spellStart"/>
      <w:r w:rsidRPr="001D56C4">
        <w:rPr>
          <w:b/>
          <w:sz w:val="28"/>
          <w:szCs w:val="28"/>
        </w:rPr>
        <w:t>Municipálneho</w:t>
      </w:r>
      <w:proofErr w:type="spellEnd"/>
      <w:r w:rsidRPr="001D56C4">
        <w:rPr>
          <w:b/>
          <w:sz w:val="28"/>
          <w:szCs w:val="28"/>
        </w:rPr>
        <w:t xml:space="preserve"> úveru na pre financovanie projektov, do ktorých je obec zapojená</w:t>
      </w:r>
    </w:p>
    <w:p w:rsidR="00A2410F" w:rsidRDefault="00A2410F" w:rsidP="00D31D89">
      <w:pPr>
        <w:suppressAutoHyphens/>
        <w:jc w:val="both"/>
        <w:textAlignment w:val="baseline"/>
        <w:rPr>
          <w:b/>
          <w:kern w:val="3"/>
          <w:sz w:val="28"/>
          <w:szCs w:val="28"/>
          <w:lang w:eastAsia="zh-CN"/>
        </w:rPr>
      </w:pPr>
    </w:p>
    <w:p w:rsidR="004C6352" w:rsidRPr="001D56C4" w:rsidRDefault="004C6352" w:rsidP="00D31D89">
      <w:pPr>
        <w:suppressAutoHyphens/>
        <w:jc w:val="both"/>
        <w:textAlignment w:val="baseline"/>
        <w:rPr>
          <w:b/>
          <w:kern w:val="3"/>
          <w:lang w:eastAsia="zh-CN"/>
        </w:rPr>
      </w:pPr>
      <w:r w:rsidRPr="001D56C4">
        <w:rPr>
          <w:b/>
          <w:kern w:val="3"/>
          <w:lang w:eastAsia="zh-CN"/>
        </w:rPr>
        <w:t xml:space="preserve">Schválenie dofinancovania </w:t>
      </w:r>
      <w:r w:rsidR="00954BAB" w:rsidRPr="001D56C4">
        <w:rPr>
          <w:b/>
          <w:kern w:val="3"/>
          <w:lang w:eastAsia="zh-CN"/>
        </w:rPr>
        <w:t>teplovodu a</w:t>
      </w:r>
      <w:r w:rsidR="00F620D1" w:rsidRPr="001D56C4">
        <w:rPr>
          <w:b/>
          <w:kern w:val="3"/>
          <w:lang w:eastAsia="zh-CN"/>
        </w:rPr>
        <w:t xml:space="preserve"> dofinancovanie nadstavby  </w:t>
      </w:r>
      <w:r w:rsidR="00954BAB" w:rsidRPr="001D56C4">
        <w:rPr>
          <w:b/>
          <w:kern w:val="3"/>
          <w:lang w:eastAsia="zh-CN"/>
        </w:rPr>
        <w:t>Materskej šk</w:t>
      </w:r>
      <w:r w:rsidR="001D56C4">
        <w:rPr>
          <w:b/>
          <w:kern w:val="3"/>
          <w:lang w:eastAsia="zh-CN"/>
        </w:rPr>
        <w:t>ôlky</w:t>
      </w:r>
    </w:p>
    <w:p w:rsidR="009C56BB" w:rsidRDefault="00F620D1" w:rsidP="00D31D89">
      <w:pPr>
        <w:suppressAutoHyphens/>
        <w:jc w:val="both"/>
        <w:textAlignment w:val="baseline"/>
        <w:rPr>
          <w:rFonts w:eastAsiaTheme="minorHAnsi"/>
          <w:lang w:eastAsia="en-US"/>
        </w:rPr>
      </w:pPr>
      <w:r w:rsidRPr="00F620D1">
        <w:rPr>
          <w:bCs/>
          <w:kern w:val="3"/>
          <w:lang w:eastAsia="zh-CN"/>
        </w:rPr>
        <w:t xml:space="preserve">Starosta oboznámil poslancov, že sa vyskytli problémy pri </w:t>
      </w:r>
      <w:r>
        <w:rPr>
          <w:bCs/>
          <w:kern w:val="3"/>
          <w:lang w:eastAsia="zh-CN"/>
        </w:rPr>
        <w:t>d</w:t>
      </w:r>
      <w:r w:rsidRPr="00F620D1">
        <w:rPr>
          <w:bCs/>
          <w:kern w:val="3"/>
          <w:lang w:eastAsia="zh-CN"/>
        </w:rPr>
        <w:t>ofinancovaní dvoch projektov, do ktorých je obec zapojená. Je to teplovod</w:t>
      </w:r>
      <w:r>
        <w:rPr>
          <w:bCs/>
          <w:kern w:val="3"/>
          <w:lang w:eastAsia="zh-CN"/>
        </w:rPr>
        <w:t>,</w:t>
      </w:r>
      <w:r w:rsidR="00C51A33">
        <w:rPr>
          <w:bCs/>
          <w:kern w:val="3"/>
          <w:lang w:eastAsia="zh-CN"/>
        </w:rPr>
        <w:t xml:space="preserve"> na prepojenie bytovky 485</w:t>
      </w:r>
      <w:r w:rsidR="00B54AE6">
        <w:rPr>
          <w:bCs/>
          <w:kern w:val="3"/>
          <w:lang w:eastAsia="zh-CN"/>
        </w:rPr>
        <w:t xml:space="preserve"> s</w:t>
      </w:r>
      <w:r w:rsidR="00C51A33">
        <w:rPr>
          <w:bCs/>
          <w:kern w:val="3"/>
          <w:lang w:eastAsia="zh-CN"/>
        </w:rPr>
        <w:t xml:space="preserve"> </w:t>
      </w:r>
      <w:r w:rsidRPr="00F620D1">
        <w:rPr>
          <w:bCs/>
          <w:kern w:val="3"/>
          <w:lang w:eastAsia="zh-CN"/>
        </w:rPr>
        <w:t>kot</w:t>
      </w:r>
      <w:r w:rsidR="00C51A33">
        <w:rPr>
          <w:bCs/>
          <w:kern w:val="3"/>
          <w:lang w:eastAsia="zh-CN"/>
        </w:rPr>
        <w:t>ol</w:t>
      </w:r>
      <w:r w:rsidR="00B54AE6">
        <w:rPr>
          <w:bCs/>
          <w:kern w:val="3"/>
          <w:lang w:eastAsia="zh-CN"/>
        </w:rPr>
        <w:t>ňou</w:t>
      </w:r>
      <w:r w:rsidR="00C51A33">
        <w:rPr>
          <w:bCs/>
          <w:kern w:val="3"/>
          <w:lang w:eastAsia="zh-CN"/>
        </w:rPr>
        <w:t xml:space="preserve"> a nadstavba Materskej škôlky</w:t>
      </w:r>
      <w:r w:rsidRPr="00F620D1">
        <w:rPr>
          <w:bCs/>
          <w:kern w:val="3"/>
          <w:lang w:eastAsia="zh-CN"/>
        </w:rPr>
        <w:t xml:space="preserve">, kde nám chýbajú finančné prostriedky. </w:t>
      </w:r>
      <w:r>
        <w:rPr>
          <w:bCs/>
          <w:kern w:val="3"/>
          <w:lang w:eastAsia="zh-CN"/>
        </w:rPr>
        <w:t>Bližšie nám to vysvetlí Ing. Ján Bobák</w:t>
      </w:r>
      <w:r w:rsidR="009C56BB">
        <w:rPr>
          <w:bCs/>
          <w:kern w:val="3"/>
          <w:lang w:eastAsia="zh-CN"/>
        </w:rPr>
        <w:t xml:space="preserve">, ktorý </w:t>
      </w:r>
      <w:r>
        <w:rPr>
          <w:rFonts w:eastAsiaTheme="minorHAnsi"/>
          <w:lang w:eastAsia="en-US"/>
        </w:rPr>
        <w:t>uviedol, že d</w:t>
      </w:r>
      <w:r w:rsidRPr="00F620D1">
        <w:rPr>
          <w:rFonts w:eastAsiaTheme="minorHAnsi"/>
          <w:lang w:eastAsia="en-US"/>
        </w:rPr>
        <w:t>ielo zateplenie bytovky 485 bolo realizov</w:t>
      </w:r>
      <w:r w:rsidR="00C51A33">
        <w:rPr>
          <w:rFonts w:eastAsiaTheme="minorHAnsi"/>
          <w:lang w:eastAsia="en-US"/>
        </w:rPr>
        <w:t xml:space="preserve">ané komplexne, úpravy priamo na </w:t>
      </w:r>
      <w:r w:rsidRPr="00F620D1">
        <w:rPr>
          <w:rFonts w:eastAsiaTheme="minorHAnsi"/>
          <w:lang w:eastAsia="en-US"/>
        </w:rPr>
        <w:t>objekte bytovky, napojenie na zdroj tepla, regulácia, energetické ús</w:t>
      </w:r>
      <w:r w:rsidR="009C56BB">
        <w:rPr>
          <w:rFonts w:eastAsiaTheme="minorHAnsi"/>
          <w:lang w:eastAsia="en-US"/>
        </w:rPr>
        <w:t xml:space="preserve">pory. Vzhľadom na to, že </w:t>
      </w:r>
      <w:r w:rsidRPr="00F620D1">
        <w:rPr>
          <w:rFonts w:eastAsiaTheme="minorHAnsi"/>
          <w:lang w:eastAsia="en-US"/>
        </w:rPr>
        <w:t>teplovod nebolo možné pre financovať zo ŠFRB, tak objekt teplovodu sa ani nesúťažil a zhotoviteľ ho nemá v pr</w:t>
      </w:r>
      <w:r w:rsidR="009C56BB">
        <w:rPr>
          <w:rFonts w:eastAsiaTheme="minorHAnsi"/>
          <w:lang w:eastAsia="en-US"/>
        </w:rPr>
        <w:t>edmete zmluvy. Na druhej strane</w:t>
      </w:r>
      <w:r w:rsidR="00821E3A" w:rsidRPr="00821E3A">
        <w:rPr>
          <w:rFonts w:eastAsiaTheme="minorHAnsi"/>
          <w:lang w:eastAsia="en-US"/>
        </w:rPr>
        <w:t xml:space="preserve"> povedal Ing. Bobák,</w:t>
      </w:r>
      <w:r w:rsidRPr="00F620D1">
        <w:rPr>
          <w:rFonts w:eastAsiaTheme="minorHAnsi"/>
          <w:lang w:eastAsia="en-US"/>
        </w:rPr>
        <w:t xml:space="preserve"> ja ako </w:t>
      </w:r>
      <w:r w:rsidR="009C56BB">
        <w:rPr>
          <w:rFonts w:eastAsiaTheme="minorHAnsi"/>
          <w:lang w:eastAsia="en-US"/>
        </w:rPr>
        <w:t xml:space="preserve">stavebný </w:t>
      </w:r>
      <w:r w:rsidRPr="00F620D1">
        <w:rPr>
          <w:rFonts w:eastAsiaTheme="minorHAnsi"/>
          <w:lang w:eastAsia="en-US"/>
        </w:rPr>
        <w:t>dozor som upozorňoval, že sta</w:t>
      </w:r>
      <w:r w:rsidR="00C51A33">
        <w:rPr>
          <w:rFonts w:eastAsiaTheme="minorHAnsi"/>
          <w:lang w:eastAsia="en-US"/>
        </w:rPr>
        <w:t>vba a celok vykurovanie je možné</w:t>
      </w:r>
      <w:r w:rsidRPr="00F620D1">
        <w:rPr>
          <w:rFonts w:eastAsiaTheme="minorHAnsi"/>
          <w:lang w:eastAsia="en-US"/>
        </w:rPr>
        <w:t xml:space="preserve"> ukončiť len vykurovacou skúškou. Vykurovaciu skúšku nemôžeme zrealizovať, bez toho, aby sm</w:t>
      </w:r>
      <w:r w:rsidR="00C51A33">
        <w:rPr>
          <w:rFonts w:eastAsiaTheme="minorHAnsi"/>
          <w:lang w:eastAsia="en-US"/>
        </w:rPr>
        <w:t xml:space="preserve">e boli napojení na zdroj tepla. </w:t>
      </w:r>
      <w:r w:rsidRPr="00F620D1">
        <w:rPr>
          <w:rFonts w:eastAsiaTheme="minorHAnsi"/>
          <w:lang w:eastAsia="en-US"/>
        </w:rPr>
        <w:t>Bez teplovodu nie je stavba funkčná a nie sme schopní ju ani odskúšať. Na druhej st</w:t>
      </w:r>
      <w:r w:rsidR="009C56BB">
        <w:rPr>
          <w:rFonts w:eastAsiaTheme="minorHAnsi"/>
          <w:lang w:eastAsia="en-US"/>
        </w:rPr>
        <w:t xml:space="preserve">rane je tam limitujúci termín. </w:t>
      </w:r>
      <w:r w:rsidRPr="00F620D1">
        <w:rPr>
          <w:rFonts w:eastAsiaTheme="minorHAnsi"/>
          <w:lang w:eastAsia="en-US"/>
        </w:rPr>
        <w:t>Ak dielo nebude ukončen</w:t>
      </w:r>
      <w:r w:rsidR="00C51A33">
        <w:rPr>
          <w:rFonts w:eastAsiaTheme="minorHAnsi"/>
          <w:lang w:eastAsia="en-US"/>
        </w:rPr>
        <w:t xml:space="preserve">é do určitého termínu, tak nám </w:t>
      </w:r>
      <w:r w:rsidRPr="00F620D1">
        <w:rPr>
          <w:rFonts w:eastAsiaTheme="minorHAnsi"/>
          <w:lang w:eastAsia="en-US"/>
        </w:rPr>
        <w:t>ŠFRB neposkytne finančné prostriedky. Realita je taká, že je platná zmluva so zhotoviteľovom, má zákon</w:t>
      </w:r>
      <w:r w:rsidR="00821E3A">
        <w:rPr>
          <w:rFonts w:eastAsiaTheme="minorHAnsi"/>
          <w:lang w:eastAsia="en-US"/>
        </w:rPr>
        <w:t>ný</w:t>
      </w:r>
      <w:r w:rsidRPr="00F620D1">
        <w:rPr>
          <w:rFonts w:eastAsiaTheme="minorHAnsi"/>
          <w:lang w:eastAsia="en-US"/>
        </w:rPr>
        <w:t xml:space="preserve"> nárok</w:t>
      </w:r>
      <w:r w:rsidR="00C51A33">
        <w:rPr>
          <w:rFonts w:eastAsiaTheme="minorHAnsi"/>
          <w:lang w:eastAsia="en-US"/>
        </w:rPr>
        <w:t xml:space="preserve"> si nárokovať za vykonané práce </w:t>
      </w:r>
      <w:r w:rsidRPr="00F620D1">
        <w:rPr>
          <w:rFonts w:eastAsiaTheme="minorHAnsi"/>
          <w:lang w:eastAsia="en-US"/>
        </w:rPr>
        <w:t>a v najhorš</w:t>
      </w:r>
      <w:r w:rsidR="009C56BB">
        <w:rPr>
          <w:rFonts w:eastAsiaTheme="minorHAnsi"/>
          <w:lang w:eastAsia="en-US"/>
        </w:rPr>
        <w:t>om prípade, ak by sa neodsúhlasili</w:t>
      </w:r>
      <w:r w:rsidRPr="00F620D1">
        <w:rPr>
          <w:rFonts w:eastAsiaTheme="minorHAnsi"/>
          <w:lang w:eastAsia="en-US"/>
        </w:rPr>
        <w:t xml:space="preserve"> peniaze na teplovod ostane obci rozostavaná stavba, realizácia z vlastných zdrojov a vznikne škoda veľkého rozsahu.</w:t>
      </w:r>
      <w:r w:rsidR="00821E3A">
        <w:rPr>
          <w:rFonts w:eastAsiaTheme="minorHAnsi"/>
          <w:lang w:eastAsia="en-US"/>
        </w:rPr>
        <w:t xml:space="preserve"> </w:t>
      </w:r>
      <w:r w:rsidR="009C56BB">
        <w:rPr>
          <w:rFonts w:eastAsiaTheme="minorHAnsi"/>
          <w:lang w:eastAsia="en-US"/>
        </w:rPr>
        <w:t xml:space="preserve">                                                             </w:t>
      </w:r>
    </w:p>
    <w:p w:rsidR="00487C16" w:rsidRPr="009C56BB" w:rsidRDefault="00F620D1" w:rsidP="00D31D89">
      <w:pPr>
        <w:suppressAutoHyphens/>
        <w:jc w:val="both"/>
        <w:textAlignment w:val="baseline"/>
        <w:rPr>
          <w:bCs/>
          <w:kern w:val="3"/>
          <w:lang w:eastAsia="zh-CN"/>
        </w:rPr>
      </w:pPr>
      <w:r w:rsidRPr="00F620D1">
        <w:rPr>
          <w:rFonts w:eastAsiaTheme="minorHAnsi"/>
          <w:lang w:eastAsia="en-US"/>
        </w:rPr>
        <w:t>Poslanec Ma</w:t>
      </w:r>
      <w:r w:rsidR="00821E3A">
        <w:rPr>
          <w:rFonts w:eastAsiaTheme="minorHAnsi"/>
          <w:lang w:eastAsia="en-US"/>
        </w:rPr>
        <w:t>rt</w:t>
      </w:r>
      <w:r w:rsidR="009C56BB">
        <w:rPr>
          <w:rFonts w:eastAsiaTheme="minorHAnsi"/>
          <w:lang w:eastAsia="en-US"/>
        </w:rPr>
        <w:t xml:space="preserve">in </w:t>
      </w:r>
      <w:proofErr w:type="spellStart"/>
      <w:r w:rsidR="009C56BB">
        <w:rPr>
          <w:rFonts w:eastAsiaTheme="minorHAnsi"/>
          <w:lang w:eastAsia="en-US"/>
        </w:rPr>
        <w:t>Kovalí</w:t>
      </w:r>
      <w:r w:rsidRPr="00F620D1">
        <w:rPr>
          <w:rFonts w:eastAsiaTheme="minorHAnsi"/>
          <w:lang w:eastAsia="en-US"/>
        </w:rPr>
        <w:t>ček</w:t>
      </w:r>
      <w:proofErr w:type="spellEnd"/>
      <w:r w:rsidRPr="00F620D1">
        <w:rPr>
          <w:rFonts w:eastAsiaTheme="minorHAnsi"/>
          <w:lang w:eastAsia="en-US"/>
        </w:rPr>
        <w:t xml:space="preserve"> sa </w:t>
      </w:r>
      <w:r w:rsidR="009C56BB">
        <w:rPr>
          <w:rFonts w:eastAsiaTheme="minorHAnsi"/>
          <w:lang w:eastAsia="en-US"/>
        </w:rPr>
        <w:t>o</w:t>
      </w:r>
      <w:r w:rsidRPr="00F620D1">
        <w:rPr>
          <w:rFonts w:eastAsiaTheme="minorHAnsi"/>
          <w:lang w:eastAsia="en-US"/>
        </w:rPr>
        <w:t>pýtal, že keď sa robil projekt</w:t>
      </w:r>
      <w:r w:rsidR="009C56BB">
        <w:rPr>
          <w:rFonts w:eastAsiaTheme="minorHAnsi"/>
          <w:lang w:eastAsia="en-US"/>
        </w:rPr>
        <w:t>, tak</w:t>
      </w:r>
      <w:r w:rsidRPr="00F620D1">
        <w:rPr>
          <w:rFonts w:eastAsiaTheme="minorHAnsi"/>
          <w:lang w:eastAsia="en-US"/>
        </w:rPr>
        <w:t xml:space="preserve"> sa nevedelo, že sa </w:t>
      </w:r>
      <w:r w:rsidR="009C56BB">
        <w:rPr>
          <w:rFonts w:eastAsiaTheme="minorHAnsi"/>
          <w:lang w:eastAsia="en-US"/>
        </w:rPr>
        <w:t>teplovod nedá pre financovať?</w:t>
      </w:r>
      <w:r w:rsidRPr="00F620D1">
        <w:rPr>
          <w:rFonts w:eastAsiaTheme="minorHAnsi"/>
          <w:lang w:eastAsia="en-US"/>
        </w:rPr>
        <w:t xml:space="preserve"> Pán Bobák povedal, že projekt sa nerobil konkrétne na ŠFRB. Projekt sa neurobil na konkrétnu výzvu. Urobí sa projekt a hľadá sa konkrétne využitie. Teplovod bol </w:t>
      </w:r>
      <w:r w:rsidR="009C56BB">
        <w:rPr>
          <w:rFonts w:eastAsiaTheme="minorHAnsi"/>
          <w:lang w:eastAsia="en-US"/>
        </w:rPr>
        <w:t xml:space="preserve">zo </w:t>
      </w:r>
      <w:r w:rsidR="00C51A33">
        <w:rPr>
          <w:rFonts w:eastAsiaTheme="minorHAnsi"/>
          <w:lang w:eastAsia="en-US"/>
        </w:rPr>
        <w:t xml:space="preserve">ŠFRB vylúčený </w:t>
      </w:r>
      <w:r w:rsidRPr="00F620D1">
        <w:rPr>
          <w:rFonts w:eastAsiaTheme="minorHAnsi"/>
          <w:lang w:eastAsia="en-US"/>
        </w:rPr>
        <w:t>z projektu.</w:t>
      </w:r>
      <w:r w:rsidR="00353F10">
        <w:rPr>
          <w:rFonts w:eastAsiaTheme="minorHAnsi"/>
          <w:lang w:eastAsia="en-US"/>
        </w:rPr>
        <w:t xml:space="preserve"> </w:t>
      </w:r>
      <w:r w:rsidR="00821E3A" w:rsidRPr="00821E3A">
        <w:rPr>
          <w:rFonts w:eastAsiaTheme="minorHAnsi"/>
          <w:lang w:eastAsia="en-US"/>
        </w:rPr>
        <w:t>Ing. Bobák upozornil, ab</w:t>
      </w:r>
      <w:r w:rsidRPr="00F620D1">
        <w:rPr>
          <w:rFonts w:eastAsiaTheme="minorHAnsi"/>
          <w:lang w:eastAsia="en-US"/>
        </w:rPr>
        <w:t xml:space="preserve">y sa dielo mohlo ukončiť je nutné zrealizovať teplovod. Teplovod nie je predmetom zmluvy o dielo, pretože nebol predmetom verejného obstarávania. Zastupiteľstvo by malo odsúhlasiť vyvolanú investíciu na teplovod, aby táto stavba mohla byť ukončená. </w:t>
      </w:r>
      <w:r w:rsidR="00487C16" w:rsidRPr="00487C16">
        <w:rPr>
          <w:rFonts w:eastAsiaTheme="minorHAnsi"/>
          <w:lang w:eastAsia="en-US"/>
        </w:rPr>
        <w:t>Poslanec</w:t>
      </w:r>
      <w:r w:rsidR="00487C16" w:rsidRPr="00F620D1">
        <w:rPr>
          <w:rFonts w:eastAsiaTheme="minorHAnsi"/>
          <w:lang w:eastAsia="en-US"/>
        </w:rPr>
        <w:t xml:space="preserve"> </w:t>
      </w:r>
      <w:r w:rsidR="009C56BB">
        <w:rPr>
          <w:rFonts w:eastAsiaTheme="minorHAnsi"/>
          <w:lang w:eastAsia="en-US"/>
        </w:rPr>
        <w:t xml:space="preserve">Jozef </w:t>
      </w:r>
      <w:proofErr w:type="spellStart"/>
      <w:r w:rsidR="00487C16" w:rsidRPr="00F620D1">
        <w:rPr>
          <w:rFonts w:eastAsiaTheme="minorHAnsi"/>
          <w:lang w:eastAsia="en-US"/>
        </w:rPr>
        <w:t>Brišák</w:t>
      </w:r>
      <w:proofErr w:type="spellEnd"/>
      <w:r w:rsidR="00487C16" w:rsidRPr="00F620D1">
        <w:rPr>
          <w:rFonts w:eastAsiaTheme="minorHAnsi"/>
          <w:lang w:eastAsia="en-US"/>
        </w:rPr>
        <w:t xml:space="preserve"> p</w:t>
      </w:r>
      <w:r w:rsidR="008B7AC4">
        <w:rPr>
          <w:rFonts w:eastAsiaTheme="minorHAnsi"/>
          <w:lang w:eastAsia="en-US"/>
        </w:rPr>
        <w:t>ovedal, že zhotoviteľ má strašne</w:t>
      </w:r>
      <w:r w:rsidR="00487C16" w:rsidRPr="00F620D1">
        <w:rPr>
          <w:rFonts w:eastAsiaTheme="minorHAnsi"/>
          <w:lang w:eastAsia="en-US"/>
        </w:rPr>
        <w:t xml:space="preserve"> </w:t>
      </w:r>
      <w:r w:rsidR="00487C16" w:rsidRPr="00F620D1">
        <w:rPr>
          <w:rFonts w:eastAsiaTheme="minorHAnsi"/>
          <w:lang w:eastAsia="en-US"/>
        </w:rPr>
        <w:lastRenderedPageBreak/>
        <w:t>vysoké sumy za vykonanú prácu</w:t>
      </w:r>
      <w:r w:rsidR="00BD5E15">
        <w:rPr>
          <w:rFonts w:eastAsiaTheme="minorHAnsi"/>
          <w:lang w:eastAsia="en-US"/>
        </w:rPr>
        <w:t xml:space="preserve"> </w:t>
      </w:r>
      <w:r w:rsidR="00487C16" w:rsidRPr="00F620D1">
        <w:rPr>
          <w:rFonts w:eastAsiaTheme="minorHAnsi"/>
          <w:lang w:eastAsia="en-US"/>
        </w:rPr>
        <w:t>a</w:t>
      </w:r>
      <w:r w:rsidR="00BD5E15">
        <w:rPr>
          <w:rFonts w:eastAsiaTheme="minorHAnsi"/>
          <w:lang w:eastAsia="en-US"/>
        </w:rPr>
        <w:t xml:space="preserve"> pritom </w:t>
      </w:r>
      <w:r w:rsidR="00487C16" w:rsidRPr="00F620D1">
        <w:rPr>
          <w:rFonts w:eastAsiaTheme="minorHAnsi"/>
          <w:lang w:eastAsia="en-US"/>
        </w:rPr>
        <w:t>pr</w:t>
      </w:r>
      <w:r w:rsidR="00C51A33">
        <w:rPr>
          <w:rFonts w:eastAsiaTheme="minorHAnsi"/>
          <w:lang w:eastAsia="en-US"/>
        </w:rPr>
        <w:t>áca bola vykonaná nedostatočne. Osobne</w:t>
      </w:r>
      <w:r w:rsidR="009C56BB">
        <w:rPr>
          <w:rFonts w:eastAsiaTheme="minorHAnsi"/>
          <w:lang w:eastAsia="en-US"/>
        </w:rPr>
        <w:t xml:space="preserve"> si to preve</w:t>
      </w:r>
      <w:r w:rsidR="00C51A33">
        <w:rPr>
          <w:rFonts w:eastAsiaTheme="minorHAnsi"/>
          <w:lang w:eastAsia="en-US"/>
        </w:rPr>
        <w:t>roval, lebo je stavbár.</w:t>
      </w:r>
      <w:r w:rsidR="009C56BB">
        <w:rPr>
          <w:rFonts w:eastAsiaTheme="minorHAnsi"/>
          <w:lang w:eastAsia="en-US"/>
        </w:rPr>
        <w:t xml:space="preserve"> </w:t>
      </w:r>
      <w:r w:rsidR="00487C16" w:rsidRPr="00F620D1">
        <w:rPr>
          <w:rFonts w:eastAsiaTheme="minorHAnsi"/>
          <w:lang w:eastAsia="en-US"/>
        </w:rPr>
        <w:t xml:space="preserve">Sieťka – lepidlo musí mať hrúbku minimálne pol centimetra. V skutočnosti hrúbka lepidla bola sotva 3 milimetre. Táto stavba ostane nám na krku a budeme ju musieť </w:t>
      </w:r>
      <w:r w:rsidR="00C51A33">
        <w:rPr>
          <w:rFonts w:eastAsiaTheme="minorHAnsi"/>
          <w:lang w:eastAsia="en-US"/>
        </w:rPr>
        <w:t xml:space="preserve">zasa </w:t>
      </w:r>
      <w:r w:rsidR="00487C16" w:rsidRPr="00F620D1">
        <w:rPr>
          <w:rFonts w:eastAsiaTheme="minorHAnsi"/>
          <w:lang w:eastAsia="en-US"/>
        </w:rPr>
        <w:t>opravovať.</w:t>
      </w:r>
      <w:r w:rsidR="00C51A33">
        <w:rPr>
          <w:rFonts w:eastAsiaTheme="minorHAnsi"/>
          <w:lang w:eastAsia="en-US"/>
        </w:rPr>
        <w:t xml:space="preserve"> Prečo bola vo verejnom obstarávaní prihlásená len jedna firma.</w:t>
      </w:r>
      <w:r w:rsidR="00487C16">
        <w:rPr>
          <w:rFonts w:eastAsiaTheme="minorHAnsi"/>
          <w:lang w:eastAsia="en-US"/>
        </w:rPr>
        <w:t xml:space="preserve"> </w:t>
      </w:r>
      <w:r w:rsidR="00487C16" w:rsidRPr="00F620D1">
        <w:rPr>
          <w:rFonts w:eastAsiaTheme="minorHAnsi"/>
          <w:lang w:eastAsia="en-US"/>
        </w:rPr>
        <w:t>Starosta povedal, že sa tam chodilo raz do týždňa na kontrolný deň, sieťku ťahali na dva razy</w:t>
      </w:r>
      <w:r w:rsidR="00C51A33">
        <w:rPr>
          <w:rFonts w:eastAsiaTheme="minorHAnsi"/>
          <w:lang w:eastAsia="en-US"/>
        </w:rPr>
        <w:t>,</w:t>
      </w:r>
      <w:r w:rsidR="00487C16" w:rsidRPr="00F620D1">
        <w:rPr>
          <w:rFonts w:eastAsiaTheme="minorHAnsi"/>
          <w:lang w:eastAsia="en-US"/>
        </w:rPr>
        <w:t xml:space="preserve"> hrúbku lepidla nemeral.</w:t>
      </w:r>
    </w:p>
    <w:p w:rsidR="00F620D1" w:rsidRPr="00C51A33" w:rsidRDefault="00D736A5" w:rsidP="00D31D89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Ing. Bobák vysvetlil, že r</w:t>
      </w:r>
      <w:r w:rsidRPr="00F620D1">
        <w:rPr>
          <w:rFonts w:eastAsiaTheme="minorHAnsi"/>
          <w:lang w:eastAsia="en-US"/>
        </w:rPr>
        <w:t xml:space="preserve">ealizáciu zateplenia na Slovensku </w:t>
      </w:r>
      <w:r>
        <w:rPr>
          <w:rFonts w:eastAsiaTheme="minorHAnsi"/>
          <w:lang w:eastAsia="en-US"/>
        </w:rPr>
        <w:t>vykonávajú</w:t>
      </w:r>
      <w:r w:rsidRPr="00F620D1">
        <w:rPr>
          <w:rFonts w:eastAsiaTheme="minorHAnsi"/>
          <w:lang w:eastAsia="en-US"/>
        </w:rPr>
        <w:t xml:space="preserve"> len firmy, ktoré majú na to špeciálny certifikát. Tento certifikát firma pán</w:t>
      </w:r>
      <w:r w:rsidR="00C51A33">
        <w:rPr>
          <w:rFonts w:eastAsiaTheme="minorHAnsi"/>
          <w:lang w:eastAsia="en-US"/>
        </w:rPr>
        <w:t>a</w:t>
      </w:r>
      <w:r w:rsidRPr="00F620D1">
        <w:rPr>
          <w:rFonts w:eastAsiaTheme="minorHAnsi"/>
          <w:lang w:eastAsia="en-US"/>
        </w:rPr>
        <w:t xml:space="preserve"> </w:t>
      </w:r>
      <w:r w:rsidR="00C51A33">
        <w:rPr>
          <w:rFonts w:eastAsiaTheme="minorHAnsi"/>
          <w:lang w:eastAsia="en-US"/>
        </w:rPr>
        <w:t xml:space="preserve">Dvorského má. Tieto firmy musia </w:t>
      </w:r>
      <w:r w:rsidRPr="00F620D1">
        <w:rPr>
          <w:rFonts w:eastAsiaTheme="minorHAnsi"/>
          <w:lang w:eastAsia="en-US"/>
        </w:rPr>
        <w:t>zahlásiť na skúšobný ústav do Bratislavy, že realizujú prácu zateplenia. Inšpektor</w:t>
      </w:r>
      <w:r>
        <w:rPr>
          <w:rFonts w:eastAsiaTheme="minorHAnsi"/>
          <w:lang w:eastAsia="en-US"/>
        </w:rPr>
        <w:t>i</w:t>
      </w:r>
      <w:r w:rsidRPr="00F620D1">
        <w:rPr>
          <w:rFonts w:eastAsiaTheme="minorHAnsi"/>
          <w:lang w:eastAsia="en-US"/>
        </w:rPr>
        <w:t xml:space="preserve"> z Bratislavy prechádzajú po Slovensku a kontrolujú si tieto stavby. Človek z Bratislavy tu bol a povedal, že je všetko v poriadku a omietka sa môže robiť.</w:t>
      </w:r>
      <w:r w:rsidR="00C51A33">
        <w:rPr>
          <w:rFonts w:eastAsiaTheme="minorHAnsi"/>
          <w:lang w:eastAsia="en-US"/>
        </w:rPr>
        <w:t xml:space="preserve"> </w:t>
      </w:r>
      <w:r w:rsidRPr="00F620D1">
        <w:rPr>
          <w:rFonts w:eastAsiaTheme="minorHAnsi"/>
          <w:lang w:eastAsia="en-US"/>
        </w:rPr>
        <w:t xml:space="preserve">Zodpovedná osoba je zhotoviteľ a stavebný dozor. Záruka </w:t>
      </w:r>
      <w:r>
        <w:rPr>
          <w:rFonts w:eastAsiaTheme="minorHAnsi"/>
          <w:lang w:eastAsia="en-US"/>
        </w:rPr>
        <w:t xml:space="preserve">na stavebné dielo </w:t>
      </w:r>
      <w:r w:rsidRPr="00F620D1">
        <w:rPr>
          <w:rFonts w:eastAsiaTheme="minorHAnsi"/>
          <w:lang w:eastAsia="en-US"/>
        </w:rPr>
        <w:t>je 5 rokov.</w:t>
      </w:r>
    </w:p>
    <w:p w:rsidR="001E6B91" w:rsidRDefault="00487C16" w:rsidP="00D31D89">
      <w:pPr>
        <w:jc w:val="both"/>
        <w:rPr>
          <w:rFonts w:eastAsiaTheme="minorHAnsi"/>
          <w:lang w:eastAsia="en-US"/>
        </w:rPr>
      </w:pPr>
      <w:r w:rsidRPr="00F620D1">
        <w:rPr>
          <w:rFonts w:eastAsiaTheme="minorHAnsi"/>
          <w:lang w:eastAsia="en-US"/>
        </w:rPr>
        <w:t xml:space="preserve">Poslankyňa </w:t>
      </w:r>
      <w:r w:rsidR="008B7AC4">
        <w:rPr>
          <w:rFonts w:eastAsiaTheme="minorHAnsi"/>
          <w:lang w:eastAsia="en-US"/>
        </w:rPr>
        <w:t xml:space="preserve">Dáša </w:t>
      </w:r>
      <w:proofErr w:type="spellStart"/>
      <w:r w:rsidRPr="00F620D1">
        <w:rPr>
          <w:rFonts w:eastAsiaTheme="minorHAnsi"/>
          <w:lang w:eastAsia="en-US"/>
        </w:rPr>
        <w:t>Chudiaková</w:t>
      </w:r>
      <w:proofErr w:type="spellEnd"/>
      <w:r w:rsidRPr="00F620D1">
        <w:rPr>
          <w:rFonts w:eastAsiaTheme="minorHAnsi"/>
          <w:lang w:eastAsia="en-US"/>
        </w:rPr>
        <w:t xml:space="preserve"> povedala, že </w:t>
      </w:r>
      <w:r w:rsidR="008B7AC4">
        <w:rPr>
          <w:rFonts w:eastAsiaTheme="minorHAnsi"/>
          <w:lang w:eastAsia="en-US"/>
        </w:rPr>
        <w:t xml:space="preserve">na </w:t>
      </w:r>
      <w:r>
        <w:rPr>
          <w:rFonts w:eastAsiaTheme="minorHAnsi"/>
          <w:lang w:eastAsia="en-US"/>
        </w:rPr>
        <w:t>projekt bol</w:t>
      </w:r>
      <w:r w:rsidR="008B7AC4">
        <w:rPr>
          <w:rFonts w:eastAsiaTheme="minorHAnsi"/>
          <w:lang w:eastAsia="en-US"/>
        </w:rPr>
        <w:t>a</w:t>
      </w:r>
      <w:r>
        <w:rPr>
          <w:rFonts w:eastAsiaTheme="minorHAnsi"/>
          <w:lang w:eastAsia="en-US"/>
        </w:rPr>
        <w:t xml:space="preserve"> dosť vysoká suma, či sa minuli všetky financie. Zhotoviteľ pán Dvorský uviedol, že postupoval podľa rozpočtu a minuli sa všetky finančné prostriedky.</w:t>
      </w:r>
      <w:r w:rsidR="00C51A33">
        <w:rPr>
          <w:rFonts w:eastAsiaTheme="minorHAnsi"/>
          <w:lang w:eastAsia="en-US"/>
        </w:rPr>
        <w:t xml:space="preserve"> </w:t>
      </w:r>
      <w:r w:rsidRPr="00F620D1">
        <w:rPr>
          <w:rFonts w:eastAsiaTheme="minorHAnsi"/>
          <w:lang w:eastAsia="en-US"/>
        </w:rPr>
        <w:t>Ing. Bobák poved</w:t>
      </w:r>
      <w:r w:rsidR="008B7AC4">
        <w:rPr>
          <w:rFonts w:eastAsiaTheme="minorHAnsi"/>
          <w:lang w:eastAsia="en-US"/>
        </w:rPr>
        <w:t>al</w:t>
      </w:r>
      <w:r w:rsidR="00C51A33">
        <w:rPr>
          <w:rFonts w:eastAsiaTheme="minorHAnsi"/>
          <w:lang w:eastAsia="en-US"/>
        </w:rPr>
        <w:t>, že</w:t>
      </w:r>
      <w:r w:rsidR="008B7AC4">
        <w:rPr>
          <w:rFonts w:eastAsiaTheme="minorHAnsi"/>
          <w:lang w:eastAsia="en-US"/>
        </w:rPr>
        <w:t xml:space="preserve"> </w:t>
      </w:r>
      <w:proofErr w:type="spellStart"/>
      <w:r w:rsidR="008B7AC4">
        <w:rPr>
          <w:rFonts w:eastAsiaTheme="minorHAnsi"/>
          <w:lang w:eastAsia="en-US"/>
        </w:rPr>
        <w:t>vysúťažená</w:t>
      </w:r>
      <w:proofErr w:type="spellEnd"/>
      <w:r w:rsidR="008B7AC4">
        <w:rPr>
          <w:rFonts w:eastAsiaTheme="minorHAnsi"/>
          <w:lang w:eastAsia="en-US"/>
        </w:rPr>
        <w:t xml:space="preserve"> suma je 80 000 € aj niečo bez DPH</w:t>
      </w:r>
      <w:r w:rsidRPr="00F620D1">
        <w:rPr>
          <w:rFonts w:eastAsiaTheme="minorHAnsi"/>
          <w:lang w:eastAsia="en-US"/>
        </w:rPr>
        <w:t>, ponuka pána Dvorského bola nižšia ako náš rozpo</w:t>
      </w:r>
      <w:r w:rsidR="008B7AC4">
        <w:rPr>
          <w:rFonts w:eastAsiaTheme="minorHAnsi"/>
          <w:lang w:eastAsia="en-US"/>
        </w:rPr>
        <w:t>čet, ktorý bol okolo  85 000 € bez DPH</w:t>
      </w:r>
      <w:r w:rsidRPr="00F620D1">
        <w:rPr>
          <w:rFonts w:eastAsiaTheme="minorHAnsi"/>
          <w:lang w:eastAsia="en-US"/>
        </w:rPr>
        <w:t xml:space="preserve"> a teplovod bol o</w:t>
      </w:r>
      <w:r w:rsidR="008B7AC4">
        <w:rPr>
          <w:rFonts w:eastAsiaTheme="minorHAnsi"/>
          <w:lang w:eastAsia="en-US"/>
        </w:rPr>
        <w:t>kolo 15</w:t>
      </w:r>
      <w:r w:rsidR="00C51A33">
        <w:rPr>
          <w:rFonts w:eastAsiaTheme="minorHAnsi"/>
          <w:lang w:eastAsia="en-US"/>
        </w:rPr>
        <w:t> </w:t>
      </w:r>
      <w:r w:rsidR="008B7AC4">
        <w:rPr>
          <w:rFonts w:eastAsiaTheme="minorHAnsi"/>
          <w:lang w:eastAsia="en-US"/>
        </w:rPr>
        <w:t>000</w:t>
      </w:r>
      <w:r w:rsidR="00C51A33">
        <w:rPr>
          <w:rFonts w:eastAsiaTheme="minorHAnsi"/>
          <w:lang w:eastAsia="en-US"/>
        </w:rPr>
        <w:t xml:space="preserve"> </w:t>
      </w:r>
      <w:r w:rsidR="008B7AC4">
        <w:rPr>
          <w:rFonts w:eastAsiaTheme="minorHAnsi"/>
          <w:lang w:eastAsia="en-US"/>
        </w:rPr>
        <w:t>€.</w:t>
      </w:r>
      <w:r w:rsidRPr="00F620D1">
        <w:rPr>
          <w:rFonts w:eastAsiaTheme="minorHAnsi"/>
          <w:lang w:eastAsia="en-US"/>
        </w:rPr>
        <w:t xml:space="preserve"> Z môjho pohľadu ponuka </w:t>
      </w:r>
      <w:r>
        <w:rPr>
          <w:rFonts w:eastAsiaTheme="minorHAnsi"/>
          <w:lang w:eastAsia="en-US"/>
        </w:rPr>
        <w:t xml:space="preserve">pána Dvorského bola </w:t>
      </w:r>
      <w:r w:rsidRPr="00F620D1">
        <w:rPr>
          <w:rFonts w:eastAsiaTheme="minorHAnsi"/>
          <w:lang w:eastAsia="en-US"/>
        </w:rPr>
        <w:t>dobrá. Teplovod tam nemohol byť.</w:t>
      </w:r>
    </w:p>
    <w:p w:rsidR="00487C16" w:rsidRPr="00F620D1" w:rsidRDefault="008B7AC4" w:rsidP="00D31D89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Do procesu</w:t>
      </w:r>
      <w:r w:rsidR="00487C16" w:rsidRPr="00F620D1">
        <w:rPr>
          <w:rFonts w:eastAsiaTheme="minorHAnsi"/>
          <w:lang w:eastAsia="en-US"/>
        </w:rPr>
        <w:t xml:space="preserve"> obstarávania je zapojených veľa ľudí. Projektový manažér koordinuje všetky kroky obce, čo ma robiť a verejného obstarávateľa.  Verejný obstarávateľ je osoba, ktorá ma oprávnenie na verejné obstarávania. Verejné obstarávanie sa robí elektronicky. Obec ho  zadá</w:t>
      </w:r>
      <w:r>
        <w:rPr>
          <w:rFonts w:eastAsiaTheme="minorHAnsi"/>
          <w:lang w:eastAsia="en-US"/>
        </w:rPr>
        <w:t>,</w:t>
      </w:r>
      <w:r w:rsidR="00487C16" w:rsidRPr="00F620D1">
        <w:rPr>
          <w:rFonts w:eastAsiaTheme="minorHAnsi"/>
          <w:lang w:eastAsia="en-US"/>
        </w:rPr>
        <w:t xml:space="preserve">  verejný obstarávateľ to </w:t>
      </w:r>
      <w:proofErr w:type="spellStart"/>
      <w:r w:rsidR="00487C16" w:rsidRPr="00F620D1">
        <w:rPr>
          <w:rFonts w:eastAsiaTheme="minorHAnsi"/>
          <w:lang w:eastAsia="en-US"/>
        </w:rPr>
        <w:t>vysúťaží</w:t>
      </w:r>
      <w:proofErr w:type="spellEnd"/>
      <w:r w:rsidR="00487C16" w:rsidRPr="00F620D1">
        <w:rPr>
          <w:rFonts w:eastAsiaTheme="minorHAnsi"/>
          <w:lang w:eastAsia="en-US"/>
        </w:rPr>
        <w:t>. Projektový manažér - a</w:t>
      </w:r>
      <w:r>
        <w:rPr>
          <w:rFonts w:eastAsiaTheme="minorHAnsi"/>
          <w:lang w:eastAsia="en-US"/>
        </w:rPr>
        <w:t xml:space="preserve">gentúra, ktorá to robí pre obec </w:t>
      </w:r>
      <w:r w:rsidR="00920578">
        <w:rPr>
          <w:rFonts w:eastAsiaTheme="minorHAnsi"/>
          <w:lang w:eastAsia="en-US"/>
        </w:rPr>
        <w:t xml:space="preserve">externe, </w:t>
      </w:r>
      <w:r w:rsidR="00487C16" w:rsidRPr="00F620D1">
        <w:rPr>
          <w:rFonts w:eastAsiaTheme="minorHAnsi"/>
          <w:lang w:eastAsia="en-US"/>
        </w:rPr>
        <w:t>zabezpečí proces</w:t>
      </w:r>
      <w:r>
        <w:rPr>
          <w:rFonts w:eastAsiaTheme="minorHAnsi"/>
          <w:lang w:eastAsia="en-US"/>
        </w:rPr>
        <w:t>,</w:t>
      </w:r>
      <w:r w:rsidR="00487C16" w:rsidRPr="00F620D1">
        <w:rPr>
          <w:rFonts w:eastAsiaTheme="minorHAnsi"/>
          <w:lang w:eastAsia="en-US"/>
        </w:rPr>
        <w:t xml:space="preserve"> podpisu zmluvy, ŠFRB to skontroluje. Obec nemá dosah a neangažuje sa v procese verejného obstarávania.</w:t>
      </w:r>
    </w:p>
    <w:p w:rsidR="00353F10" w:rsidRDefault="00487C16" w:rsidP="00D31D89">
      <w:pPr>
        <w:jc w:val="both"/>
        <w:rPr>
          <w:rFonts w:eastAsiaTheme="minorHAnsi"/>
          <w:lang w:eastAsia="en-US"/>
        </w:rPr>
      </w:pPr>
      <w:r w:rsidRPr="00F620D1">
        <w:rPr>
          <w:rFonts w:eastAsiaTheme="minorHAnsi"/>
          <w:lang w:eastAsia="en-US"/>
        </w:rPr>
        <w:t xml:space="preserve">Poslanec Martin </w:t>
      </w:r>
      <w:proofErr w:type="spellStart"/>
      <w:r w:rsidRPr="00F620D1">
        <w:rPr>
          <w:rFonts w:eastAsiaTheme="minorHAnsi"/>
          <w:lang w:eastAsia="en-US"/>
        </w:rPr>
        <w:t>Kovalíček</w:t>
      </w:r>
      <w:proofErr w:type="spellEnd"/>
      <w:r w:rsidRPr="00F620D1">
        <w:rPr>
          <w:rFonts w:eastAsiaTheme="minorHAnsi"/>
          <w:lang w:eastAsia="en-US"/>
        </w:rPr>
        <w:t xml:space="preserve"> sa spýtal, že ako majiteľ budovy si môžem</w:t>
      </w:r>
      <w:r w:rsidR="008B7AC4">
        <w:rPr>
          <w:rFonts w:eastAsiaTheme="minorHAnsi"/>
          <w:lang w:eastAsia="en-US"/>
        </w:rPr>
        <w:t>e</w:t>
      </w:r>
      <w:r w:rsidRPr="00F620D1">
        <w:rPr>
          <w:rFonts w:eastAsiaTheme="minorHAnsi"/>
          <w:lang w:eastAsia="en-US"/>
        </w:rPr>
        <w:t xml:space="preserve"> vybrať firmu, kto</w:t>
      </w:r>
      <w:r w:rsidR="000A1D9F">
        <w:rPr>
          <w:rFonts w:eastAsiaTheme="minorHAnsi"/>
          <w:lang w:eastAsia="en-US"/>
        </w:rPr>
        <w:t>rá</w:t>
      </w:r>
      <w:r w:rsidRPr="00F620D1">
        <w:rPr>
          <w:rFonts w:eastAsiaTheme="minorHAnsi"/>
          <w:lang w:eastAsia="en-US"/>
        </w:rPr>
        <w:t xml:space="preserve"> mi to urobí a vyberiem si firmu, ktorá mi to urobí najlacnejšie. Pán </w:t>
      </w:r>
      <w:r w:rsidR="008B7AC4">
        <w:rPr>
          <w:rFonts w:eastAsiaTheme="minorHAnsi"/>
          <w:lang w:eastAsia="en-US"/>
        </w:rPr>
        <w:t xml:space="preserve">Ing. </w:t>
      </w:r>
      <w:r w:rsidRPr="00F620D1">
        <w:rPr>
          <w:rFonts w:eastAsiaTheme="minorHAnsi"/>
          <w:lang w:eastAsia="en-US"/>
        </w:rPr>
        <w:t>Bobák povedal, že ak pracujem s vlastnými financiami</w:t>
      </w:r>
      <w:r w:rsidR="008B7AC4">
        <w:rPr>
          <w:rFonts w:eastAsiaTheme="minorHAnsi"/>
          <w:lang w:eastAsia="en-US"/>
        </w:rPr>
        <w:t>,</w:t>
      </w:r>
      <w:r w:rsidRPr="00F620D1">
        <w:rPr>
          <w:rFonts w:eastAsiaTheme="minorHAnsi"/>
          <w:lang w:eastAsia="en-US"/>
        </w:rPr>
        <w:t xml:space="preserve"> tak  si môžem vybrať osobu, kt</w:t>
      </w:r>
      <w:r w:rsidR="008B7AC4">
        <w:rPr>
          <w:rFonts w:eastAsiaTheme="minorHAnsi"/>
          <w:lang w:eastAsia="en-US"/>
        </w:rPr>
        <w:t>orá mi to urobí, ale ak robím s</w:t>
      </w:r>
      <w:r w:rsidRPr="00F620D1">
        <w:rPr>
          <w:rFonts w:eastAsiaTheme="minorHAnsi"/>
          <w:lang w:eastAsia="en-US"/>
        </w:rPr>
        <w:t xml:space="preserve"> verejnými financiami, tak to musím robiť cez verejné obstarávani</w:t>
      </w:r>
      <w:r w:rsidR="001E6B91">
        <w:rPr>
          <w:rFonts w:eastAsiaTheme="minorHAnsi"/>
          <w:lang w:eastAsia="en-US"/>
        </w:rPr>
        <w:t>e</w:t>
      </w:r>
      <w:r w:rsidR="008B7AC4">
        <w:rPr>
          <w:rFonts w:eastAsiaTheme="minorHAnsi"/>
          <w:lang w:eastAsia="en-US"/>
        </w:rPr>
        <w:t xml:space="preserve"> a</w:t>
      </w:r>
      <w:r w:rsidRPr="00F620D1">
        <w:rPr>
          <w:rFonts w:eastAsiaTheme="minorHAnsi"/>
          <w:lang w:eastAsia="en-US"/>
        </w:rPr>
        <w:t xml:space="preserve"> len cez verejného obstarávate</w:t>
      </w:r>
      <w:r w:rsidR="001E6B91">
        <w:rPr>
          <w:rFonts w:eastAsiaTheme="minorHAnsi"/>
          <w:lang w:eastAsia="en-US"/>
        </w:rPr>
        <w:t>ľa</w:t>
      </w:r>
      <w:r w:rsidRPr="00F620D1">
        <w:rPr>
          <w:rFonts w:eastAsiaTheme="minorHAnsi"/>
          <w:lang w:eastAsia="en-US"/>
        </w:rPr>
        <w:t>.</w:t>
      </w:r>
      <w:r w:rsidR="008B7AC4">
        <w:rPr>
          <w:rFonts w:eastAsiaTheme="minorHAnsi"/>
          <w:lang w:eastAsia="en-US"/>
        </w:rPr>
        <w:t xml:space="preserve"> </w:t>
      </w:r>
      <w:r w:rsidR="00D736A5">
        <w:rPr>
          <w:rFonts w:eastAsiaTheme="minorHAnsi"/>
          <w:lang w:eastAsia="en-US"/>
        </w:rPr>
        <w:t>Zhotoviteľ prác pán Dvorský zohnal firmu, ktorá by mohla dorob</w:t>
      </w:r>
      <w:r w:rsidR="008B7AC4">
        <w:rPr>
          <w:rFonts w:eastAsiaTheme="minorHAnsi"/>
          <w:lang w:eastAsia="en-US"/>
        </w:rPr>
        <w:t xml:space="preserve">iť teplovod. Je to konkrétna </w:t>
      </w:r>
      <w:r w:rsidR="00B54AE6">
        <w:rPr>
          <w:rFonts w:eastAsiaTheme="minorHAnsi"/>
          <w:lang w:eastAsia="en-US"/>
        </w:rPr>
        <w:t xml:space="preserve">ponuka </w:t>
      </w:r>
      <w:r w:rsidR="008B7AC4">
        <w:rPr>
          <w:rFonts w:eastAsiaTheme="minorHAnsi"/>
          <w:lang w:eastAsia="en-US"/>
        </w:rPr>
        <w:t>v sume 14 431 bez DPH</w:t>
      </w:r>
      <w:r w:rsidR="00D736A5">
        <w:rPr>
          <w:rFonts w:eastAsiaTheme="minorHAnsi"/>
          <w:lang w:eastAsia="en-US"/>
        </w:rPr>
        <w:t xml:space="preserve">. </w:t>
      </w:r>
      <w:r w:rsidR="00353F10" w:rsidRPr="00353F10">
        <w:rPr>
          <w:rFonts w:eastAsiaTheme="minorHAnsi"/>
          <w:lang w:eastAsia="en-US"/>
        </w:rPr>
        <w:t>Táto suma zahŕňa prepojenie bytovky 485 a kotolne v ZŠ, regulačné armatúry, prípojky uzavreté ventily, čerpadla, nadriadený stupeň regulácie a iné.</w:t>
      </w:r>
      <w:r w:rsidR="008B7AC4">
        <w:rPr>
          <w:rFonts w:eastAsiaTheme="minorHAnsi"/>
          <w:lang w:eastAsia="en-US"/>
        </w:rPr>
        <w:t xml:space="preserve"> </w:t>
      </w:r>
      <w:r w:rsidR="00353F10">
        <w:rPr>
          <w:rFonts w:eastAsiaTheme="minorHAnsi"/>
          <w:lang w:eastAsia="en-US"/>
        </w:rPr>
        <w:t>Suma za</w:t>
      </w:r>
      <w:r w:rsidR="008B7AC4">
        <w:rPr>
          <w:rFonts w:eastAsiaTheme="minorHAnsi"/>
          <w:lang w:eastAsia="en-US"/>
        </w:rPr>
        <w:t xml:space="preserve"> prepojenie sa možno bude </w:t>
      </w:r>
      <w:r w:rsidR="00353F10">
        <w:rPr>
          <w:rFonts w:eastAsiaTheme="minorHAnsi"/>
          <w:lang w:eastAsia="en-US"/>
        </w:rPr>
        <w:t>dať znížiť o výkopové práce, ktoré by sme si mohli r</w:t>
      </w:r>
      <w:r w:rsidR="008B7AC4">
        <w:rPr>
          <w:rFonts w:eastAsiaTheme="minorHAnsi"/>
          <w:lang w:eastAsia="en-US"/>
        </w:rPr>
        <w:t>ealizovať vlastnými strojmi</w:t>
      </w:r>
      <w:r w:rsidR="00353F10">
        <w:rPr>
          <w:rFonts w:eastAsiaTheme="minorHAnsi"/>
          <w:lang w:eastAsia="en-US"/>
        </w:rPr>
        <w:t>.</w:t>
      </w:r>
      <w:r w:rsidR="008B7AC4">
        <w:rPr>
          <w:rFonts w:eastAsiaTheme="minorHAnsi"/>
          <w:lang w:eastAsia="en-US"/>
        </w:rPr>
        <w:t xml:space="preserve"> </w:t>
      </w:r>
      <w:r w:rsidR="00436C42" w:rsidRPr="00F620D1">
        <w:rPr>
          <w:rFonts w:eastAsiaTheme="minorHAnsi"/>
          <w:lang w:eastAsia="en-US"/>
        </w:rPr>
        <w:t>Pán starosta povedal, že vyzveme verejného obstaráv</w:t>
      </w:r>
      <w:r w:rsidR="008B7AC4">
        <w:rPr>
          <w:rFonts w:eastAsiaTheme="minorHAnsi"/>
          <w:lang w:eastAsia="en-US"/>
        </w:rPr>
        <w:t xml:space="preserve">ateľa, nech doloží všetky </w:t>
      </w:r>
      <w:r w:rsidR="00BA0BF2">
        <w:rPr>
          <w:rFonts w:eastAsiaTheme="minorHAnsi"/>
          <w:lang w:eastAsia="en-US"/>
        </w:rPr>
        <w:t>doklady</w:t>
      </w:r>
      <w:r w:rsidR="00806474">
        <w:rPr>
          <w:rFonts w:eastAsiaTheme="minorHAnsi"/>
          <w:lang w:eastAsia="en-US"/>
        </w:rPr>
        <w:t xml:space="preserve"> ku teplovodu</w:t>
      </w:r>
      <w:r w:rsidR="00BA0BF2">
        <w:rPr>
          <w:rFonts w:eastAsiaTheme="minorHAnsi"/>
          <w:lang w:eastAsia="en-US"/>
        </w:rPr>
        <w:t>.</w:t>
      </w:r>
    </w:p>
    <w:p w:rsidR="00AA02EE" w:rsidRDefault="00BA0BF2" w:rsidP="00D31D89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Ďalší problém vznik</w:t>
      </w:r>
      <w:r w:rsidR="00523B3D">
        <w:rPr>
          <w:rFonts w:eastAsiaTheme="minorHAnsi"/>
          <w:lang w:eastAsia="en-US"/>
        </w:rPr>
        <w:t>ol pri nadstavbe materskej škôlky</w:t>
      </w:r>
      <w:r>
        <w:rPr>
          <w:rFonts w:eastAsiaTheme="minorHAnsi"/>
          <w:lang w:eastAsia="en-US"/>
        </w:rPr>
        <w:t>. So z</w:t>
      </w:r>
      <w:r w:rsidR="00523B3D">
        <w:rPr>
          <w:rFonts w:eastAsiaTheme="minorHAnsi"/>
          <w:lang w:eastAsia="en-US"/>
        </w:rPr>
        <w:t>ámerom nadstavby materskej škôlky</w:t>
      </w:r>
      <w:r>
        <w:rPr>
          <w:rFonts w:eastAsiaTheme="minorHAnsi"/>
          <w:lang w:eastAsia="en-US"/>
        </w:rPr>
        <w:t xml:space="preserve"> sa začalo v roku 2016 v decembri. Urobila sa </w:t>
      </w:r>
      <w:r w:rsidR="00747104">
        <w:rPr>
          <w:rFonts w:eastAsiaTheme="minorHAnsi"/>
          <w:lang w:eastAsia="en-US"/>
        </w:rPr>
        <w:t>štúdia</w:t>
      </w:r>
      <w:r w:rsidR="000A1D9F">
        <w:rPr>
          <w:rFonts w:eastAsiaTheme="minorHAnsi"/>
          <w:lang w:eastAsia="en-US"/>
        </w:rPr>
        <w:t xml:space="preserve"> s odhadovanými  nákladmi</w:t>
      </w:r>
      <w:r>
        <w:rPr>
          <w:rFonts w:eastAsiaTheme="minorHAnsi"/>
          <w:lang w:eastAsia="en-US"/>
        </w:rPr>
        <w:t xml:space="preserve"> a bolo dohodnuté, že ak zámer nebude schválený, tak sa nebude v ňom pokračovať. V januári sa </w:t>
      </w:r>
      <w:r w:rsidR="00D9456B">
        <w:rPr>
          <w:rFonts w:eastAsiaTheme="minorHAnsi"/>
          <w:lang w:eastAsia="en-US"/>
        </w:rPr>
        <w:t>zámer</w:t>
      </w:r>
      <w:r w:rsidR="000A1D9F">
        <w:rPr>
          <w:rFonts w:eastAsiaTheme="minorHAnsi"/>
          <w:lang w:eastAsia="en-US"/>
        </w:rPr>
        <w:t xml:space="preserve"> schválil </w:t>
      </w:r>
      <w:r w:rsidR="00747104">
        <w:rPr>
          <w:rFonts w:eastAsiaTheme="minorHAnsi"/>
          <w:lang w:eastAsia="en-US"/>
        </w:rPr>
        <w:t>pristúpilo</w:t>
      </w:r>
      <w:r w:rsidR="00D9456B">
        <w:rPr>
          <w:rFonts w:eastAsiaTheme="minorHAnsi"/>
          <w:lang w:eastAsia="en-US"/>
        </w:rPr>
        <w:t xml:space="preserve"> sa ku spracovaniu projektu</w:t>
      </w:r>
      <w:r w:rsidR="00747104">
        <w:rPr>
          <w:rFonts w:eastAsiaTheme="minorHAnsi"/>
          <w:lang w:eastAsia="en-US"/>
        </w:rPr>
        <w:t>.</w:t>
      </w:r>
      <w:r w:rsidR="00D9456B">
        <w:rPr>
          <w:rFonts w:eastAsiaTheme="minorHAnsi"/>
          <w:lang w:eastAsia="en-US"/>
        </w:rPr>
        <w:t xml:space="preserve"> </w:t>
      </w:r>
      <w:r w:rsidR="00747104">
        <w:rPr>
          <w:rFonts w:eastAsiaTheme="minorHAnsi"/>
          <w:lang w:eastAsia="en-US"/>
        </w:rPr>
        <w:t>Projekt sa spracoval v </w:t>
      </w:r>
      <w:r w:rsidR="004E1277">
        <w:rPr>
          <w:rFonts w:eastAsiaTheme="minorHAnsi"/>
          <w:lang w:eastAsia="en-US"/>
        </w:rPr>
        <w:t>máji</w:t>
      </w:r>
      <w:r w:rsidR="00747104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Projekt</w:t>
      </w:r>
      <w:r w:rsidR="00747104">
        <w:rPr>
          <w:rFonts w:eastAsiaTheme="minorHAnsi"/>
          <w:lang w:eastAsia="en-US"/>
        </w:rPr>
        <w:t>ant</w:t>
      </w:r>
      <w:r>
        <w:rPr>
          <w:rFonts w:eastAsiaTheme="minorHAnsi"/>
          <w:lang w:eastAsia="en-US"/>
        </w:rPr>
        <w:t xml:space="preserve"> </w:t>
      </w:r>
      <w:r w:rsidR="00747104">
        <w:rPr>
          <w:rFonts w:eastAsiaTheme="minorHAnsi"/>
          <w:lang w:eastAsia="en-US"/>
        </w:rPr>
        <w:t>posunul všetky projekty projektovému manažérovi. Do verejného</w:t>
      </w:r>
      <w:r w:rsidR="000A1D9F">
        <w:rPr>
          <w:rFonts w:eastAsiaTheme="minorHAnsi"/>
          <w:lang w:eastAsia="en-US"/>
        </w:rPr>
        <w:t xml:space="preserve"> obstarávania sa dostal rozpočtovaný projekt</w:t>
      </w:r>
      <w:r w:rsidR="00747104">
        <w:rPr>
          <w:rFonts w:eastAsiaTheme="minorHAnsi"/>
          <w:lang w:eastAsia="en-US"/>
        </w:rPr>
        <w:t xml:space="preserve">, ktorý bol spracovaný v januári miesto toho, aby sa do verejného obstarávania dostal májový </w:t>
      </w:r>
      <w:r w:rsidR="000A1D9F">
        <w:rPr>
          <w:rFonts w:eastAsiaTheme="minorHAnsi"/>
          <w:lang w:eastAsia="en-US"/>
        </w:rPr>
        <w:t>rozpočet na projekt. Májový rozpočet bol</w:t>
      </w:r>
      <w:r w:rsidR="00747104">
        <w:rPr>
          <w:rFonts w:eastAsiaTheme="minorHAnsi"/>
          <w:lang w:eastAsia="en-US"/>
        </w:rPr>
        <w:t xml:space="preserve"> doplnený o určité polo</w:t>
      </w:r>
      <w:r w:rsidR="000A1D9F">
        <w:rPr>
          <w:rFonts w:eastAsiaTheme="minorHAnsi"/>
          <w:lang w:eastAsia="en-US"/>
        </w:rPr>
        <w:t xml:space="preserve">žky, ktoré súvisia so statikou. </w:t>
      </w:r>
      <w:r w:rsidR="004E1277">
        <w:rPr>
          <w:rFonts w:eastAsiaTheme="minorHAnsi"/>
          <w:lang w:eastAsia="en-US"/>
        </w:rPr>
        <w:t>Chýba</w:t>
      </w:r>
      <w:r w:rsidR="000A1D9F">
        <w:rPr>
          <w:rFonts w:eastAsiaTheme="minorHAnsi"/>
          <w:lang w:eastAsia="en-US"/>
        </w:rPr>
        <w:t xml:space="preserve"> tam</w:t>
      </w:r>
      <w:r w:rsidR="004E1277">
        <w:rPr>
          <w:rFonts w:eastAsiaTheme="minorHAnsi"/>
          <w:lang w:eastAsia="en-US"/>
        </w:rPr>
        <w:t xml:space="preserve"> 7-8 ton železa, ktoré nie sú dofinancované. Obstarávateľ poslal do verejného obstarávania </w:t>
      </w:r>
      <w:r w:rsidR="00EC668B">
        <w:rPr>
          <w:rFonts w:eastAsiaTheme="minorHAnsi"/>
          <w:lang w:eastAsia="en-US"/>
        </w:rPr>
        <w:t xml:space="preserve">zlý </w:t>
      </w:r>
      <w:r w:rsidR="004E1277">
        <w:rPr>
          <w:rFonts w:eastAsiaTheme="minorHAnsi"/>
          <w:lang w:eastAsia="en-US"/>
        </w:rPr>
        <w:t>rozpočet z</w:t>
      </w:r>
      <w:r w:rsidR="00B00F94">
        <w:rPr>
          <w:rFonts w:eastAsiaTheme="minorHAnsi"/>
          <w:lang w:eastAsia="en-US"/>
        </w:rPr>
        <w:t> </w:t>
      </w:r>
      <w:r w:rsidR="004E1277">
        <w:rPr>
          <w:rFonts w:eastAsiaTheme="minorHAnsi"/>
          <w:lang w:eastAsia="en-US"/>
        </w:rPr>
        <w:t>decembra</w:t>
      </w:r>
      <w:r w:rsidR="00B00F94">
        <w:rPr>
          <w:rFonts w:eastAsiaTheme="minorHAnsi"/>
          <w:lang w:eastAsia="en-US"/>
        </w:rPr>
        <w:t>,</w:t>
      </w:r>
      <w:r w:rsidR="004E1277">
        <w:rPr>
          <w:rFonts w:eastAsiaTheme="minorHAnsi"/>
          <w:lang w:eastAsia="en-US"/>
        </w:rPr>
        <w:t xml:space="preserve"> miesto toho, aby poslal do verejného obstarávania rozpočet z mája.</w:t>
      </w:r>
      <w:r w:rsidR="00EC668B">
        <w:rPr>
          <w:rFonts w:eastAsiaTheme="minorHAnsi"/>
          <w:lang w:eastAsia="en-US"/>
        </w:rPr>
        <w:t xml:space="preserve"> Poslanec Martin</w:t>
      </w:r>
      <w:r w:rsidR="00523B3D">
        <w:rPr>
          <w:rFonts w:eastAsiaTheme="minorHAnsi"/>
          <w:lang w:eastAsia="en-US"/>
        </w:rPr>
        <w:t xml:space="preserve"> </w:t>
      </w:r>
      <w:proofErr w:type="spellStart"/>
      <w:r w:rsidR="00523B3D">
        <w:rPr>
          <w:rFonts w:eastAsiaTheme="minorHAnsi"/>
          <w:lang w:eastAsia="en-US"/>
        </w:rPr>
        <w:t>Kovalíček</w:t>
      </w:r>
      <w:proofErr w:type="spellEnd"/>
      <w:r w:rsidR="00523B3D">
        <w:rPr>
          <w:rFonts w:eastAsiaTheme="minorHAnsi"/>
          <w:lang w:eastAsia="en-US"/>
        </w:rPr>
        <w:t xml:space="preserve"> podotkol, prečo </w:t>
      </w:r>
      <w:r w:rsidR="00EC668B">
        <w:rPr>
          <w:rFonts w:eastAsiaTheme="minorHAnsi"/>
          <w:lang w:eastAsia="en-US"/>
        </w:rPr>
        <w:t xml:space="preserve"> majú platiť naši ľudia</w:t>
      </w:r>
      <w:r w:rsidR="00523B3D">
        <w:rPr>
          <w:rFonts w:eastAsiaTheme="minorHAnsi"/>
          <w:lang w:eastAsia="en-US"/>
        </w:rPr>
        <w:t xml:space="preserve"> za tú chybu</w:t>
      </w:r>
      <w:r w:rsidR="00EC668B">
        <w:rPr>
          <w:rFonts w:eastAsiaTheme="minorHAnsi"/>
          <w:lang w:eastAsia="en-US"/>
        </w:rPr>
        <w:t xml:space="preserve">. </w:t>
      </w:r>
      <w:r w:rsidR="004E1277">
        <w:rPr>
          <w:rFonts w:eastAsiaTheme="minorHAnsi"/>
          <w:lang w:eastAsia="en-US"/>
        </w:rPr>
        <w:t xml:space="preserve">Poslanci navrhli, aby to doplatili pracovníci, ktorí </w:t>
      </w:r>
      <w:r w:rsidR="00EC668B">
        <w:rPr>
          <w:rFonts w:eastAsiaTheme="minorHAnsi"/>
          <w:lang w:eastAsia="en-US"/>
        </w:rPr>
        <w:t xml:space="preserve">urobili chybu pri </w:t>
      </w:r>
      <w:r w:rsidR="004E1277">
        <w:rPr>
          <w:rFonts w:eastAsiaTheme="minorHAnsi"/>
          <w:lang w:eastAsia="en-US"/>
        </w:rPr>
        <w:t>verejnom obstarávaní.</w:t>
      </w:r>
      <w:r w:rsidR="00EC668B">
        <w:rPr>
          <w:rFonts w:eastAsiaTheme="minorHAnsi"/>
          <w:lang w:eastAsia="en-US"/>
        </w:rPr>
        <w:t xml:space="preserve"> </w:t>
      </w:r>
      <w:r w:rsidR="004E1277">
        <w:rPr>
          <w:rFonts w:eastAsiaTheme="minorHAnsi"/>
          <w:lang w:eastAsia="en-US"/>
        </w:rPr>
        <w:t>Ing. Bobák povedal, že legislatíva je nastavená, tak že chyby v proce</w:t>
      </w:r>
      <w:r w:rsidR="00EC668B">
        <w:rPr>
          <w:rFonts w:eastAsiaTheme="minorHAnsi"/>
          <w:lang w:eastAsia="en-US"/>
        </w:rPr>
        <w:t>se verejného obstarávania hradí</w:t>
      </w:r>
      <w:r w:rsidR="004E1277">
        <w:rPr>
          <w:rFonts w:eastAsiaTheme="minorHAnsi"/>
          <w:lang w:eastAsia="en-US"/>
        </w:rPr>
        <w:t xml:space="preserve"> obce a nedá sa s tým nič robiť. Stala sa chyba, ale obec v nej nepochybila.</w:t>
      </w:r>
      <w:r w:rsidR="00523B3D">
        <w:rPr>
          <w:rFonts w:eastAsiaTheme="minorHAnsi"/>
          <w:lang w:eastAsia="en-US"/>
        </w:rPr>
        <w:t xml:space="preserve"> </w:t>
      </w:r>
      <w:r w:rsidR="004E1277">
        <w:rPr>
          <w:rFonts w:eastAsiaTheme="minorHAnsi"/>
          <w:lang w:eastAsia="en-US"/>
        </w:rPr>
        <w:t>Pánovi zhotoviteľ</w:t>
      </w:r>
      <w:r w:rsidR="00112F65">
        <w:rPr>
          <w:rFonts w:eastAsiaTheme="minorHAnsi"/>
          <w:lang w:eastAsia="en-US"/>
        </w:rPr>
        <w:t>ovi</w:t>
      </w:r>
      <w:r w:rsidR="004E1277">
        <w:rPr>
          <w:rFonts w:eastAsiaTheme="minorHAnsi"/>
          <w:lang w:eastAsia="en-US"/>
        </w:rPr>
        <w:t xml:space="preserve"> Dvorsk</w:t>
      </w:r>
      <w:r w:rsidR="00112F65">
        <w:rPr>
          <w:rFonts w:eastAsiaTheme="minorHAnsi"/>
          <w:lang w:eastAsia="en-US"/>
        </w:rPr>
        <w:t>ému</w:t>
      </w:r>
      <w:r w:rsidR="00EC668B">
        <w:rPr>
          <w:rFonts w:eastAsiaTheme="minorHAnsi"/>
          <w:lang w:eastAsia="en-US"/>
        </w:rPr>
        <w:t xml:space="preserve"> chýba 18 000 € bez DPH</w:t>
      </w:r>
      <w:r w:rsidR="004E1277">
        <w:rPr>
          <w:rFonts w:eastAsiaTheme="minorHAnsi"/>
          <w:lang w:eastAsia="en-US"/>
        </w:rPr>
        <w:t xml:space="preserve">, aby mohol </w:t>
      </w:r>
      <w:r w:rsidR="00112F65">
        <w:rPr>
          <w:rFonts w:eastAsiaTheme="minorHAnsi"/>
          <w:lang w:eastAsia="en-US"/>
        </w:rPr>
        <w:t xml:space="preserve">dokončiť práce </w:t>
      </w:r>
      <w:proofErr w:type="spellStart"/>
      <w:r w:rsidR="00112F65">
        <w:rPr>
          <w:rFonts w:eastAsiaTheme="minorHAnsi"/>
          <w:lang w:eastAsia="en-US"/>
        </w:rPr>
        <w:t>naviac</w:t>
      </w:r>
      <w:proofErr w:type="spellEnd"/>
      <w:r w:rsidR="00112F65">
        <w:rPr>
          <w:rFonts w:eastAsiaTheme="minorHAnsi"/>
          <w:lang w:eastAsia="en-US"/>
        </w:rPr>
        <w:t xml:space="preserve">. </w:t>
      </w:r>
      <w:r w:rsidR="00AA02EE">
        <w:rPr>
          <w:rFonts w:eastAsiaTheme="minorHAnsi"/>
          <w:lang w:eastAsia="en-US"/>
        </w:rPr>
        <w:t>Poslanci, ktorí súhlasia s dofinancovaním projektov:</w:t>
      </w:r>
    </w:p>
    <w:p w:rsidR="00AA02EE" w:rsidRDefault="00AA02EE" w:rsidP="00D31D89">
      <w:pPr>
        <w:jc w:val="both"/>
        <w:rPr>
          <w:rFonts w:cs="Calibri"/>
          <w:kern w:val="3"/>
          <w:lang w:eastAsia="zh-CN"/>
        </w:rPr>
      </w:pPr>
      <w:r w:rsidRPr="00365A67">
        <w:rPr>
          <w:rFonts w:cs="Calibri"/>
          <w:kern w:val="3"/>
          <w:lang w:eastAsia="zh-CN"/>
        </w:rPr>
        <w:lastRenderedPageBreak/>
        <w:t xml:space="preserve">Jozef </w:t>
      </w:r>
      <w:proofErr w:type="spellStart"/>
      <w:r w:rsidRPr="00365A67">
        <w:rPr>
          <w:rFonts w:cs="Calibri"/>
          <w:kern w:val="3"/>
          <w:lang w:eastAsia="zh-CN"/>
        </w:rPr>
        <w:t>Brišák</w:t>
      </w:r>
      <w:proofErr w:type="spellEnd"/>
      <w:r w:rsidRPr="00365A67">
        <w:rPr>
          <w:rFonts w:cs="Calibri"/>
          <w:kern w:val="3"/>
          <w:lang w:eastAsia="zh-CN"/>
        </w:rPr>
        <w:t xml:space="preserve">, Mgr. Oľga </w:t>
      </w:r>
      <w:proofErr w:type="spellStart"/>
      <w:r w:rsidRPr="00365A67">
        <w:rPr>
          <w:rFonts w:cs="Calibri"/>
          <w:kern w:val="3"/>
          <w:lang w:eastAsia="zh-CN"/>
        </w:rPr>
        <w:t>Hajdučáková</w:t>
      </w:r>
      <w:proofErr w:type="spellEnd"/>
      <w:r w:rsidRPr="00365A67">
        <w:rPr>
          <w:rFonts w:cs="Calibri"/>
          <w:kern w:val="3"/>
          <w:lang w:eastAsia="zh-CN"/>
        </w:rPr>
        <w:t xml:space="preserve">, Dáša </w:t>
      </w:r>
      <w:proofErr w:type="spellStart"/>
      <w:r w:rsidRPr="00365A67">
        <w:rPr>
          <w:rFonts w:cs="Calibri"/>
          <w:kern w:val="3"/>
          <w:lang w:eastAsia="zh-CN"/>
        </w:rPr>
        <w:t>Chudiaková</w:t>
      </w:r>
      <w:proofErr w:type="spellEnd"/>
      <w:r w:rsidRPr="00365A67">
        <w:rPr>
          <w:rFonts w:cs="Calibri"/>
          <w:kern w:val="3"/>
          <w:lang w:eastAsia="zh-CN"/>
        </w:rPr>
        <w:t xml:space="preserve">, Mgr. art. Peter </w:t>
      </w:r>
      <w:proofErr w:type="spellStart"/>
      <w:r w:rsidRPr="00365A67">
        <w:rPr>
          <w:rFonts w:cs="Calibri"/>
          <w:kern w:val="3"/>
          <w:lang w:eastAsia="zh-CN"/>
        </w:rPr>
        <w:t>Kolčák</w:t>
      </w:r>
      <w:proofErr w:type="spellEnd"/>
      <w:r w:rsidRPr="00365A67">
        <w:rPr>
          <w:rFonts w:cs="Calibri"/>
          <w:kern w:val="3"/>
          <w:lang w:eastAsia="zh-CN"/>
        </w:rPr>
        <w:t xml:space="preserve">, Martin </w:t>
      </w:r>
      <w:proofErr w:type="spellStart"/>
      <w:r w:rsidRPr="00365A67">
        <w:rPr>
          <w:rFonts w:cs="Calibri"/>
          <w:kern w:val="3"/>
          <w:lang w:eastAsia="zh-CN"/>
        </w:rPr>
        <w:t>Kovalíček</w:t>
      </w:r>
      <w:proofErr w:type="spellEnd"/>
      <w:r w:rsidRPr="00365A67">
        <w:rPr>
          <w:rFonts w:cs="Calibri"/>
          <w:kern w:val="3"/>
          <w:lang w:eastAsia="zh-CN"/>
        </w:rPr>
        <w:t>, Mgr. Ľubomíra Nováková</w:t>
      </w:r>
      <w:r>
        <w:rPr>
          <w:rFonts w:cs="Calibri"/>
          <w:kern w:val="3"/>
          <w:lang w:eastAsia="zh-CN"/>
        </w:rPr>
        <w:t xml:space="preserve">, Jozef </w:t>
      </w:r>
      <w:proofErr w:type="spellStart"/>
      <w:r>
        <w:rPr>
          <w:rFonts w:cs="Calibri"/>
          <w:kern w:val="3"/>
          <w:lang w:eastAsia="zh-CN"/>
        </w:rPr>
        <w:t>Brandis</w:t>
      </w:r>
      <w:proofErr w:type="spellEnd"/>
    </w:p>
    <w:p w:rsidR="00AA02EE" w:rsidRDefault="00AA02EE" w:rsidP="00D31D89">
      <w:pPr>
        <w:rPr>
          <w:rFonts w:eastAsiaTheme="minorHAnsi"/>
          <w:lang w:eastAsia="en-US"/>
        </w:rPr>
      </w:pPr>
    </w:p>
    <w:p w:rsidR="00112F65" w:rsidRPr="001D56C4" w:rsidRDefault="00112F65" w:rsidP="00D31D89">
      <w:pPr>
        <w:suppressAutoHyphens/>
        <w:jc w:val="both"/>
        <w:textAlignment w:val="baseline"/>
        <w:rPr>
          <w:b/>
          <w:kern w:val="3"/>
          <w:lang w:eastAsia="zh-CN"/>
        </w:rPr>
      </w:pPr>
      <w:r w:rsidRPr="001D56C4">
        <w:rPr>
          <w:b/>
          <w:kern w:val="3"/>
          <w:lang w:eastAsia="zh-CN"/>
        </w:rPr>
        <w:t xml:space="preserve">Schválenie </w:t>
      </w:r>
      <w:proofErr w:type="spellStart"/>
      <w:r w:rsidRPr="001D56C4">
        <w:rPr>
          <w:b/>
          <w:kern w:val="3"/>
          <w:lang w:eastAsia="zh-CN"/>
        </w:rPr>
        <w:t>Municipálneho</w:t>
      </w:r>
      <w:proofErr w:type="spellEnd"/>
      <w:r w:rsidRPr="001D56C4">
        <w:rPr>
          <w:b/>
          <w:kern w:val="3"/>
          <w:lang w:eastAsia="zh-CN"/>
        </w:rPr>
        <w:t xml:space="preserve"> úveru </w:t>
      </w:r>
      <w:r w:rsidR="00AA02EE" w:rsidRPr="001D56C4">
        <w:rPr>
          <w:b/>
          <w:kern w:val="3"/>
          <w:lang w:eastAsia="zh-CN"/>
        </w:rPr>
        <w:t>–</w:t>
      </w:r>
      <w:r w:rsidRPr="001D56C4">
        <w:rPr>
          <w:b/>
          <w:kern w:val="3"/>
          <w:lang w:eastAsia="zh-CN"/>
        </w:rPr>
        <w:t xml:space="preserve"> </w:t>
      </w:r>
      <w:proofErr w:type="spellStart"/>
      <w:r w:rsidRPr="001D56C4">
        <w:rPr>
          <w:b/>
          <w:kern w:val="3"/>
          <w:lang w:eastAsia="zh-CN"/>
        </w:rPr>
        <w:t>Superlinka</w:t>
      </w:r>
      <w:proofErr w:type="spellEnd"/>
    </w:p>
    <w:p w:rsidR="00AA02EE" w:rsidRDefault="00AA02EE" w:rsidP="00D31D89">
      <w:pPr>
        <w:suppressAutoHyphens/>
        <w:jc w:val="both"/>
        <w:textAlignment w:val="baseline"/>
        <w:rPr>
          <w:bCs/>
          <w:kern w:val="3"/>
          <w:lang w:eastAsia="zh-CN"/>
        </w:rPr>
      </w:pPr>
      <w:r w:rsidRPr="00C4538A">
        <w:rPr>
          <w:bCs/>
          <w:kern w:val="3"/>
          <w:lang w:eastAsia="zh-CN"/>
        </w:rPr>
        <w:t>Poslanci, boli upozorn</w:t>
      </w:r>
      <w:r w:rsidR="00523B3D">
        <w:rPr>
          <w:bCs/>
          <w:kern w:val="3"/>
          <w:lang w:eastAsia="zh-CN"/>
        </w:rPr>
        <w:t>ení zhotoviteľom pánom Dvorským a</w:t>
      </w:r>
      <w:r w:rsidR="00C4538A" w:rsidRPr="00C4538A">
        <w:rPr>
          <w:bCs/>
          <w:kern w:val="3"/>
          <w:lang w:eastAsia="zh-CN"/>
        </w:rPr>
        <w:t xml:space="preserve"> projektantom Ing. Bobákom, že pri oboch stavbách sú termíny na dokončenie stavby</w:t>
      </w:r>
      <w:r w:rsidR="00C4538A">
        <w:rPr>
          <w:bCs/>
          <w:kern w:val="3"/>
          <w:lang w:eastAsia="zh-CN"/>
        </w:rPr>
        <w:t>, ktoré treba dodržať.</w:t>
      </w:r>
      <w:r w:rsidR="005F58B4">
        <w:rPr>
          <w:bCs/>
          <w:kern w:val="3"/>
          <w:lang w:eastAsia="zh-CN"/>
        </w:rPr>
        <w:t xml:space="preserve"> </w:t>
      </w:r>
      <w:r w:rsidR="00C4538A" w:rsidRPr="00C4538A">
        <w:rPr>
          <w:bCs/>
          <w:kern w:val="3"/>
          <w:lang w:eastAsia="zh-CN"/>
        </w:rPr>
        <w:t xml:space="preserve">Starosta </w:t>
      </w:r>
      <w:r w:rsidR="00C4538A">
        <w:rPr>
          <w:bCs/>
          <w:kern w:val="3"/>
          <w:lang w:eastAsia="zh-CN"/>
        </w:rPr>
        <w:t xml:space="preserve">tiež </w:t>
      </w:r>
      <w:r w:rsidR="00C4538A" w:rsidRPr="00C4538A">
        <w:rPr>
          <w:bCs/>
          <w:kern w:val="3"/>
          <w:lang w:eastAsia="zh-CN"/>
        </w:rPr>
        <w:t>uviedol, že</w:t>
      </w:r>
      <w:r w:rsidR="00C4538A">
        <w:rPr>
          <w:bCs/>
          <w:kern w:val="3"/>
          <w:lang w:eastAsia="zh-CN"/>
        </w:rPr>
        <w:t xml:space="preserve"> onedlho sa začne vykurovať, tiež začne školské vyu</w:t>
      </w:r>
      <w:r w:rsidR="00EC668B">
        <w:rPr>
          <w:bCs/>
          <w:kern w:val="3"/>
          <w:lang w:eastAsia="zh-CN"/>
        </w:rPr>
        <w:t xml:space="preserve">čovanie a potrebuje to dokončiť. Preto navrhol úver, ktorý bude na </w:t>
      </w:r>
      <w:r w:rsidR="00523B3D">
        <w:rPr>
          <w:bCs/>
          <w:kern w:val="3"/>
          <w:lang w:eastAsia="zh-CN"/>
        </w:rPr>
        <w:t xml:space="preserve">jeden </w:t>
      </w:r>
      <w:r w:rsidR="00EC668B">
        <w:rPr>
          <w:bCs/>
          <w:kern w:val="3"/>
          <w:lang w:eastAsia="zh-CN"/>
        </w:rPr>
        <w:t>rok</w:t>
      </w:r>
      <w:r w:rsidR="005F58B4">
        <w:rPr>
          <w:bCs/>
          <w:kern w:val="3"/>
          <w:lang w:eastAsia="zh-CN"/>
        </w:rPr>
        <w:t xml:space="preserve">. </w:t>
      </w:r>
    </w:p>
    <w:p w:rsidR="00AA02EE" w:rsidRDefault="00AA02EE" w:rsidP="00D31D89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Poslanci, ktorí súhlasia s úverom  v sume 100 000 € na dofinancovanie </w:t>
      </w:r>
      <w:r w:rsidR="00FF6E24">
        <w:rPr>
          <w:rFonts w:eastAsiaTheme="minorHAnsi"/>
          <w:lang w:eastAsia="en-US"/>
        </w:rPr>
        <w:t>projektov</w:t>
      </w:r>
      <w:r>
        <w:rPr>
          <w:rFonts w:eastAsiaTheme="minorHAnsi"/>
          <w:lang w:eastAsia="en-US"/>
        </w:rPr>
        <w:t>:</w:t>
      </w:r>
    </w:p>
    <w:p w:rsidR="00AA02EE" w:rsidRPr="00365A67" w:rsidRDefault="00AA02EE" w:rsidP="00D31D89">
      <w:pPr>
        <w:rPr>
          <w:rFonts w:cs="Calibri"/>
          <w:kern w:val="3"/>
          <w:lang w:eastAsia="zh-CN"/>
        </w:rPr>
      </w:pPr>
      <w:r w:rsidRPr="00365A67">
        <w:rPr>
          <w:rFonts w:cs="Calibri"/>
          <w:kern w:val="3"/>
          <w:lang w:eastAsia="zh-CN"/>
        </w:rPr>
        <w:t xml:space="preserve">Jozef </w:t>
      </w:r>
      <w:proofErr w:type="spellStart"/>
      <w:r w:rsidRPr="00365A67">
        <w:rPr>
          <w:rFonts w:cs="Calibri"/>
          <w:kern w:val="3"/>
          <w:lang w:eastAsia="zh-CN"/>
        </w:rPr>
        <w:t>Brišák</w:t>
      </w:r>
      <w:proofErr w:type="spellEnd"/>
      <w:r w:rsidRPr="00365A67">
        <w:rPr>
          <w:rFonts w:cs="Calibri"/>
          <w:kern w:val="3"/>
          <w:lang w:eastAsia="zh-CN"/>
        </w:rPr>
        <w:t xml:space="preserve">, Mgr. Oľga </w:t>
      </w:r>
      <w:proofErr w:type="spellStart"/>
      <w:r w:rsidRPr="00365A67">
        <w:rPr>
          <w:rFonts w:cs="Calibri"/>
          <w:kern w:val="3"/>
          <w:lang w:eastAsia="zh-CN"/>
        </w:rPr>
        <w:t>Hajdučáková</w:t>
      </w:r>
      <w:proofErr w:type="spellEnd"/>
      <w:r w:rsidRPr="00365A67">
        <w:rPr>
          <w:rFonts w:cs="Calibri"/>
          <w:kern w:val="3"/>
          <w:lang w:eastAsia="zh-CN"/>
        </w:rPr>
        <w:t xml:space="preserve">, Dáša </w:t>
      </w:r>
      <w:proofErr w:type="spellStart"/>
      <w:r w:rsidRPr="00365A67">
        <w:rPr>
          <w:rFonts w:cs="Calibri"/>
          <w:kern w:val="3"/>
          <w:lang w:eastAsia="zh-CN"/>
        </w:rPr>
        <w:t>Chudiaková</w:t>
      </w:r>
      <w:proofErr w:type="spellEnd"/>
      <w:r w:rsidRPr="00365A67">
        <w:rPr>
          <w:rFonts w:cs="Calibri"/>
          <w:kern w:val="3"/>
          <w:lang w:eastAsia="zh-CN"/>
        </w:rPr>
        <w:t xml:space="preserve">, Mgr. art. Peter </w:t>
      </w:r>
      <w:proofErr w:type="spellStart"/>
      <w:r w:rsidRPr="00365A67">
        <w:rPr>
          <w:rFonts w:cs="Calibri"/>
          <w:kern w:val="3"/>
          <w:lang w:eastAsia="zh-CN"/>
        </w:rPr>
        <w:t>Kolčák</w:t>
      </w:r>
      <w:proofErr w:type="spellEnd"/>
      <w:r w:rsidRPr="00365A67">
        <w:rPr>
          <w:rFonts w:cs="Calibri"/>
          <w:kern w:val="3"/>
          <w:lang w:eastAsia="zh-CN"/>
        </w:rPr>
        <w:t xml:space="preserve">, Martin </w:t>
      </w:r>
      <w:proofErr w:type="spellStart"/>
      <w:r w:rsidRPr="00365A67">
        <w:rPr>
          <w:rFonts w:cs="Calibri"/>
          <w:kern w:val="3"/>
          <w:lang w:eastAsia="zh-CN"/>
        </w:rPr>
        <w:t>Kovalíček</w:t>
      </w:r>
      <w:proofErr w:type="spellEnd"/>
      <w:r w:rsidRPr="00365A67">
        <w:rPr>
          <w:rFonts w:cs="Calibri"/>
          <w:kern w:val="3"/>
          <w:lang w:eastAsia="zh-CN"/>
        </w:rPr>
        <w:t>, Mgr. Ľubomíra Nováková</w:t>
      </w:r>
      <w:r>
        <w:rPr>
          <w:rFonts w:cs="Calibri"/>
          <w:kern w:val="3"/>
          <w:lang w:eastAsia="zh-CN"/>
        </w:rPr>
        <w:t xml:space="preserve">, Jozef </w:t>
      </w:r>
      <w:proofErr w:type="spellStart"/>
      <w:r>
        <w:rPr>
          <w:rFonts w:cs="Calibri"/>
          <w:kern w:val="3"/>
          <w:lang w:eastAsia="zh-CN"/>
        </w:rPr>
        <w:t>Brandis</w:t>
      </w:r>
      <w:proofErr w:type="spellEnd"/>
    </w:p>
    <w:p w:rsidR="009E178A" w:rsidRDefault="009E178A" w:rsidP="00D31D89">
      <w:pPr>
        <w:suppressAutoHyphens/>
        <w:jc w:val="both"/>
        <w:textAlignment w:val="baseline"/>
        <w:rPr>
          <w:b/>
          <w:kern w:val="3"/>
          <w:sz w:val="28"/>
          <w:szCs w:val="28"/>
          <w:lang w:eastAsia="zh-CN"/>
        </w:rPr>
      </w:pPr>
    </w:p>
    <w:p w:rsidR="009E178A" w:rsidRPr="005F58B4" w:rsidRDefault="009E178A" w:rsidP="00D31D89">
      <w:pPr>
        <w:suppressAutoHyphens/>
        <w:jc w:val="both"/>
        <w:textAlignment w:val="baseline"/>
        <w:rPr>
          <w:b/>
          <w:kern w:val="3"/>
          <w:lang w:eastAsia="zh-CN"/>
        </w:rPr>
      </w:pPr>
      <w:r w:rsidRPr="005F58B4">
        <w:rPr>
          <w:b/>
          <w:kern w:val="3"/>
          <w:lang w:eastAsia="zh-CN"/>
        </w:rPr>
        <w:t>Stanovisko kontrolóra k prevereniu podmienok na prijatie úveru</w:t>
      </w:r>
    </w:p>
    <w:p w:rsidR="005F58B4" w:rsidRPr="006D60F1" w:rsidRDefault="005F58B4" w:rsidP="00D31D89">
      <w:pPr>
        <w:ind w:right="163"/>
        <w:jc w:val="both"/>
        <w:rPr>
          <w:b/>
        </w:rPr>
      </w:pPr>
      <w:r w:rsidRPr="006D60F1">
        <w:t xml:space="preserve">V zmysle § 17 ods. 14 zákona 583/2004 Z. z. o rozpočtových pravidlách územnej samosprávy v znení neskorších predpisov hlavný kontrolór preveruje dodržiavanie podmienok na prijatie návratných zdrojov financovania.   </w:t>
      </w:r>
    </w:p>
    <w:p w:rsidR="005F58B4" w:rsidRDefault="005F58B4" w:rsidP="00D31D89">
      <w:pPr>
        <w:rPr>
          <w:b/>
          <w:u w:val="single"/>
        </w:rPr>
      </w:pPr>
    </w:p>
    <w:p w:rsidR="005F58B4" w:rsidRPr="00536BFC" w:rsidRDefault="005F58B4" w:rsidP="00D31D89">
      <w:pPr>
        <w:rPr>
          <w:u w:val="single"/>
        </w:rPr>
      </w:pPr>
      <w:r w:rsidRPr="00536BFC">
        <w:rPr>
          <w:b/>
          <w:u w:val="single"/>
        </w:rPr>
        <w:t>Prehľad bankových úverov obce Sihelné</w:t>
      </w:r>
    </w:p>
    <w:p w:rsidR="005F58B4" w:rsidRDefault="005F58B4" w:rsidP="00D31D89">
      <w:pPr>
        <w:rPr>
          <w:b/>
          <w:u w:val="single"/>
        </w:rPr>
      </w:pPr>
    </w:p>
    <w:p w:rsidR="005F58B4" w:rsidRPr="00BA234A" w:rsidRDefault="005F58B4" w:rsidP="00D31D89">
      <w:pPr>
        <w:rPr>
          <w:u w:val="single"/>
        </w:rPr>
      </w:pPr>
      <w:r w:rsidRPr="00BA234A">
        <w:rPr>
          <w:b/>
          <w:u w:val="single"/>
        </w:rPr>
        <w:t>Úver č. 1 -  terminovaný úver</w:t>
      </w:r>
    </w:p>
    <w:p w:rsidR="005F58B4" w:rsidRPr="006D60F1" w:rsidRDefault="005F58B4" w:rsidP="00D31D89">
      <w:pPr>
        <w:ind w:left="360"/>
      </w:pPr>
      <w:r>
        <w:t xml:space="preserve">a/           prijatý úver </w:t>
      </w:r>
      <w:r w:rsidRPr="006D60F1">
        <w:t>dňa 20. 7. 2006</w:t>
      </w:r>
      <w:r>
        <w:t xml:space="preserve"> na základe uznesenia Obecného zastupiteľstva</w:t>
      </w:r>
    </w:p>
    <w:p w:rsidR="005F58B4" w:rsidRDefault="005F58B4" w:rsidP="00D31D89">
      <w:pPr>
        <w:ind w:left="360"/>
      </w:pPr>
      <w:r>
        <w:t xml:space="preserve">              zo dňa 28. 12. 2005 číslo uznesenia E/6.</w:t>
      </w:r>
    </w:p>
    <w:p w:rsidR="005F58B4" w:rsidRPr="006D60F1" w:rsidRDefault="005F58B4" w:rsidP="00D31D89">
      <w:pPr>
        <w:ind w:left="360"/>
      </w:pPr>
      <w:r w:rsidRPr="006D60F1">
        <w:t xml:space="preserve">b/           charakter úveru: rekonštrukcia </w:t>
      </w:r>
      <w:r>
        <w:t xml:space="preserve">a asfaltovanie </w:t>
      </w:r>
      <w:r w:rsidRPr="006D60F1">
        <w:t xml:space="preserve">miestnych komunikácií        </w:t>
      </w:r>
    </w:p>
    <w:p w:rsidR="005F58B4" w:rsidRPr="006D60F1" w:rsidRDefault="005F58B4" w:rsidP="00D31D89">
      <w:pPr>
        <w:ind w:left="360"/>
      </w:pPr>
      <w:r w:rsidRPr="006D60F1">
        <w:t xml:space="preserve">c/      </w:t>
      </w:r>
      <w:r>
        <w:t xml:space="preserve">     suma: 232 357,43 €</w:t>
      </w:r>
    </w:p>
    <w:p w:rsidR="005F58B4" w:rsidRPr="006D60F1" w:rsidRDefault="005F58B4" w:rsidP="00D31D89">
      <w:pPr>
        <w:ind w:left="360"/>
      </w:pPr>
      <w:r w:rsidRPr="006D60F1">
        <w:t xml:space="preserve">d/           výška úroku:  12 M BRIBOR + 1,8% </w:t>
      </w:r>
      <w:r>
        <w:t xml:space="preserve">t. j. priemerne za rok 407,79 € mesačne </w:t>
      </w:r>
      <w:r w:rsidRPr="006D60F1">
        <w:t xml:space="preserve">                                                                            e/           v</w:t>
      </w:r>
      <w:r>
        <w:t xml:space="preserve">ýška splátok: </w:t>
      </w:r>
      <w:r w:rsidRPr="006D60F1">
        <w:t>663,88</w:t>
      </w:r>
      <w:r>
        <w:t xml:space="preserve"> € mesačne</w:t>
      </w:r>
    </w:p>
    <w:p w:rsidR="005F58B4" w:rsidRPr="006D60F1" w:rsidRDefault="005F58B4" w:rsidP="00D31D89">
      <w:pPr>
        <w:ind w:left="360"/>
      </w:pPr>
      <w:r w:rsidRPr="006D60F1">
        <w:t>f/            splatnosť:  19. 7. 2036</w:t>
      </w:r>
    </w:p>
    <w:p w:rsidR="005F58B4" w:rsidRPr="006D60F1" w:rsidRDefault="005F58B4" w:rsidP="00D31D89">
      <w:pPr>
        <w:ind w:left="360"/>
      </w:pPr>
      <w:r w:rsidRPr="006D60F1">
        <w:t>g/           popis zabezpečenia: v zmysle článku 11. Úverovej zmluvy</w:t>
      </w:r>
    </w:p>
    <w:p w:rsidR="005F58B4" w:rsidRDefault="005F58B4" w:rsidP="00D31D89">
      <w:r>
        <w:t xml:space="preserve">Daný úver bol prijatý v zmysle ustanovenia § 17 ods. 6 zákona č.583/2004 Z. z. o rozpočtových pravidlách územnej samosprávy a o zmene a doplnení niektorých zákonov a na základe uznesenia Obecného zastupiteľstva zo dňa 28. 12. 2005 číslo uznesenia E/6. </w:t>
      </w:r>
    </w:p>
    <w:p w:rsidR="005F58B4" w:rsidRDefault="005F58B4" w:rsidP="00D31D89">
      <w:pPr>
        <w:rPr>
          <w:b/>
        </w:rPr>
      </w:pPr>
    </w:p>
    <w:p w:rsidR="005F58B4" w:rsidRPr="00BA234A" w:rsidRDefault="005F58B4" w:rsidP="00D31D89">
      <w:pPr>
        <w:rPr>
          <w:b/>
          <w:u w:val="single"/>
        </w:rPr>
      </w:pPr>
      <w:r w:rsidRPr="00BA234A">
        <w:rPr>
          <w:b/>
          <w:u w:val="single"/>
        </w:rPr>
        <w:t>Úver č. 2 - zo ŠFRB</w:t>
      </w:r>
    </w:p>
    <w:p w:rsidR="005F58B4" w:rsidRPr="006D60F1" w:rsidRDefault="005F58B4" w:rsidP="00D31D89">
      <w:pPr>
        <w:ind w:left="360"/>
      </w:pPr>
      <w:r>
        <w:t xml:space="preserve">a/          prijatý úver </w:t>
      </w:r>
      <w:r w:rsidRPr="006D60F1">
        <w:t>dňa 29. 10. 2008</w:t>
      </w:r>
      <w:r>
        <w:t xml:space="preserve"> na základe uznesenia Obecného zastupiteľstva </w:t>
      </w:r>
    </w:p>
    <w:p w:rsidR="005F58B4" w:rsidRDefault="005F58B4" w:rsidP="00D31D89">
      <w:pPr>
        <w:ind w:left="360"/>
      </w:pPr>
      <w:r>
        <w:t xml:space="preserve">             zo dňa 11. 2. 2008 číslo uznesenia E/7.</w:t>
      </w:r>
    </w:p>
    <w:p w:rsidR="005F58B4" w:rsidRPr="006D60F1" w:rsidRDefault="005F58B4" w:rsidP="00D31D89">
      <w:pPr>
        <w:ind w:left="360"/>
      </w:pPr>
      <w:r w:rsidRPr="006D60F1">
        <w:t xml:space="preserve">b/          charakter úveru: Výstavba nájomných bytov </w:t>
      </w:r>
      <w:r>
        <w:t xml:space="preserve">v </w:t>
      </w:r>
      <w:r w:rsidRPr="006D60F1">
        <w:t xml:space="preserve">bytovom dome, nadstavba </w:t>
      </w:r>
    </w:p>
    <w:p w:rsidR="005F58B4" w:rsidRPr="006D60F1" w:rsidRDefault="005F58B4" w:rsidP="00D31D89">
      <w:pPr>
        <w:ind w:left="360"/>
      </w:pPr>
      <w:r w:rsidRPr="006D60F1">
        <w:t xml:space="preserve">             bytového domu – 4</w:t>
      </w:r>
      <w:r>
        <w:t xml:space="preserve"> </w:t>
      </w:r>
      <w:r w:rsidRPr="006D60F1">
        <w:t>b.</w:t>
      </w:r>
      <w:r>
        <w:t xml:space="preserve"> </w:t>
      </w:r>
      <w:r w:rsidRPr="006D60F1">
        <w:t xml:space="preserve">j. Sihelné 215               </w:t>
      </w:r>
    </w:p>
    <w:p w:rsidR="005F58B4" w:rsidRPr="006D60F1" w:rsidRDefault="005F58B4" w:rsidP="00D31D89">
      <w:pPr>
        <w:ind w:left="360"/>
      </w:pPr>
      <w:r w:rsidRPr="006D60F1">
        <w:t xml:space="preserve">c/   </w:t>
      </w:r>
      <w:r>
        <w:t xml:space="preserve">       suma: 65 923,12 €</w:t>
      </w:r>
      <w:r w:rsidRPr="006D60F1">
        <w:t xml:space="preserve">   </w:t>
      </w:r>
    </w:p>
    <w:p w:rsidR="005F58B4" w:rsidRPr="006D60F1" w:rsidRDefault="005F58B4" w:rsidP="00D31D89">
      <w:pPr>
        <w:ind w:left="360"/>
      </w:pPr>
      <w:r w:rsidRPr="006D60F1">
        <w:t xml:space="preserve">d/          výška úroku:   1%    </w:t>
      </w:r>
    </w:p>
    <w:p w:rsidR="005F58B4" w:rsidRPr="006D60F1" w:rsidRDefault="005F58B4" w:rsidP="00D31D89">
      <w:pPr>
        <w:ind w:left="360"/>
      </w:pPr>
      <w:r w:rsidRPr="006D60F1">
        <w:t>e/          výš</w:t>
      </w:r>
      <w:r>
        <w:t xml:space="preserve">ka splátok: 212,04 €, </w:t>
      </w:r>
      <w:r w:rsidRPr="006D60F1">
        <w:t xml:space="preserve">počet splátok 395                                                                                            f/           splatnosť: 30 rokov          </w:t>
      </w:r>
    </w:p>
    <w:p w:rsidR="00A2410F" w:rsidRDefault="005F58B4" w:rsidP="00D31D89">
      <w:r w:rsidRPr="006D60F1">
        <w:t xml:space="preserve">Prvá splátka úveru sa začala 19. februára 2009 mesačne </w:t>
      </w:r>
      <w:r>
        <w:t xml:space="preserve">po 212,04 €. </w:t>
      </w:r>
      <w:r w:rsidRPr="006D60F1">
        <w:t xml:space="preserve">Splácanie úverov poskytnutých zo ŠFRB je v </w:t>
      </w:r>
      <w:r w:rsidR="003F503F" w:rsidRPr="006D60F1">
        <w:t>nadväznosti</w:t>
      </w:r>
      <w:r w:rsidRPr="006D60F1">
        <w:t xml:space="preserve"> na ročnú úhradu nájomného za </w:t>
      </w:r>
      <w:r>
        <w:t xml:space="preserve">novo vzniknuté štyri </w:t>
      </w:r>
      <w:r w:rsidRPr="006D60F1">
        <w:t>byty realizované z úverových zdrojov tohto fondu.</w:t>
      </w:r>
    </w:p>
    <w:p w:rsidR="00E34996" w:rsidRDefault="00E34996" w:rsidP="00D31D89">
      <w:pPr>
        <w:rPr>
          <w:b/>
          <w:u w:val="single"/>
          <w:lang w:eastAsia="cs-CZ"/>
        </w:rPr>
      </w:pPr>
    </w:p>
    <w:p w:rsidR="005F58B4" w:rsidRPr="00A2410F" w:rsidRDefault="005F58B4" w:rsidP="00D31D89">
      <w:r w:rsidRPr="00BA234A">
        <w:rPr>
          <w:b/>
          <w:u w:val="single"/>
          <w:lang w:eastAsia="cs-CZ"/>
        </w:rPr>
        <w:t>Úver č. 3 - zo ŠFRB</w:t>
      </w:r>
    </w:p>
    <w:p w:rsidR="005F58B4" w:rsidRDefault="005F58B4" w:rsidP="00D31D89">
      <w:pPr>
        <w:ind w:left="360"/>
      </w:pPr>
      <w:r>
        <w:t xml:space="preserve">a/          prijatý úver </w:t>
      </w:r>
      <w:r w:rsidRPr="006D60F1">
        <w:t>dňa 22. 9. 2009</w:t>
      </w:r>
      <w:r>
        <w:t xml:space="preserve"> na základe uznesenia Obecného zastupiteľstva</w:t>
      </w:r>
    </w:p>
    <w:p w:rsidR="005F58B4" w:rsidRPr="006D60F1" w:rsidRDefault="005F58B4" w:rsidP="00D31D89">
      <w:pPr>
        <w:ind w:left="360"/>
      </w:pPr>
      <w:r>
        <w:t xml:space="preserve">             zo dňa 13. 6. 2009 číslo uznesenia B/2. </w:t>
      </w:r>
      <w:r w:rsidRPr="006D60F1">
        <w:t xml:space="preserve"> </w:t>
      </w:r>
    </w:p>
    <w:p w:rsidR="005F58B4" w:rsidRPr="006D60F1" w:rsidRDefault="005F58B4" w:rsidP="00D31D89">
      <w:pPr>
        <w:ind w:left="360"/>
      </w:pPr>
      <w:r w:rsidRPr="006D60F1">
        <w:t xml:space="preserve">b/          charakter úveru: Zateplenie bytového domu </w:t>
      </w:r>
      <w:r>
        <w:t>215</w:t>
      </w:r>
      <w:r w:rsidRPr="006D60F1">
        <w:t xml:space="preserve">            </w:t>
      </w:r>
    </w:p>
    <w:p w:rsidR="005F58B4" w:rsidRPr="006D60F1" w:rsidRDefault="005F58B4" w:rsidP="00D31D89">
      <w:pPr>
        <w:ind w:left="360"/>
      </w:pPr>
      <w:r>
        <w:t xml:space="preserve">c/          suma: 38 335 €  </w:t>
      </w:r>
    </w:p>
    <w:p w:rsidR="005F58B4" w:rsidRPr="006D60F1" w:rsidRDefault="005F58B4" w:rsidP="00D31D89">
      <w:pPr>
        <w:ind w:left="360"/>
      </w:pPr>
      <w:r w:rsidRPr="006D60F1">
        <w:lastRenderedPageBreak/>
        <w:t>d/          výška úroku:  0%                                                                                                                     e/          výšk</w:t>
      </w:r>
      <w:r>
        <w:t>a splátok: 212,97 €</w:t>
      </w:r>
      <w:r w:rsidRPr="006D60F1">
        <w:t>, počet splátok 179</w:t>
      </w:r>
    </w:p>
    <w:p w:rsidR="005F58B4" w:rsidRPr="006D60F1" w:rsidRDefault="005F58B4" w:rsidP="00D31D89">
      <w:pPr>
        <w:ind w:left="360"/>
      </w:pPr>
      <w:r w:rsidRPr="006D60F1">
        <w:t>f/           splatnosť:  15 rokov od povinnosti úhrady 1. splátky</w:t>
      </w:r>
    </w:p>
    <w:p w:rsidR="005F58B4" w:rsidRPr="00343783" w:rsidRDefault="005F58B4" w:rsidP="00D31D89">
      <w:r w:rsidRPr="006D60F1">
        <w:t xml:space="preserve">                                                                                                                       </w:t>
      </w:r>
      <w:r>
        <w:t xml:space="preserve">                           </w:t>
      </w:r>
    </w:p>
    <w:p w:rsidR="005F58B4" w:rsidRPr="004D2CD0" w:rsidRDefault="005F58B4" w:rsidP="00D31D89">
      <w:pPr>
        <w:pStyle w:val="Zkladntext2"/>
        <w:rPr>
          <w:rFonts w:ascii="Times New Roman" w:hAnsi="Times New Roman"/>
          <w:b/>
          <w:sz w:val="24"/>
          <w:szCs w:val="24"/>
          <w:u w:val="single"/>
          <w:lang w:eastAsia="cs-CZ"/>
        </w:rPr>
      </w:pPr>
      <w:r>
        <w:rPr>
          <w:rFonts w:ascii="Times New Roman" w:hAnsi="Times New Roman"/>
          <w:b/>
          <w:sz w:val="24"/>
          <w:szCs w:val="24"/>
          <w:u w:val="single"/>
          <w:lang w:eastAsia="cs-CZ"/>
        </w:rPr>
        <w:t>Úver č. 4</w:t>
      </w:r>
      <w:r w:rsidRPr="00BA234A">
        <w:rPr>
          <w:rFonts w:ascii="Times New Roman" w:hAnsi="Times New Roman"/>
          <w:b/>
          <w:sz w:val="24"/>
          <w:szCs w:val="24"/>
          <w:u w:val="single"/>
          <w:lang w:eastAsia="cs-CZ"/>
        </w:rPr>
        <w:t xml:space="preserve"> - zo ŠFRB</w:t>
      </w:r>
    </w:p>
    <w:p w:rsidR="005F58B4" w:rsidRDefault="005F58B4" w:rsidP="00D31D89">
      <w:pPr>
        <w:ind w:left="360"/>
      </w:pPr>
      <w:r>
        <w:t>a/          prijatý úver dňa 3. 1. 2019 na základe uznesenia Obecného zastupiteľstva</w:t>
      </w:r>
    </w:p>
    <w:p w:rsidR="005F58B4" w:rsidRPr="006D60F1" w:rsidRDefault="005F58B4" w:rsidP="00D31D89">
      <w:pPr>
        <w:ind w:left="360"/>
      </w:pPr>
      <w:r>
        <w:t xml:space="preserve">             zo dňa 27. 9. 2018 číslo uznesenia E/2. </w:t>
      </w:r>
      <w:r w:rsidRPr="006D60F1">
        <w:t xml:space="preserve"> </w:t>
      </w:r>
    </w:p>
    <w:p w:rsidR="005F58B4" w:rsidRPr="006D60F1" w:rsidRDefault="005F58B4" w:rsidP="00D31D89">
      <w:pPr>
        <w:ind w:left="360"/>
      </w:pPr>
      <w:r w:rsidRPr="006D60F1">
        <w:t>b/          charakter ú</w:t>
      </w:r>
      <w:r>
        <w:t>veru: Zateplenie bytového domu 485</w:t>
      </w:r>
      <w:r w:rsidRPr="006D60F1">
        <w:t xml:space="preserve">           </w:t>
      </w:r>
    </w:p>
    <w:p w:rsidR="005F58B4" w:rsidRPr="006D60F1" w:rsidRDefault="005F58B4" w:rsidP="00D31D89">
      <w:pPr>
        <w:ind w:left="360"/>
      </w:pPr>
      <w:r>
        <w:t xml:space="preserve">c/          suma: 88 290 €  </w:t>
      </w:r>
    </w:p>
    <w:p w:rsidR="005F58B4" w:rsidRPr="006D60F1" w:rsidRDefault="005F58B4" w:rsidP="00D31D89">
      <w:pPr>
        <w:ind w:left="360"/>
      </w:pPr>
      <w:r w:rsidRPr="006D60F1">
        <w:t>d/          výška úroku:  0</w:t>
      </w:r>
      <w:r>
        <w:t xml:space="preserve">,5 </w:t>
      </w:r>
      <w:r w:rsidRPr="006D60F1">
        <w:t>%                                                                                                                     e/          výšk</w:t>
      </w:r>
      <w:r>
        <w:t>a splátok: 386,65 €, počet splátok 228</w:t>
      </w:r>
    </w:p>
    <w:p w:rsidR="005F58B4" w:rsidRPr="006D60F1" w:rsidRDefault="005F58B4" w:rsidP="00D31D89">
      <w:pPr>
        <w:ind w:left="360"/>
      </w:pPr>
      <w:r>
        <w:t>f/           splatnosť:  20</w:t>
      </w:r>
      <w:r w:rsidRPr="006D60F1">
        <w:t xml:space="preserve"> rokov od povinnosti úhrady 1. splátky</w:t>
      </w:r>
    </w:p>
    <w:p w:rsidR="005F58B4" w:rsidRPr="00EB0CF2" w:rsidRDefault="005F58B4" w:rsidP="00D31D89">
      <w:pPr>
        <w:jc w:val="both"/>
        <w:rPr>
          <w:b/>
          <w:u w:val="single"/>
        </w:rPr>
      </w:pPr>
      <w:r w:rsidRPr="006D60F1">
        <w:t xml:space="preserve">                                                                                                                      </w:t>
      </w:r>
      <w:r>
        <w:t xml:space="preserve">                        </w:t>
      </w:r>
      <w:r w:rsidRPr="006D60F1">
        <w:rPr>
          <w:b/>
          <w:u w:val="single"/>
        </w:rPr>
        <w:t>Základné údaje pre výpočet</w:t>
      </w:r>
      <w:r>
        <w:rPr>
          <w:b/>
          <w:u w:val="single"/>
        </w:rPr>
        <w:t xml:space="preserve"> úverového zaťaženia obce</w:t>
      </w:r>
    </w:p>
    <w:p w:rsidR="005F58B4" w:rsidRDefault="005F58B4" w:rsidP="00D31D89">
      <w:pPr>
        <w:jc w:val="both"/>
        <w:rPr>
          <w:b/>
        </w:rPr>
      </w:pPr>
    </w:p>
    <w:p w:rsidR="005F58B4" w:rsidRPr="006D60F1" w:rsidRDefault="005F58B4" w:rsidP="00D31D89">
      <w:pPr>
        <w:jc w:val="both"/>
      </w:pPr>
      <w:r w:rsidRPr="006D60F1">
        <w:rPr>
          <w:b/>
        </w:rPr>
        <w:t xml:space="preserve">Skutočné bežné príjmy rozpočtu </w:t>
      </w:r>
      <w:r w:rsidRPr="009D4F24">
        <w:rPr>
          <w:b/>
        </w:rPr>
        <w:t>za rok 2018</w:t>
      </w:r>
      <w:r w:rsidRPr="006D60F1">
        <w:t xml:space="preserve"> </w:t>
      </w:r>
      <w:r>
        <w:t xml:space="preserve">                     </w:t>
      </w:r>
      <w:r w:rsidRPr="00F579DA">
        <w:rPr>
          <w:b/>
        </w:rPr>
        <w:t xml:space="preserve">906 577,38 </w:t>
      </w:r>
      <w:r w:rsidRPr="006D60F1">
        <w:t>€</w:t>
      </w:r>
    </w:p>
    <w:p w:rsidR="005F58B4" w:rsidRDefault="005F58B4" w:rsidP="00D31D89">
      <w:r>
        <w:t>(účtovný výkaz FIN 1-12)</w:t>
      </w:r>
    </w:p>
    <w:p w:rsidR="005F58B4" w:rsidRPr="00537531" w:rsidRDefault="005F58B4" w:rsidP="00D31D89">
      <w:r w:rsidRPr="006D60F1">
        <w:t xml:space="preserve">Základ pre výpočet                </w:t>
      </w:r>
      <w:r w:rsidRPr="006D60F1">
        <w:rPr>
          <w:b/>
        </w:rPr>
        <w:t xml:space="preserve">                               </w:t>
      </w:r>
      <w:r>
        <w:rPr>
          <w:b/>
        </w:rPr>
        <w:t xml:space="preserve">                    </w:t>
      </w:r>
      <w:r w:rsidRPr="00537531">
        <w:t>906 577,38 €</w:t>
      </w:r>
    </w:p>
    <w:p w:rsidR="005F58B4" w:rsidRPr="00537531" w:rsidRDefault="005F58B4" w:rsidP="00D31D89">
      <w:pPr>
        <w:numPr>
          <w:ilvl w:val="0"/>
          <w:numId w:val="8"/>
        </w:numPr>
        <w:tabs>
          <w:tab w:val="clear" w:pos="720"/>
          <w:tab w:val="num" w:pos="567"/>
          <w:tab w:val="right" w:pos="8647"/>
        </w:tabs>
        <w:ind w:left="567" w:hanging="284"/>
        <w:jc w:val="both"/>
      </w:pPr>
      <w:r w:rsidRPr="00537531">
        <w:t xml:space="preserve">z toho 60 %                                                                    </w:t>
      </w:r>
      <w:r w:rsidR="00537531">
        <w:t xml:space="preserve"> </w:t>
      </w:r>
      <w:r w:rsidRPr="00537531">
        <w:t>543 946,43 €</w:t>
      </w:r>
    </w:p>
    <w:p w:rsidR="005F58B4" w:rsidRPr="00537531" w:rsidRDefault="005F58B4" w:rsidP="00D31D89">
      <w:pPr>
        <w:numPr>
          <w:ilvl w:val="0"/>
          <w:numId w:val="8"/>
        </w:numPr>
        <w:tabs>
          <w:tab w:val="clear" w:pos="720"/>
          <w:tab w:val="num" w:pos="567"/>
          <w:tab w:val="right" w:pos="8647"/>
        </w:tabs>
        <w:ind w:left="567" w:hanging="284"/>
        <w:jc w:val="both"/>
      </w:pPr>
      <w:r w:rsidRPr="00537531">
        <w:t xml:space="preserve">z toho 25 %                                                                    </w:t>
      </w:r>
      <w:r w:rsidR="00537531">
        <w:t xml:space="preserve"> </w:t>
      </w:r>
      <w:r w:rsidRPr="00537531">
        <w:t>226 644,34 €</w:t>
      </w:r>
    </w:p>
    <w:p w:rsidR="005F58B4" w:rsidRPr="00537531" w:rsidRDefault="005F58B4" w:rsidP="00D31D89">
      <w:pPr>
        <w:jc w:val="both"/>
      </w:pPr>
    </w:p>
    <w:p w:rsidR="005F58B4" w:rsidRPr="00F579DA" w:rsidRDefault="005F58B4" w:rsidP="00D31D89">
      <w:pPr>
        <w:jc w:val="both"/>
        <w:rPr>
          <w:b/>
        </w:rPr>
      </w:pPr>
      <w:r w:rsidRPr="00F579DA">
        <w:rPr>
          <w:b/>
        </w:rPr>
        <w:t>Cel</w:t>
      </w:r>
      <w:r>
        <w:rPr>
          <w:b/>
        </w:rPr>
        <w:t>ková suma dlhu obce k 30</w:t>
      </w:r>
      <w:r w:rsidRPr="00F579DA">
        <w:rPr>
          <w:b/>
        </w:rPr>
        <w:t>.</w:t>
      </w:r>
      <w:r>
        <w:rPr>
          <w:b/>
        </w:rPr>
        <w:t xml:space="preserve"> 6</w:t>
      </w:r>
      <w:r w:rsidRPr="00F579DA">
        <w:rPr>
          <w:b/>
        </w:rPr>
        <w:t>.</w:t>
      </w:r>
      <w:r>
        <w:rPr>
          <w:b/>
        </w:rPr>
        <w:t xml:space="preserve"> 2019</w:t>
      </w:r>
    </w:p>
    <w:p w:rsidR="005F58B4" w:rsidRPr="00F579DA" w:rsidRDefault="005F58B4" w:rsidP="00D31D89">
      <w:pPr>
        <w:tabs>
          <w:tab w:val="right" w:pos="8647"/>
        </w:tabs>
        <w:jc w:val="both"/>
      </w:pPr>
      <w:r>
        <w:t xml:space="preserve">- </w:t>
      </w:r>
      <w:r w:rsidRPr="00F579DA">
        <w:t xml:space="preserve">zostatok istiny z bankových úverov                       </w:t>
      </w:r>
      <w:r>
        <w:t xml:space="preserve">               126 457,21 €</w:t>
      </w:r>
    </w:p>
    <w:p w:rsidR="005F58B4" w:rsidRPr="00F579DA" w:rsidRDefault="005F58B4" w:rsidP="00A122D4">
      <w:pPr>
        <w:tabs>
          <w:tab w:val="right" w:pos="9072"/>
        </w:tabs>
        <w:jc w:val="both"/>
      </w:pPr>
      <w:r>
        <w:t xml:space="preserve">- </w:t>
      </w:r>
      <w:r w:rsidRPr="00F579DA">
        <w:t xml:space="preserve">zostatok istiny z úverov zo ŠFRB 1%                      </w:t>
      </w:r>
      <w:r w:rsidR="006C42B4">
        <w:t xml:space="preserve">               </w:t>
      </w:r>
      <w:r w:rsidRPr="00F579DA">
        <w:t>46 437,38</w:t>
      </w:r>
      <w:r>
        <w:t xml:space="preserve"> €</w:t>
      </w:r>
      <w:r w:rsidR="00A122D4">
        <w:tab/>
      </w:r>
    </w:p>
    <w:p w:rsidR="005F58B4" w:rsidRPr="00F579DA" w:rsidRDefault="005F58B4" w:rsidP="00D31D89">
      <w:pPr>
        <w:tabs>
          <w:tab w:val="right" w:pos="8647"/>
        </w:tabs>
        <w:jc w:val="both"/>
      </w:pPr>
      <w:r>
        <w:t xml:space="preserve">- </w:t>
      </w:r>
      <w:r w:rsidRPr="00F579DA">
        <w:t xml:space="preserve">zostatok istiny z úverov zo ŠFRB 0 %                     </w:t>
      </w:r>
      <w:r>
        <w:t xml:space="preserve">               </w:t>
      </w:r>
      <w:r w:rsidRPr="00F579DA">
        <w:t>14 908,30</w:t>
      </w:r>
      <w:r>
        <w:t xml:space="preserve"> €</w:t>
      </w:r>
    </w:p>
    <w:p w:rsidR="005F58B4" w:rsidRPr="009D4F24" w:rsidRDefault="005F58B4" w:rsidP="00D31D89">
      <w:pPr>
        <w:tabs>
          <w:tab w:val="right" w:pos="8647"/>
        </w:tabs>
        <w:jc w:val="both"/>
      </w:pPr>
      <w:r w:rsidRPr="009D4F24">
        <w:t>- zostatok istiny z úverov zo ŠFRB 0,5 %</w:t>
      </w:r>
      <w:r>
        <w:t xml:space="preserve">                                 88 290 €    </w:t>
      </w:r>
    </w:p>
    <w:p w:rsidR="005F58B4" w:rsidRDefault="005F58B4" w:rsidP="00D31D89">
      <w:pPr>
        <w:tabs>
          <w:tab w:val="right" w:pos="8647"/>
        </w:tabs>
        <w:jc w:val="both"/>
        <w:rPr>
          <w:b/>
        </w:rPr>
      </w:pPr>
      <w:r>
        <w:rPr>
          <w:b/>
        </w:rPr>
        <w:t xml:space="preserve">- nový úver </w:t>
      </w:r>
      <w:proofErr w:type="spellStart"/>
      <w:r>
        <w:rPr>
          <w:b/>
        </w:rPr>
        <w:t>municipálny</w:t>
      </w:r>
      <w:proofErr w:type="spellEnd"/>
      <w:r>
        <w:rPr>
          <w:b/>
        </w:rPr>
        <w:t xml:space="preserve"> úver - </w:t>
      </w:r>
      <w:proofErr w:type="spellStart"/>
      <w:r>
        <w:rPr>
          <w:b/>
        </w:rPr>
        <w:t>superlinka</w:t>
      </w:r>
      <w:proofErr w:type="spellEnd"/>
      <w:r>
        <w:rPr>
          <w:b/>
        </w:rPr>
        <w:t xml:space="preserve">                          </w:t>
      </w:r>
      <w:r w:rsidRPr="00624180">
        <w:rPr>
          <w:b/>
          <w:u w:val="single"/>
        </w:rPr>
        <w:t>100 000 €</w:t>
      </w:r>
      <w:r>
        <w:rPr>
          <w:b/>
        </w:rPr>
        <w:t xml:space="preserve">           </w:t>
      </w:r>
    </w:p>
    <w:p w:rsidR="005F58B4" w:rsidRPr="00F579DA" w:rsidRDefault="005F58B4" w:rsidP="00D31D89">
      <w:pPr>
        <w:tabs>
          <w:tab w:val="right" w:pos="8647"/>
        </w:tabs>
        <w:jc w:val="both"/>
        <w:rPr>
          <w:b/>
        </w:rPr>
      </w:pPr>
      <w:r w:rsidRPr="00F579DA">
        <w:rPr>
          <w:b/>
        </w:rPr>
        <w:t xml:space="preserve">SPOLU celková suma dlhu obce                             </w:t>
      </w:r>
      <w:r>
        <w:rPr>
          <w:b/>
        </w:rPr>
        <w:t xml:space="preserve">              376 092,89 €</w:t>
      </w:r>
    </w:p>
    <w:p w:rsidR="005F58B4" w:rsidRDefault="005F58B4" w:rsidP="00D31D89">
      <w:pPr>
        <w:tabs>
          <w:tab w:val="right" w:pos="8647"/>
        </w:tabs>
        <w:jc w:val="both"/>
        <w:rPr>
          <w:b/>
        </w:rPr>
      </w:pPr>
    </w:p>
    <w:p w:rsidR="005F58B4" w:rsidRPr="00F579DA" w:rsidRDefault="005F58B4" w:rsidP="00D31D89">
      <w:pPr>
        <w:tabs>
          <w:tab w:val="right" w:pos="8647"/>
        </w:tabs>
        <w:jc w:val="both"/>
        <w:rPr>
          <w:b/>
        </w:rPr>
      </w:pPr>
      <w:r w:rsidRPr="00F579DA">
        <w:rPr>
          <w:b/>
        </w:rPr>
        <w:t xml:space="preserve">Do celkovej sumy sa nezapočítavajú záväzky  </w:t>
      </w:r>
    </w:p>
    <w:p w:rsidR="005F58B4" w:rsidRPr="009D4F24" w:rsidRDefault="005F58B4" w:rsidP="00D31D89">
      <w:pPr>
        <w:numPr>
          <w:ilvl w:val="0"/>
          <w:numId w:val="8"/>
        </w:numPr>
        <w:tabs>
          <w:tab w:val="clear" w:pos="720"/>
          <w:tab w:val="num" w:pos="284"/>
          <w:tab w:val="right" w:pos="8647"/>
        </w:tabs>
        <w:ind w:left="284" w:hanging="284"/>
        <w:jc w:val="both"/>
        <w:rPr>
          <w:b/>
        </w:rPr>
      </w:pPr>
      <w:r w:rsidRPr="00F579DA">
        <w:t xml:space="preserve">z úverov zo ŠFRB                                                     </w:t>
      </w:r>
      <w:r>
        <w:t xml:space="preserve">           </w:t>
      </w:r>
      <w:r w:rsidRPr="009D4F24">
        <w:rPr>
          <w:b/>
        </w:rPr>
        <w:t>149 635,68 €</w:t>
      </w:r>
    </w:p>
    <w:p w:rsidR="005F58B4" w:rsidRDefault="005F58B4" w:rsidP="00D31D89">
      <w:pPr>
        <w:tabs>
          <w:tab w:val="right" w:pos="8647"/>
        </w:tabs>
        <w:jc w:val="both"/>
        <w:rPr>
          <w:b/>
        </w:rPr>
      </w:pPr>
    </w:p>
    <w:p w:rsidR="005F58B4" w:rsidRPr="00BA234A" w:rsidRDefault="005F58B4" w:rsidP="00D31D89">
      <w:pPr>
        <w:rPr>
          <w:b/>
        </w:rPr>
      </w:pPr>
      <w:r w:rsidRPr="00BA234A">
        <w:rPr>
          <w:b/>
        </w:rPr>
        <w:t>Ukazovateľ ročn</w:t>
      </w:r>
      <w:r>
        <w:rPr>
          <w:b/>
        </w:rPr>
        <w:t>ej splátky istiny k 31. 12. 2018</w:t>
      </w:r>
    </w:p>
    <w:p w:rsidR="005F58B4" w:rsidRDefault="005F58B4" w:rsidP="00D31D89">
      <w:r>
        <w:t>(vrátane ročných splátok istiny a úrokov z úverov zo ŠFRB)</w:t>
      </w:r>
    </w:p>
    <w:p w:rsidR="005F58B4" w:rsidRPr="006D60F1" w:rsidRDefault="00BD5E15" w:rsidP="00D31D89">
      <w:pPr>
        <w:rPr>
          <w:b/>
        </w:rPr>
      </w:pPr>
      <w:r>
        <w:t xml:space="preserve">                             </w:t>
      </w:r>
      <w:r w:rsidR="00E34996">
        <w:t xml:space="preserve">                                            </w:t>
      </w:r>
      <w:r w:rsidR="004E360D">
        <w:t xml:space="preserve"> </w:t>
      </w:r>
      <w:r w:rsidR="005F58B4">
        <w:t>13 393,48 : 906 577,38</w:t>
      </w:r>
      <w:r w:rsidR="004E360D">
        <w:t xml:space="preserve">x100 = </w:t>
      </w:r>
      <w:r w:rsidR="005F58B4" w:rsidRPr="00BD5E15">
        <w:t>1,47 % ˂ 25%</w:t>
      </w:r>
      <w:r w:rsidR="005F58B4" w:rsidRPr="006D60F1">
        <w:rPr>
          <w:b/>
        </w:rPr>
        <w:t xml:space="preserve">  </w:t>
      </w:r>
    </w:p>
    <w:p w:rsidR="00E34996" w:rsidRDefault="005F58B4" w:rsidP="00D31D89">
      <w:pPr>
        <w:rPr>
          <w:b/>
        </w:rPr>
      </w:pPr>
      <w:r>
        <w:t xml:space="preserve"> </w:t>
      </w:r>
      <w:r w:rsidR="00BD5E15" w:rsidRPr="00BD5E15">
        <w:rPr>
          <w:b/>
        </w:rPr>
        <w:t>Nový úver</w:t>
      </w:r>
      <w:r w:rsidR="00E34996">
        <w:rPr>
          <w:b/>
        </w:rPr>
        <w:t xml:space="preserve"> - </w:t>
      </w:r>
      <w:proofErr w:type="spellStart"/>
      <w:r w:rsidR="00E34996">
        <w:rPr>
          <w:b/>
        </w:rPr>
        <w:t>superlinka</w:t>
      </w:r>
      <w:proofErr w:type="spellEnd"/>
    </w:p>
    <w:p w:rsidR="00E34996" w:rsidRDefault="00E34996" w:rsidP="00D31D89">
      <w:pPr>
        <w:rPr>
          <w:b/>
        </w:rPr>
      </w:pPr>
      <w:r>
        <w:rPr>
          <w:b/>
        </w:rPr>
        <w:t>- úroková sadzba</w:t>
      </w:r>
      <w:r w:rsidR="00BD5E15" w:rsidRPr="00BD5E15">
        <w:rPr>
          <w:b/>
        </w:rPr>
        <w:t xml:space="preserve"> </w:t>
      </w:r>
      <w:r w:rsidR="004E360D">
        <w:rPr>
          <w:b/>
        </w:rPr>
        <w:t xml:space="preserve">  </w:t>
      </w:r>
      <w:r w:rsidR="00BD5E15" w:rsidRPr="00BD5E15">
        <w:rPr>
          <w:b/>
        </w:rPr>
        <w:t>0,9 %</w:t>
      </w:r>
      <w:r>
        <w:rPr>
          <w:b/>
        </w:rPr>
        <w:t xml:space="preserve"> z čerpanej čiastky</w:t>
      </w:r>
      <w:r w:rsidR="00BD5E15">
        <w:rPr>
          <w:b/>
        </w:rPr>
        <w:t xml:space="preserve">   </w:t>
      </w:r>
      <w:r>
        <w:rPr>
          <w:b/>
        </w:rPr>
        <w:t xml:space="preserve">  </w:t>
      </w:r>
      <w:r w:rsidR="00BD5E15">
        <w:rPr>
          <w:b/>
        </w:rPr>
        <w:t xml:space="preserve"> </w:t>
      </w:r>
      <w:r w:rsidR="00BD5E15" w:rsidRPr="00E34996">
        <w:rPr>
          <w:b/>
        </w:rPr>
        <w:t>900 €</w:t>
      </w:r>
    </w:p>
    <w:p w:rsidR="00521B5F" w:rsidRPr="00D31D89" w:rsidRDefault="004E360D" w:rsidP="00D31D89">
      <w:pPr>
        <w:rPr>
          <w:b/>
          <w:u w:val="single"/>
        </w:rPr>
      </w:pPr>
      <w:r>
        <w:rPr>
          <w:b/>
        </w:rPr>
        <w:t xml:space="preserve">- záväzná provízia </w:t>
      </w:r>
      <w:r w:rsidR="00E34996">
        <w:rPr>
          <w:b/>
        </w:rPr>
        <w:t xml:space="preserve">0,6 % z nečerpanej čiastky  </w:t>
      </w:r>
      <w:r w:rsidR="00E34996" w:rsidRPr="00D31D89">
        <w:rPr>
          <w:b/>
          <w:u w:val="single"/>
        </w:rPr>
        <w:t>600 €</w:t>
      </w:r>
    </w:p>
    <w:p w:rsidR="00BD5E15" w:rsidRDefault="00BD5E15" w:rsidP="00D31D89">
      <w:pPr>
        <w:rPr>
          <w:b/>
        </w:rPr>
      </w:pPr>
      <w:r>
        <w:rPr>
          <w:b/>
        </w:rPr>
        <w:t xml:space="preserve">                            </w:t>
      </w:r>
      <w:r w:rsidR="00E34996">
        <w:rPr>
          <w:b/>
        </w:rPr>
        <w:t xml:space="preserve">                                             </w:t>
      </w:r>
      <w:r w:rsidR="004E360D">
        <w:rPr>
          <w:b/>
        </w:rPr>
        <w:t xml:space="preserve">  </w:t>
      </w:r>
      <w:r w:rsidR="00D31D89">
        <w:rPr>
          <w:b/>
        </w:rPr>
        <w:t>14 893,48</w:t>
      </w:r>
      <w:r>
        <w:rPr>
          <w:b/>
        </w:rPr>
        <w:t xml:space="preserve"> </w:t>
      </w:r>
      <w:r w:rsidRPr="00BD5E15">
        <w:rPr>
          <w:b/>
        </w:rPr>
        <w:t>: 906 577,38x100 =</w:t>
      </w:r>
      <w:r w:rsidR="00E34996">
        <w:rPr>
          <w:b/>
        </w:rPr>
        <w:t xml:space="preserve"> </w:t>
      </w:r>
      <w:r w:rsidR="00D31D89">
        <w:rPr>
          <w:b/>
        </w:rPr>
        <w:t>1,64</w:t>
      </w:r>
      <w:r>
        <w:rPr>
          <w:b/>
        </w:rPr>
        <w:t xml:space="preserve"> </w:t>
      </w:r>
      <w:r w:rsidRPr="006D60F1">
        <w:rPr>
          <w:b/>
        </w:rPr>
        <w:t xml:space="preserve">% ˂ 25%  </w:t>
      </w:r>
    </w:p>
    <w:p w:rsidR="004E360D" w:rsidRDefault="004E360D" w:rsidP="00D31D89">
      <w:pPr>
        <w:rPr>
          <w:b/>
        </w:rPr>
      </w:pPr>
    </w:p>
    <w:p w:rsidR="005F58B4" w:rsidRPr="00BA234A" w:rsidRDefault="005F58B4" w:rsidP="00D31D89">
      <w:pPr>
        <w:rPr>
          <w:b/>
        </w:rPr>
      </w:pPr>
      <w:r w:rsidRPr="00BA234A">
        <w:rPr>
          <w:b/>
        </w:rPr>
        <w:t>Ukazovateľ c</w:t>
      </w:r>
      <w:r>
        <w:rPr>
          <w:b/>
        </w:rPr>
        <w:t>elkovej sumy dlhu k 30. 6. 2019</w:t>
      </w:r>
    </w:p>
    <w:p w:rsidR="005F58B4" w:rsidRDefault="005F58B4" w:rsidP="00D31D89">
      <w:r w:rsidRPr="00536BFC">
        <w:t>Výpočet c</w:t>
      </w:r>
      <w:r w:rsidR="00655300">
        <w:t>elkovej sumy dlhu</w:t>
      </w:r>
      <w:r w:rsidR="00537531">
        <w:t xml:space="preserve"> </w:t>
      </w:r>
      <w:r w:rsidR="00655300">
        <w:t xml:space="preserve"> </w:t>
      </w:r>
      <w:r>
        <w:t xml:space="preserve"> </w:t>
      </w:r>
      <w:r w:rsidRPr="00536BFC">
        <w:t xml:space="preserve"> </w:t>
      </w:r>
      <w:r>
        <w:t xml:space="preserve">                </w:t>
      </w:r>
    </w:p>
    <w:p w:rsidR="005F58B4" w:rsidRPr="00BD5E15" w:rsidRDefault="005F58B4" w:rsidP="00D31D89">
      <w:pPr>
        <w:ind w:firstLine="708"/>
      </w:pPr>
      <w:r>
        <w:t xml:space="preserve">       </w:t>
      </w:r>
      <w:r w:rsidR="004E360D">
        <w:t xml:space="preserve">                                           </w:t>
      </w:r>
      <w:r>
        <w:t xml:space="preserve">126 457,21 : 906 577,38 </w:t>
      </w:r>
      <w:r w:rsidR="004E360D">
        <w:t xml:space="preserve">x100 = </w:t>
      </w:r>
      <w:r w:rsidRPr="00BD5E15">
        <w:t>13,94 %  ˂  60 %</w:t>
      </w:r>
    </w:p>
    <w:p w:rsidR="005F58B4" w:rsidRPr="004E360D" w:rsidRDefault="005F58B4" w:rsidP="00D31D89">
      <w:pPr>
        <w:rPr>
          <w:b/>
        </w:rPr>
      </w:pPr>
      <w:r w:rsidRPr="00D8346C">
        <w:rPr>
          <w:b/>
        </w:rPr>
        <w:t xml:space="preserve">Nový </w:t>
      </w:r>
      <w:r w:rsidRPr="004E360D">
        <w:rPr>
          <w:b/>
        </w:rPr>
        <w:t xml:space="preserve">úver </w:t>
      </w:r>
      <w:r w:rsidR="004E360D" w:rsidRPr="004E360D">
        <w:rPr>
          <w:b/>
        </w:rPr>
        <w:t xml:space="preserve">super linka </w:t>
      </w:r>
      <w:r w:rsidR="004E360D">
        <w:rPr>
          <w:b/>
        </w:rPr>
        <w:t xml:space="preserve">                       </w:t>
      </w:r>
      <w:r w:rsidRPr="004E360D">
        <w:rPr>
          <w:b/>
          <w:u w:val="single"/>
        </w:rPr>
        <w:t>100 000 €</w:t>
      </w:r>
      <w:r w:rsidRPr="004E360D">
        <w:rPr>
          <w:b/>
        </w:rPr>
        <w:t xml:space="preserve">  </w:t>
      </w:r>
    </w:p>
    <w:p w:rsidR="005F58B4" w:rsidRPr="006D60F1" w:rsidRDefault="005F58B4" w:rsidP="00D31D89">
      <w:pPr>
        <w:rPr>
          <w:b/>
        </w:rPr>
      </w:pPr>
      <w:r>
        <w:rPr>
          <w:b/>
        </w:rPr>
        <w:t xml:space="preserve">                 </w:t>
      </w:r>
      <w:r w:rsidR="004E360D">
        <w:rPr>
          <w:b/>
        </w:rPr>
        <w:t xml:space="preserve">              </w:t>
      </w:r>
      <w:r>
        <w:rPr>
          <w:b/>
        </w:rPr>
        <w:t xml:space="preserve">  </w:t>
      </w:r>
      <w:r w:rsidR="004E360D">
        <w:rPr>
          <w:b/>
        </w:rPr>
        <w:t xml:space="preserve">                             </w:t>
      </w:r>
      <w:r>
        <w:rPr>
          <w:b/>
        </w:rPr>
        <w:t>226 457,21 : 906 577,38</w:t>
      </w:r>
      <w:r w:rsidR="004E360D">
        <w:rPr>
          <w:b/>
        </w:rPr>
        <w:t xml:space="preserve"> x 100 = </w:t>
      </w:r>
      <w:r>
        <w:rPr>
          <w:b/>
        </w:rPr>
        <w:t xml:space="preserve">24,97 % </w:t>
      </w:r>
      <w:r w:rsidRPr="006D60F1">
        <w:rPr>
          <w:b/>
        </w:rPr>
        <w:t>˂  60 %</w:t>
      </w:r>
    </w:p>
    <w:p w:rsidR="00FE736B" w:rsidRDefault="00FE736B" w:rsidP="00D31D89">
      <w:pPr>
        <w:rPr>
          <w:b/>
        </w:rPr>
      </w:pPr>
    </w:p>
    <w:p w:rsidR="005F58B4" w:rsidRPr="006D60F1" w:rsidRDefault="005F58B4" w:rsidP="00D31D89">
      <w:r w:rsidRPr="006D60F1">
        <w:t xml:space="preserve">Obec v zmysle ustanovenia § 17 ods. 6 zákona č.583/2004 Z. z. o rozpočtových pravidlách územnej samosprávy a o zmene a doplnení niektorých zákonov v z. n. p., môže na plnenie svojich úloh prijať návratné zdroje financovania, len ak: </w:t>
      </w:r>
    </w:p>
    <w:p w:rsidR="005F58B4" w:rsidRPr="006D60F1" w:rsidRDefault="005F58B4" w:rsidP="00D31D89">
      <w:r w:rsidRPr="006D60F1">
        <w:lastRenderedPageBreak/>
        <w:t xml:space="preserve">a) celková suma dlhu obce neprekročí 60% skutočných bežných príjmov predchádzajúceho rozpočtového roka a </w:t>
      </w:r>
    </w:p>
    <w:p w:rsidR="005F58B4" w:rsidRPr="006D60F1" w:rsidRDefault="005F58B4" w:rsidP="00D31D89">
      <w:r w:rsidRPr="006D60F1">
        <w:t>b) suma ročných splátok návratných zdrojov financovania vrátane úhrady výnosov neprekročí 25% skutočných bežných príjmov predchádzajúceho rozpočtového roka.</w:t>
      </w:r>
    </w:p>
    <w:p w:rsidR="005F58B4" w:rsidRDefault="005F58B4" w:rsidP="00D31D89">
      <w:pPr>
        <w:ind w:firstLine="708"/>
        <w:jc w:val="both"/>
      </w:pPr>
      <w:r>
        <w:t>P</w:t>
      </w:r>
      <w:r w:rsidRPr="006D60F1">
        <w:t>odľa § 17 zákona č. 583/2004 Z. z. o rozpočtových pravidlách územnej samosprávy, ktorý bol novelizovaný s účinnosťou 1. 1. 2015 a doplnením § 17 odsek 9 až 13 a ods. 15 – sa sprísňujú podmienky zadlžovania obcí a VÚC nad hranicu 50 % skutočných bežných príjmov pred</w:t>
      </w:r>
      <w:r>
        <w:t xml:space="preserve">chádzajúceho rozpočtového roka a </w:t>
      </w:r>
      <w:r w:rsidRPr="006D60F1">
        <w:t>s následnými povinnosťami prijať opatrenia na zníženie celkového dlhu obce alebo VÚC.</w:t>
      </w:r>
      <w:r>
        <w:t xml:space="preserve"> </w:t>
      </w:r>
    </w:p>
    <w:p w:rsidR="005F58B4" w:rsidRDefault="005F58B4" w:rsidP="00D31D89">
      <w:pPr>
        <w:ind w:firstLine="708"/>
        <w:jc w:val="both"/>
        <w:rPr>
          <w:b/>
        </w:rPr>
      </w:pPr>
      <w:r>
        <w:t>V tejto súvislosti je potrebné poznamenať, že hlavný kontrolór v súlade so zákonom č. 583/2004 Z. z. skúma dodržanie podmienok na prijatie návratných zdrojov financovania, v tomto stanovisku neskúma objem, rentabilitu úveru, charakter a skladbu investičných akcií, ich rozpočtový náklad, návratnosť a pod.</w:t>
      </w:r>
    </w:p>
    <w:p w:rsidR="005F58B4" w:rsidRPr="0038289E" w:rsidRDefault="005F58B4" w:rsidP="00D31D89">
      <w:pPr>
        <w:jc w:val="both"/>
        <w:rPr>
          <w:b/>
        </w:rPr>
      </w:pPr>
      <w:r w:rsidRPr="0038289E">
        <w:rPr>
          <w:b/>
        </w:rPr>
        <w:t xml:space="preserve">V prípade prekročenia hranice 50 % vyplýva hlavnému kontrolórovi povinnosť bezodkladne oznámiť dosiahnutie stanovenej hranice dlhu MF SR. Je potrebné venovať pozornosť dosiahnutým bežným príjmom v roku 2019, nakoľko výška úverovej zaťaženosti bude priamo úmerne závislá od ich výšky. </w:t>
      </w:r>
    </w:p>
    <w:p w:rsidR="009E178A" w:rsidRDefault="009E178A" w:rsidP="00D31D89">
      <w:pPr>
        <w:tabs>
          <w:tab w:val="left" w:pos="6540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Poslanci, ktorí berú na vedomie stanovisko kontrolóra</w:t>
      </w:r>
      <w:r w:rsidR="00FE736B" w:rsidRPr="00FE736B">
        <w:rPr>
          <w:b/>
          <w:kern w:val="3"/>
          <w:lang w:eastAsia="zh-CN"/>
        </w:rPr>
        <w:t xml:space="preserve"> </w:t>
      </w:r>
      <w:r w:rsidR="00FE736B" w:rsidRPr="00FE736B">
        <w:rPr>
          <w:kern w:val="3"/>
          <w:lang w:eastAsia="zh-CN"/>
        </w:rPr>
        <w:t>k prevereniu podmienok na prijatie úveru</w:t>
      </w:r>
      <w:r w:rsidRPr="00FE736B">
        <w:rPr>
          <w:rFonts w:eastAsiaTheme="minorHAnsi"/>
          <w:lang w:eastAsia="en-US"/>
        </w:rPr>
        <w:t>:</w:t>
      </w:r>
      <w:r w:rsidR="005F58B4" w:rsidRPr="00FE736B">
        <w:rPr>
          <w:rFonts w:eastAsiaTheme="minorHAnsi"/>
          <w:lang w:eastAsia="en-US"/>
        </w:rPr>
        <w:tab/>
      </w:r>
    </w:p>
    <w:p w:rsidR="009E178A" w:rsidRDefault="009E178A" w:rsidP="00D31D89">
      <w:pPr>
        <w:rPr>
          <w:rFonts w:cs="Calibri"/>
          <w:kern w:val="3"/>
          <w:lang w:eastAsia="zh-CN"/>
        </w:rPr>
      </w:pPr>
      <w:r w:rsidRPr="00365A67">
        <w:rPr>
          <w:rFonts w:cs="Calibri"/>
          <w:kern w:val="3"/>
          <w:lang w:eastAsia="zh-CN"/>
        </w:rPr>
        <w:t xml:space="preserve">Jozef </w:t>
      </w:r>
      <w:proofErr w:type="spellStart"/>
      <w:r w:rsidRPr="00365A67">
        <w:rPr>
          <w:rFonts w:cs="Calibri"/>
          <w:kern w:val="3"/>
          <w:lang w:eastAsia="zh-CN"/>
        </w:rPr>
        <w:t>Brišák</w:t>
      </w:r>
      <w:proofErr w:type="spellEnd"/>
      <w:r w:rsidRPr="00365A67">
        <w:rPr>
          <w:rFonts w:cs="Calibri"/>
          <w:kern w:val="3"/>
          <w:lang w:eastAsia="zh-CN"/>
        </w:rPr>
        <w:t xml:space="preserve">, Mgr. Oľga </w:t>
      </w:r>
      <w:proofErr w:type="spellStart"/>
      <w:r w:rsidRPr="00365A67">
        <w:rPr>
          <w:rFonts w:cs="Calibri"/>
          <w:kern w:val="3"/>
          <w:lang w:eastAsia="zh-CN"/>
        </w:rPr>
        <w:t>Hajdučáková</w:t>
      </w:r>
      <w:proofErr w:type="spellEnd"/>
      <w:r w:rsidRPr="00365A67">
        <w:rPr>
          <w:rFonts w:cs="Calibri"/>
          <w:kern w:val="3"/>
          <w:lang w:eastAsia="zh-CN"/>
        </w:rPr>
        <w:t xml:space="preserve">, Dáša </w:t>
      </w:r>
      <w:proofErr w:type="spellStart"/>
      <w:r w:rsidRPr="00365A67">
        <w:rPr>
          <w:rFonts w:cs="Calibri"/>
          <w:kern w:val="3"/>
          <w:lang w:eastAsia="zh-CN"/>
        </w:rPr>
        <w:t>Chudiaková</w:t>
      </w:r>
      <w:proofErr w:type="spellEnd"/>
      <w:r w:rsidRPr="00365A67">
        <w:rPr>
          <w:rFonts w:cs="Calibri"/>
          <w:kern w:val="3"/>
          <w:lang w:eastAsia="zh-CN"/>
        </w:rPr>
        <w:t xml:space="preserve">, Mgr. art. Peter </w:t>
      </w:r>
      <w:proofErr w:type="spellStart"/>
      <w:r w:rsidRPr="00365A67">
        <w:rPr>
          <w:rFonts w:cs="Calibri"/>
          <w:kern w:val="3"/>
          <w:lang w:eastAsia="zh-CN"/>
        </w:rPr>
        <w:t>Kolčák</w:t>
      </w:r>
      <w:proofErr w:type="spellEnd"/>
      <w:r w:rsidRPr="00365A67">
        <w:rPr>
          <w:rFonts w:cs="Calibri"/>
          <w:kern w:val="3"/>
          <w:lang w:eastAsia="zh-CN"/>
        </w:rPr>
        <w:t xml:space="preserve">, Martin </w:t>
      </w:r>
      <w:proofErr w:type="spellStart"/>
      <w:r w:rsidRPr="00365A67">
        <w:rPr>
          <w:rFonts w:cs="Calibri"/>
          <w:kern w:val="3"/>
          <w:lang w:eastAsia="zh-CN"/>
        </w:rPr>
        <w:t>Kovalíček</w:t>
      </w:r>
      <w:proofErr w:type="spellEnd"/>
      <w:r w:rsidRPr="00365A67">
        <w:rPr>
          <w:rFonts w:cs="Calibri"/>
          <w:kern w:val="3"/>
          <w:lang w:eastAsia="zh-CN"/>
        </w:rPr>
        <w:t>, Mgr. Ľubomíra Nováková</w:t>
      </w:r>
      <w:r>
        <w:rPr>
          <w:rFonts w:cs="Calibri"/>
          <w:kern w:val="3"/>
          <w:lang w:eastAsia="zh-CN"/>
        </w:rPr>
        <w:t xml:space="preserve">, Jozef </w:t>
      </w:r>
      <w:proofErr w:type="spellStart"/>
      <w:r>
        <w:rPr>
          <w:rFonts w:cs="Calibri"/>
          <w:kern w:val="3"/>
          <w:lang w:eastAsia="zh-CN"/>
        </w:rPr>
        <w:t>Brandis</w:t>
      </w:r>
      <w:proofErr w:type="spellEnd"/>
    </w:p>
    <w:p w:rsidR="009E178A" w:rsidRDefault="009E178A" w:rsidP="00D31D89">
      <w:pPr>
        <w:suppressAutoHyphens/>
        <w:jc w:val="both"/>
        <w:textAlignment w:val="baseline"/>
        <w:rPr>
          <w:rFonts w:eastAsiaTheme="minorHAnsi"/>
          <w:lang w:eastAsia="en-US"/>
        </w:rPr>
      </w:pPr>
    </w:p>
    <w:p w:rsidR="00DE7549" w:rsidRDefault="00DE7549" w:rsidP="00D31D89">
      <w:pPr>
        <w:suppressAutoHyphens/>
        <w:jc w:val="both"/>
        <w:textAlignment w:val="baseline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>5</w:t>
      </w:r>
      <w:r w:rsidRPr="00C16C93">
        <w:rPr>
          <w:b/>
          <w:kern w:val="3"/>
          <w:sz w:val="28"/>
          <w:szCs w:val="28"/>
          <w:lang w:eastAsia="zh-CN"/>
        </w:rPr>
        <w:t xml:space="preserve">. </w:t>
      </w:r>
      <w:r>
        <w:rPr>
          <w:b/>
          <w:kern w:val="3"/>
          <w:sz w:val="28"/>
          <w:szCs w:val="28"/>
          <w:lang w:eastAsia="zh-CN"/>
        </w:rPr>
        <w:t xml:space="preserve">Použitie prostriedkov z rezervného fondu na kapitálové výdavky, na rekonštrukciu KD v sume 35 171, 44 € </w:t>
      </w:r>
    </w:p>
    <w:p w:rsidR="00DE7549" w:rsidRDefault="00DE7549" w:rsidP="00D31D89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Poslanci, ktorí súhlasia s použitím prostriedkov rezervného fondu v sume  35 171,44 €</w:t>
      </w:r>
      <w:r w:rsidR="00A2410F">
        <w:rPr>
          <w:rFonts w:eastAsiaTheme="minorHAnsi"/>
          <w:lang w:eastAsia="en-US"/>
        </w:rPr>
        <w:t xml:space="preserve"> na rekonštrukciu KD</w:t>
      </w:r>
      <w:r>
        <w:rPr>
          <w:rFonts w:eastAsiaTheme="minorHAnsi"/>
          <w:lang w:eastAsia="en-US"/>
        </w:rPr>
        <w:t>:</w:t>
      </w:r>
    </w:p>
    <w:p w:rsidR="00DE7549" w:rsidRPr="00365A67" w:rsidRDefault="00DE7549" w:rsidP="00D31D89">
      <w:pPr>
        <w:rPr>
          <w:rFonts w:cs="Calibri"/>
          <w:kern w:val="3"/>
          <w:lang w:eastAsia="zh-CN"/>
        </w:rPr>
      </w:pPr>
      <w:r w:rsidRPr="00365A67">
        <w:rPr>
          <w:rFonts w:cs="Calibri"/>
          <w:kern w:val="3"/>
          <w:lang w:eastAsia="zh-CN"/>
        </w:rPr>
        <w:t xml:space="preserve">Jozef </w:t>
      </w:r>
      <w:proofErr w:type="spellStart"/>
      <w:r w:rsidRPr="00365A67">
        <w:rPr>
          <w:rFonts w:cs="Calibri"/>
          <w:kern w:val="3"/>
          <w:lang w:eastAsia="zh-CN"/>
        </w:rPr>
        <w:t>Brišák</w:t>
      </w:r>
      <w:proofErr w:type="spellEnd"/>
      <w:r w:rsidRPr="00365A67">
        <w:rPr>
          <w:rFonts w:cs="Calibri"/>
          <w:kern w:val="3"/>
          <w:lang w:eastAsia="zh-CN"/>
        </w:rPr>
        <w:t xml:space="preserve">, Mgr. Oľga </w:t>
      </w:r>
      <w:proofErr w:type="spellStart"/>
      <w:r w:rsidRPr="00365A67">
        <w:rPr>
          <w:rFonts w:cs="Calibri"/>
          <w:kern w:val="3"/>
          <w:lang w:eastAsia="zh-CN"/>
        </w:rPr>
        <w:t>Hajdučáková</w:t>
      </w:r>
      <w:proofErr w:type="spellEnd"/>
      <w:r w:rsidRPr="00365A67">
        <w:rPr>
          <w:rFonts w:cs="Calibri"/>
          <w:kern w:val="3"/>
          <w:lang w:eastAsia="zh-CN"/>
        </w:rPr>
        <w:t xml:space="preserve">, Dáša </w:t>
      </w:r>
      <w:proofErr w:type="spellStart"/>
      <w:r w:rsidRPr="00365A67">
        <w:rPr>
          <w:rFonts w:cs="Calibri"/>
          <w:kern w:val="3"/>
          <w:lang w:eastAsia="zh-CN"/>
        </w:rPr>
        <w:t>Chudiaková</w:t>
      </w:r>
      <w:proofErr w:type="spellEnd"/>
      <w:r w:rsidRPr="00365A67">
        <w:rPr>
          <w:rFonts w:cs="Calibri"/>
          <w:kern w:val="3"/>
          <w:lang w:eastAsia="zh-CN"/>
        </w:rPr>
        <w:t xml:space="preserve">, Mgr. art. Peter </w:t>
      </w:r>
      <w:proofErr w:type="spellStart"/>
      <w:r w:rsidRPr="00365A67">
        <w:rPr>
          <w:rFonts w:cs="Calibri"/>
          <w:kern w:val="3"/>
          <w:lang w:eastAsia="zh-CN"/>
        </w:rPr>
        <w:t>Kolčák</w:t>
      </w:r>
      <w:proofErr w:type="spellEnd"/>
      <w:r w:rsidRPr="00365A67">
        <w:rPr>
          <w:rFonts w:cs="Calibri"/>
          <w:kern w:val="3"/>
          <w:lang w:eastAsia="zh-CN"/>
        </w:rPr>
        <w:t xml:space="preserve">, Martin </w:t>
      </w:r>
      <w:proofErr w:type="spellStart"/>
      <w:r w:rsidRPr="00365A67">
        <w:rPr>
          <w:rFonts w:cs="Calibri"/>
          <w:kern w:val="3"/>
          <w:lang w:eastAsia="zh-CN"/>
        </w:rPr>
        <w:t>Kovalíček</w:t>
      </w:r>
      <w:proofErr w:type="spellEnd"/>
      <w:r w:rsidRPr="00365A67">
        <w:rPr>
          <w:rFonts w:cs="Calibri"/>
          <w:kern w:val="3"/>
          <w:lang w:eastAsia="zh-CN"/>
        </w:rPr>
        <w:t>, Mgr. Ľubomíra Nováková</w:t>
      </w:r>
      <w:r>
        <w:rPr>
          <w:rFonts w:cs="Calibri"/>
          <w:kern w:val="3"/>
          <w:lang w:eastAsia="zh-CN"/>
        </w:rPr>
        <w:t xml:space="preserve">, Jozef </w:t>
      </w:r>
      <w:proofErr w:type="spellStart"/>
      <w:r>
        <w:rPr>
          <w:rFonts w:cs="Calibri"/>
          <w:kern w:val="3"/>
          <w:lang w:eastAsia="zh-CN"/>
        </w:rPr>
        <w:t>Brandis</w:t>
      </w:r>
      <w:proofErr w:type="spellEnd"/>
    </w:p>
    <w:p w:rsidR="000044DB" w:rsidRDefault="000044DB" w:rsidP="00D31D89">
      <w:pPr>
        <w:rPr>
          <w:rFonts w:cs="Calibri"/>
          <w:kern w:val="3"/>
          <w:lang w:eastAsia="zh-CN"/>
        </w:rPr>
      </w:pPr>
    </w:p>
    <w:p w:rsidR="000044DB" w:rsidRDefault="00A2410F" w:rsidP="00D31D89">
      <w:pPr>
        <w:suppressAutoHyphens/>
        <w:jc w:val="both"/>
        <w:textAlignment w:val="baseline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>6</w:t>
      </w:r>
      <w:r w:rsidR="000044DB" w:rsidRPr="00C16C93">
        <w:rPr>
          <w:b/>
          <w:kern w:val="3"/>
          <w:sz w:val="28"/>
          <w:szCs w:val="28"/>
          <w:lang w:eastAsia="zh-CN"/>
        </w:rPr>
        <w:t xml:space="preserve">. </w:t>
      </w:r>
      <w:r w:rsidR="00EC668B">
        <w:rPr>
          <w:b/>
          <w:kern w:val="3"/>
          <w:sz w:val="28"/>
          <w:szCs w:val="28"/>
          <w:lang w:eastAsia="zh-CN"/>
        </w:rPr>
        <w:t>Pripomienka ku príspevkovej organizácii</w:t>
      </w:r>
    </w:p>
    <w:p w:rsidR="003F503F" w:rsidRDefault="000044DB" w:rsidP="00D31D89">
      <w:pPr>
        <w:suppressAutoHyphens/>
        <w:jc w:val="both"/>
        <w:textAlignment w:val="baseline"/>
        <w:rPr>
          <w:bCs/>
          <w:kern w:val="3"/>
          <w:lang w:eastAsia="zh-CN"/>
        </w:rPr>
      </w:pPr>
      <w:r w:rsidRPr="000044DB">
        <w:rPr>
          <w:bCs/>
          <w:kern w:val="3"/>
          <w:lang w:eastAsia="zh-CN"/>
        </w:rPr>
        <w:t xml:space="preserve">Poslanec Martin </w:t>
      </w:r>
      <w:proofErr w:type="spellStart"/>
      <w:r w:rsidRPr="000044DB">
        <w:rPr>
          <w:bCs/>
          <w:kern w:val="3"/>
          <w:lang w:eastAsia="zh-CN"/>
        </w:rPr>
        <w:t>Kovalíček</w:t>
      </w:r>
      <w:proofErr w:type="spellEnd"/>
      <w:r w:rsidR="00EC668B">
        <w:rPr>
          <w:bCs/>
          <w:kern w:val="3"/>
          <w:lang w:eastAsia="zh-CN"/>
        </w:rPr>
        <w:t xml:space="preserve"> uviedol, že chce uviesť pripomienku na chod prevádzky v obci. </w:t>
      </w:r>
      <w:r w:rsidR="003F503F">
        <w:rPr>
          <w:bCs/>
          <w:kern w:val="3"/>
          <w:lang w:eastAsia="zh-CN"/>
        </w:rPr>
        <w:t>Myslí si, že keby boli lepšie zorganizovaný, dokázali by urobiť viacej práce</w:t>
      </w:r>
    </w:p>
    <w:p w:rsidR="000044DB" w:rsidRPr="000044DB" w:rsidRDefault="003F503F" w:rsidP="00D31D89">
      <w:pPr>
        <w:suppressAutoHyphens/>
        <w:jc w:val="both"/>
        <w:textAlignment w:val="baseline"/>
        <w:rPr>
          <w:bCs/>
          <w:kern w:val="3"/>
          <w:lang w:eastAsia="zh-CN"/>
        </w:rPr>
      </w:pPr>
      <w:r>
        <w:rPr>
          <w:bCs/>
          <w:kern w:val="3"/>
          <w:lang w:eastAsia="zh-CN"/>
        </w:rPr>
        <w:t>Starosta uviedol, že im ráno rozdelí robotu.</w:t>
      </w:r>
      <w:r w:rsidR="000D3AB7">
        <w:rPr>
          <w:bCs/>
          <w:kern w:val="3"/>
          <w:lang w:eastAsia="zh-CN"/>
        </w:rPr>
        <w:t xml:space="preserve"> Keď treba niečo kúpiť, nejakú súčiastku</w:t>
      </w:r>
      <w:r w:rsidR="000044DB">
        <w:rPr>
          <w:bCs/>
          <w:kern w:val="3"/>
          <w:lang w:eastAsia="zh-CN"/>
        </w:rPr>
        <w:t xml:space="preserve">  </w:t>
      </w:r>
      <w:r w:rsidR="000D3AB7">
        <w:rPr>
          <w:bCs/>
          <w:kern w:val="3"/>
          <w:lang w:eastAsia="zh-CN"/>
        </w:rPr>
        <w:t xml:space="preserve">neposiela chlapov, ale chodí sám, aby vybavil viacej veci naraz. </w:t>
      </w:r>
      <w:r w:rsidR="000044DB">
        <w:rPr>
          <w:bCs/>
          <w:kern w:val="3"/>
          <w:lang w:eastAsia="zh-CN"/>
        </w:rPr>
        <w:t>Starosta si myslí si, že robia</w:t>
      </w:r>
      <w:r w:rsidR="000D3AB7">
        <w:rPr>
          <w:bCs/>
          <w:kern w:val="3"/>
          <w:lang w:eastAsia="zh-CN"/>
        </w:rPr>
        <w:t xml:space="preserve"> a že majú lepší výkon</w:t>
      </w:r>
      <w:r>
        <w:rPr>
          <w:bCs/>
          <w:kern w:val="3"/>
          <w:lang w:eastAsia="zh-CN"/>
        </w:rPr>
        <w:t xml:space="preserve"> a už o siedmej začínajú robiť.</w:t>
      </w:r>
      <w:r w:rsidR="000044DB">
        <w:rPr>
          <w:bCs/>
          <w:kern w:val="3"/>
          <w:lang w:eastAsia="zh-CN"/>
        </w:rPr>
        <w:t xml:space="preserve">   </w:t>
      </w:r>
    </w:p>
    <w:p w:rsidR="000044DB" w:rsidRDefault="000044DB" w:rsidP="00D31D89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Poslanci, ktorí berú na</w:t>
      </w:r>
      <w:r w:rsidR="009E178A">
        <w:rPr>
          <w:rFonts w:eastAsiaTheme="minorHAnsi"/>
          <w:lang w:eastAsia="en-US"/>
        </w:rPr>
        <w:t xml:space="preserve"> vedomie pripomienku o príspevkovej organizácii</w:t>
      </w:r>
      <w:r w:rsidR="00685603">
        <w:rPr>
          <w:rFonts w:eastAsiaTheme="minorHAnsi"/>
          <w:lang w:eastAsia="en-US"/>
        </w:rPr>
        <w:t>:</w:t>
      </w:r>
    </w:p>
    <w:p w:rsidR="000044DB" w:rsidRDefault="000044DB" w:rsidP="00D31D89">
      <w:pPr>
        <w:rPr>
          <w:rFonts w:cs="Calibri"/>
          <w:kern w:val="3"/>
          <w:lang w:eastAsia="zh-CN"/>
        </w:rPr>
      </w:pPr>
      <w:r w:rsidRPr="00365A67">
        <w:rPr>
          <w:rFonts w:cs="Calibri"/>
          <w:kern w:val="3"/>
          <w:lang w:eastAsia="zh-CN"/>
        </w:rPr>
        <w:t xml:space="preserve">Jozef </w:t>
      </w:r>
      <w:proofErr w:type="spellStart"/>
      <w:r w:rsidRPr="00365A67">
        <w:rPr>
          <w:rFonts w:cs="Calibri"/>
          <w:kern w:val="3"/>
          <w:lang w:eastAsia="zh-CN"/>
        </w:rPr>
        <w:t>Brišák</w:t>
      </w:r>
      <w:proofErr w:type="spellEnd"/>
      <w:r w:rsidRPr="00365A67">
        <w:rPr>
          <w:rFonts w:cs="Calibri"/>
          <w:kern w:val="3"/>
          <w:lang w:eastAsia="zh-CN"/>
        </w:rPr>
        <w:t xml:space="preserve">, Mgr. Oľga </w:t>
      </w:r>
      <w:proofErr w:type="spellStart"/>
      <w:r w:rsidRPr="00365A67">
        <w:rPr>
          <w:rFonts w:cs="Calibri"/>
          <w:kern w:val="3"/>
          <w:lang w:eastAsia="zh-CN"/>
        </w:rPr>
        <w:t>Hajdučáková</w:t>
      </w:r>
      <w:proofErr w:type="spellEnd"/>
      <w:r w:rsidRPr="00365A67">
        <w:rPr>
          <w:rFonts w:cs="Calibri"/>
          <w:kern w:val="3"/>
          <w:lang w:eastAsia="zh-CN"/>
        </w:rPr>
        <w:t xml:space="preserve">, Dáša </w:t>
      </w:r>
      <w:proofErr w:type="spellStart"/>
      <w:r w:rsidRPr="00365A67">
        <w:rPr>
          <w:rFonts w:cs="Calibri"/>
          <w:kern w:val="3"/>
          <w:lang w:eastAsia="zh-CN"/>
        </w:rPr>
        <w:t>Chudiaková</w:t>
      </w:r>
      <w:proofErr w:type="spellEnd"/>
      <w:r w:rsidRPr="00365A67">
        <w:rPr>
          <w:rFonts w:cs="Calibri"/>
          <w:kern w:val="3"/>
          <w:lang w:eastAsia="zh-CN"/>
        </w:rPr>
        <w:t xml:space="preserve">, Mgr. art. Peter </w:t>
      </w:r>
      <w:proofErr w:type="spellStart"/>
      <w:r w:rsidRPr="00365A67">
        <w:rPr>
          <w:rFonts w:cs="Calibri"/>
          <w:kern w:val="3"/>
          <w:lang w:eastAsia="zh-CN"/>
        </w:rPr>
        <w:t>Kolčák</w:t>
      </w:r>
      <w:proofErr w:type="spellEnd"/>
      <w:r w:rsidRPr="00365A67">
        <w:rPr>
          <w:rFonts w:cs="Calibri"/>
          <w:kern w:val="3"/>
          <w:lang w:eastAsia="zh-CN"/>
        </w:rPr>
        <w:t xml:space="preserve">, Martin </w:t>
      </w:r>
      <w:proofErr w:type="spellStart"/>
      <w:r w:rsidRPr="00365A67">
        <w:rPr>
          <w:rFonts w:cs="Calibri"/>
          <w:kern w:val="3"/>
          <w:lang w:eastAsia="zh-CN"/>
        </w:rPr>
        <w:t>Kovalíček</w:t>
      </w:r>
      <w:proofErr w:type="spellEnd"/>
      <w:r w:rsidRPr="00365A67">
        <w:rPr>
          <w:rFonts w:cs="Calibri"/>
          <w:kern w:val="3"/>
          <w:lang w:eastAsia="zh-CN"/>
        </w:rPr>
        <w:t>, Mgr. Ľubomíra Nováková</w:t>
      </w:r>
      <w:r>
        <w:rPr>
          <w:rFonts w:cs="Calibri"/>
          <w:kern w:val="3"/>
          <w:lang w:eastAsia="zh-CN"/>
        </w:rPr>
        <w:t xml:space="preserve">, Jozef </w:t>
      </w:r>
      <w:proofErr w:type="spellStart"/>
      <w:r>
        <w:rPr>
          <w:rFonts w:cs="Calibri"/>
          <w:kern w:val="3"/>
          <w:lang w:eastAsia="zh-CN"/>
        </w:rPr>
        <w:t>Brandis</w:t>
      </w:r>
      <w:proofErr w:type="spellEnd"/>
    </w:p>
    <w:p w:rsidR="000044DB" w:rsidRDefault="000044DB" w:rsidP="00D31D89">
      <w:pPr>
        <w:rPr>
          <w:rFonts w:cs="Calibri"/>
          <w:kern w:val="3"/>
          <w:lang w:eastAsia="zh-CN"/>
        </w:rPr>
      </w:pPr>
    </w:p>
    <w:p w:rsidR="007C2F56" w:rsidRPr="00365A67" w:rsidRDefault="00A2410F" w:rsidP="00D31D89">
      <w:pPr>
        <w:suppressAutoHyphens/>
        <w:jc w:val="both"/>
        <w:textAlignment w:val="baseline"/>
        <w:rPr>
          <w:rFonts w:cs="Calibri"/>
          <w:kern w:val="3"/>
          <w:lang w:eastAsia="zh-CN"/>
        </w:rPr>
      </w:pPr>
      <w:r>
        <w:rPr>
          <w:b/>
          <w:kern w:val="3"/>
          <w:sz w:val="28"/>
          <w:szCs w:val="28"/>
          <w:lang w:eastAsia="zh-CN"/>
        </w:rPr>
        <w:t>7</w:t>
      </w:r>
      <w:r w:rsidR="00DE7549" w:rsidRPr="00C16C93">
        <w:rPr>
          <w:b/>
          <w:kern w:val="3"/>
          <w:sz w:val="28"/>
          <w:szCs w:val="28"/>
          <w:lang w:eastAsia="zh-CN"/>
        </w:rPr>
        <w:t xml:space="preserve">. </w:t>
      </w:r>
      <w:r w:rsidR="00DE7549">
        <w:rPr>
          <w:b/>
          <w:kern w:val="3"/>
          <w:sz w:val="28"/>
          <w:szCs w:val="28"/>
          <w:lang w:eastAsia="zh-CN"/>
        </w:rPr>
        <w:t>Správa z kontroly dodržiavania zákona č. 394/2012 Z. Z o obmedzení platieb v hotovosti za polrok 2019</w:t>
      </w:r>
    </w:p>
    <w:p w:rsidR="00A2410F" w:rsidRPr="00A46046" w:rsidRDefault="00A2410F" w:rsidP="00D31D89">
      <w:pPr>
        <w:pStyle w:val="Default"/>
      </w:pPr>
      <w:r w:rsidRPr="00A46046">
        <w:t>Podľa ustanovenia § 20 ods. 5 písm. a) zákona číslo 357/2015 Z. z. o finančnej kontrole a audite (ďalej len „zákon o finančnej kontrole“) a jeho platnom znení, § 18d ods. 2 písm. a) zákona č. 369/1990 Zb. o obecnom zriadení v znení neskorších zmien a doplnkov „Plánom kontrolnej činno</w:t>
      </w:r>
      <w:r>
        <w:t>sti kontrolóra“ na obdobie od 1. 1. 2019 do 30. 6. 2019 schválený uznesením č. E/14 zo dňa 6. 12. 2018</w:t>
      </w:r>
      <w:r w:rsidRPr="00A46046">
        <w:t xml:space="preserve"> predkladám </w:t>
      </w:r>
      <w:r>
        <w:t>správu z kontroly dodržiavania zákona č. 394/2012 Z. z. o obmedzení platieb v hotovosti za polrok 2019</w:t>
      </w:r>
    </w:p>
    <w:p w:rsidR="00A2410F" w:rsidRPr="00477C99" w:rsidRDefault="00A2410F" w:rsidP="00D31D89">
      <w:pPr>
        <w:pStyle w:val="Default"/>
      </w:pPr>
      <w:r w:rsidRPr="00EE0757">
        <w:rPr>
          <w:b/>
        </w:rPr>
        <w:t>Kontrolovaný objekt:</w:t>
      </w:r>
      <w:r w:rsidRPr="00477C99">
        <w:t xml:space="preserve"> Obecný úrad Sihelné </w:t>
      </w:r>
    </w:p>
    <w:p w:rsidR="00A2410F" w:rsidRDefault="00A2410F" w:rsidP="00D31D89">
      <w:pPr>
        <w:pStyle w:val="Default"/>
      </w:pPr>
      <w:r w:rsidRPr="00D87A37">
        <w:rPr>
          <w:b/>
        </w:rPr>
        <w:t>Kontrola bola zrealizovaná za obdobie</w:t>
      </w:r>
      <w:r>
        <w:rPr>
          <w:b/>
        </w:rPr>
        <w:t xml:space="preserve">: </w:t>
      </w:r>
      <w:r w:rsidRPr="00D87A37">
        <w:t>od 1. 1. 20</w:t>
      </w:r>
      <w:r>
        <w:t>19 do 30. 6. 2019</w:t>
      </w:r>
      <w:r w:rsidRPr="00D87A37">
        <w:t xml:space="preserve">.                                                                          </w:t>
      </w:r>
    </w:p>
    <w:p w:rsidR="00A2410F" w:rsidRPr="00506C8F" w:rsidRDefault="00A2410F" w:rsidP="00D31D89">
      <w:pPr>
        <w:pStyle w:val="Default"/>
      </w:pPr>
      <w:r>
        <w:rPr>
          <w:b/>
        </w:rPr>
        <w:lastRenderedPageBreak/>
        <w:t xml:space="preserve">Cieľom kontroly: </w:t>
      </w:r>
      <w:r>
        <w:t>dodržiavanie</w:t>
      </w:r>
      <w:r w:rsidRPr="00223BC4">
        <w:t xml:space="preserve"> zákona č. 394/2012 Z. z. o obmedzení platieb v hotovosti za polrok 2019</w:t>
      </w:r>
    </w:p>
    <w:p w:rsidR="00A2410F" w:rsidRPr="00537531" w:rsidRDefault="00A2410F" w:rsidP="00537531">
      <w:pPr>
        <w:autoSpaceDE w:val="0"/>
        <w:autoSpaceDN w:val="0"/>
        <w:adjustRightInd w:val="0"/>
        <w:rPr>
          <w:color w:val="000000"/>
        </w:rPr>
      </w:pPr>
      <w:r w:rsidRPr="00D87A37">
        <w:rPr>
          <w:b/>
        </w:rPr>
        <w:t>Kontrolou bolo zistené:</w:t>
      </w:r>
      <w:r w:rsidR="00537531">
        <w:rPr>
          <w:color w:val="000000"/>
        </w:rPr>
        <w:t xml:space="preserve"> </w:t>
      </w:r>
      <w:r w:rsidRPr="006A653F">
        <w:t>Kontrola dodržiavania zákona č. 394/2012 Z. z. o obmedzení</w:t>
      </w:r>
      <w:r>
        <w:t xml:space="preserve"> platieb v hotovosti za polrok 2019</w:t>
      </w:r>
      <w:r w:rsidRPr="006A653F">
        <w:t>. Zákon účinný od 1. 1. 2013 upravuje podmienky zákazu vykonávať niektoré platby v hotovosti. Na účely tohto zákona sa platbou v hotovosti rozumie odovzdanie bankoviek alebo mincí v hotovosti odovzdávajúcim a prij</w:t>
      </w:r>
      <w:r w:rsidR="00537531">
        <w:t xml:space="preserve">atie tejto hotovosti príjemcom. </w:t>
      </w:r>
      <w:r w:rsidRPr="006A653F">
        <w:t>Pre obec ako právnickú osobu sa zakazuje platba v hotovosti, kto</w:t>
      </w:r>
      <w:r>
        <w:t xml:space="preserve">rej hodnota prevyšuje 5 000 € </w:t>
      </w:r>
      <w:r w:rsidRPr="006A653F">
        <w:t xml:space="preserve">z jedného zmluvného vzťahu, a to medzi ňou a právnickými osobami, medzi ňou a fyzickými osobami podnikateľmi i nepodnikateľmi. </w:t>
      </w:r>
      <w:r>
        <w:t xml:space="preserve">                                      </w:t>
      </w:r>
      <w:r w:rsidR="00537531">
        <w:t xml:space="preserve">                              </w:t>
      </w:r>
      <w:r w:rsidRPr="006A653F">
        <w:t>Hodnota platby v hotovosti, ktorá je rozdelená na niekoľko samostatných platieb je súčet hodnôt týchto platieb, ak tieto platby vyplývajú z jedného zmluvného vzťahu (napr. nájomná zmluva, splátkový kalendár, zmluva, ktorej plnenie je dohodnuté na splátky)</w:t>
      </w:r>
      <w:r>
        <w:t>.</w:t>
      </w:r>
      <w:r w:rsidRPr="006A653F">
        <w:t xml:space="preserve"> Výnimky tvoria najmä platby v hotovosti odovzdané alebo prijaté pri poskytovaní platobných a poštových služieb, správe daní, pri výkone sociálneho poistenia, výplate miezd a cestovných náhrad. </w:t>
      </w:r>
      <w:r>
        <w:t xml:space="preserve">                       </w:t>
      </w:r>
      <w:r w:rsidRPr="006A653F">
        <w:t xml:space="preserve">V priebehu </w:t>
      </w:r>
      <w:r>
        <w:t>pol</w:t>
      </w:r>
      <w:r w:rsidRPr="006A653F">
        <w:t>roka 2</w:t>
      </w:r>
      <w:r>
        <w:t>019</w:t>
      </w:r>
      <w:r w:rsidRPr="006A653F">
        <w:t xml:space="preserve"> obec nevykonala platbu v hotovosti nad limit stanovený v § 4 ods</w:t>
      </w:r>
      <w:r>
        <w:t>. 1 zákona, t . j. nad 5 000 €</w:t>
      </w:r>
      <w:r w:rsidRPr="006A653F">
        <w:t xml:space="preserve"> z jedného zmluvného vzťahu.</w:t>
      </w:r>
      <w:r>
        <w:t xml:space="preserve"> </w:t>
      </w:r>
      <w:r w:rsidRPr="006A653F">
        <w:t>Kontrolou zameranou na súlad so zákonom č. 394/2012 Z. z. o obmedzení platieb v hotovosti nebolo zistené porušenie zákona.</w:t>
      </w:r>
    </w:p>
    <w:p w:rsidR="00DE7549" w:rsidRDefault="00DE7549" w:rsidP="00D31D89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Poslanci, ktorí berú na vedomie správu kontrolóra:</w:t>
      </w:r>
    </w:p>
    <w:p w:rsidR="00DE7549" w:rsidRDefault="00DE7549" w:rsidP="00D31D89">
      <w:pPr>
        <w:rPr>
          <w:rFonts w:cs="Calibri"/>
          <w:kern w:val="3"/>
          <w:lang w:eastAsia="zh-CN"/>
        </w:rPr>
      </w:pPr>
      <w:r w:rsidRPr="00365A67">
        <w:rPr>
          <w:rFonts w:cs="Calibri"/>
          <w:kern w:val="3"/>
          <w:lang w:eastAsia="zh-CN"/>
        </w:rPr>
        <w:t xml:space="preserve">Jozef </w:t>
      </w:r>
      <w:proofErr w:type="spellStart"/>
      <w:r w:rsidRPr="00365A67">
        <w:rPr>
          <w:rFonts w:cs="Calibri"/>
          <w:kern w:val="3"/>
          <w:lang w:eastAsia="zh-CN"/>
        </w:rPr>
        <w:t>Brišák</w:t>
      </w:r>
      <w:proofErr w:type="spellEnd"/>
      <w:r w:rsidRPr="00365A67">
        <w:rPr>
          <w:rFonts w:cs="Calibri"/>
          <w:kern w:val="3"/>
          <w:lang w:eastAsia="zh-CN"/>
        </w:rPr>
        <w:t xml:space="preserve">, Mgr. Oľga </w:t>
      </w:r>
      <w:proofErr w:type="spellStart"/>
      <w:r w:rsidRPr="00365A67">
        <w:rPr>
          <w:rFonts w:cs="Calibri"/>
          <w:kern w:val="3"/>
          <w:lang w:eastAsia="zh-CN"/>
        </w:rPr>
        <w:t>Hajdučáková</w:t>
      </w:r>
      <w:proofErr w:type="spellEnd"/>
      <w:r w:rsidRPr="00365A67">
        <w:rPr>
          <w:rFonts w:cs="Calibri"/>
          <w:kern w:val="3"/>
          <w:lang w:eastAsia="zh-CN"/>
        </w:rPr>
        <w:t xml:space="preserve">, Dáša </w:t>
      </w:r>
      <w:proofErr w:type="spellStart"/>
      <w:r w:rsidRPr="00365A67">
        <w:rPr>
          <w:rFonts w:cs="Calibri"/>
          <w:kern w:val="3"/>
          <w:lang w:eastAsia="zh-CN"/>
        </w:rPr>
        <w:t>Chudiaková</w:t>
      </w:r>
      <w:proofErr w:type="spellEnd"/>
      <w:r w:rsidRPr="00365A67">
        <w:rPr>
          <w:rFonts w:cs="Calibri"/>
          <w:kern w:val="3"/>
          <w:lang w:eastAsia="zh-CN"/>
        </w:rPr>
        <w:t xml:space="preserve">, Mgr. art. Peter </w:t>
      </w:r>
      <w:proofErr w:type="spellStart"/>
      <w:r w:rsidRPr="00365A67">
        <w:rPr>
          <w:rFonts w:cs="Calibri"/>
          <w:kern w:val="3"/>
          <w:lang w:eastAsia="zh-CN"/>
        </w:rPr>
        <w:t>Kolčák</w:t>
      </w:r>
      <w:proofErr w:type="spellEnd"/>
      <w:r w:rsidRPr="00365A67">
        <w:rPr>
          <w:rFonts w:cs="Calibri"/>
          <w:kern w:val="3"/>
          <w:lang w:eastAsia="zh-CN"/>
        </w:rPr>
        <w:t xml:space="preserve">, Martin </w:t>
      </w:r>
      <w:proofErr w:type="spellStart"/>
      <w:r w:rsidRPr="00365A67">
        <w:rPr>
          <w:rFonts w:cs="Calibri"/>
          <w:kern w:val="3"/>
          <w:lang w:eastAsia="zh-CN"/>
        </w:rPr>
        <w:t>Kovalíček</w:t>
      </w:r>
      <w:proofErr w:type="spellEnd"/>
      <w:r w:rsidRPr="00365A67">
        <w:rPr>
          <w:rFonts w:cs="Calibri"/>
          <w:kern w:val="3"/>
          <w:lang w:eastAsia="zh-CN"/>
        </w:rPr>
        <w:t>, Mgr. Ľubomíra Nováková</w:t>
      </w:r>
      <w:r>
        <w:rPr>
          <w:rFonts w:cs="Calibri"/>
          <w:kern w:val="3"/>
          <w:lang w:eastAsia="zh-CN"/>
        </w:rPr>
        <w:t xml:space="preserve">, Jozef </w:t>
      </w:r>
      <w:proofErr w:type="spellStart"/>
      <w:r>
        <w:rPr>
          <w:rFonts w:cs="Calibri"/>
          <w:kern w:val="3"/>
          <w:lang w:eastAsia="zh-CN"/>
        </w:rPr>
        <w:t>Brandis</w:t>
      </w:r>
      <w:proofErr w:type="spellEnd"/>
    </w:p>
    <w:p w:rsidR="000D3AB7" w:rsidRDefault="000D3AB7" w:rsidP="00D31D89">
      <w:pPr>
        <w:rPr>
          <w:rFonts w:cs="Calibri"/>
          <w:kern w:val="3"/>
          <w:lang w:eastAsia="zh-CN"/>
        </w:rPr>
      </w:pPr>
    </w:p>
    <w:p w:rsidR="00EE14D7" w:rsidRDefault="00A2410F" w:rsidP="00D31D89">
      <w:pPr>
        <w:suppressAutoHyphens/>
        <w:jc w:val="both"/>
        <w:textAlignment w:val="baseline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>8</w:t>
      </w:r>
      <w:r w:rsidR="000D3AB7" w:rsidRPr="00C16C93">
        <w:rPr>
          <w:b/>
          <w:kern w:val="3"/>
          <w:sz w:val="28"/>
          <w:szCs w:val="28"/>
          <w:lang w:eastAsia="zh-CN"/>
        </w:rPr>
        <w:t xml:space="preserve">. </w:t>
      </w:r>
      <w:r w:rsidR="00EE14D7">
        <w:rPr>
          <w:b/>
          <w:kern w:val="3"/>
          <w:sz w:val="28"/>
          <w:szCs w:val="28"/>
          <w:lang w:eastAsia="zh-CN"/>
        </w:rPr>
        <w:t xml:space="preserve">Dobropis OVS, a. s. </w:t>
      </w:r>
    </w:p>
    <w:p w:rsidR="00EE14D7" w:rsidRPr="00EE14D7" w:rsidRDefault="00EE14D7" w:rsidP="00D31D89">
      <w:pPr>
        <w:rPr>
          <w:bCs/>
          <w:kern w:val="3"/>
          <w:lang w:eastAsia="zh-CN"/>
        </w:rPr>
      </w:pPr>
      <w:r w:rsidRPr="00EE14D7">
        <w:rPr>
          <w:bCs/>
          <w:kern w:val="3"/>
          <w:lang w:eastAsia="zh-CN"/>
        </w:rPr>
        <w:t>OVS, a. s. upravila konečnú výmeru z</w:t>
      </w:r>
      <w:r w:rsidR="00D31D89">
        <w:rPr>
          <w:bCs/>
          <w:kern w:val="3"/>
          <w:lang w:eastAsia="zh-CN"/>
        </w:rPr>
        <w:t>a cesty, ktoré asfaltovala z pôvodných</w:t>
      </w:r>
      <w:r w:rsidRPr="00EE14D7">
        <w:rPr>
          <w:bCs/>
          <w:kern w:val="3"/>
          <w:lang w:eastAsia="zh-CN"/>
        </w:rPr>
        <w:t> 1633 m</w:t>
      </w:r>
      <w:r>
        <w:rPr>
          <w:kern w:val="3"/>
          <w:lang w:eastAsia="zh-CN"/>
        </w:rPr>
        <w:t>²</w:t>
      </w:r>
      <w:r w:rsidRPr="00EE14D7">
        <w:rPr>
          <w:bCs/>
          <w:kern w:val="3"/>
          <w:lang w:eastAsia="zh-CN"/>
        </w:rPr>
        <w:t xml:space="preserve"> na 374 m</w:t>
      </w:r>
      <w:r w:rsidR="00A2410F">
        <w:rPr>
          <w:kern w:val="3"/>
          <w:lang w:eastAsia="zh-CN"/>
        </w:rPr>
        <w:t>²</w:t>
      </w:r>
      <w:r>
        <w:rPr>
          <w:kern w:val="3"/>
          <w:lang w:eastAsia="zh-CN"/>
        </w:rPr>
        <w:t>.</w:t>
      </w:r>
      <w:r w:rsidR="00D31D89">
        <w:rPr>
          <w:kern w:val="3"/>
          <w:lang w:eastAsia="zh-CN"/>
        </w:rPr>
        <w:t xml:space="preserve"> </w:t>
      </w:r>
      <w:r w:rsidR="009E178A">
        <w:rPr>
          <w:bCs/>
          <w:kern w:val="3"/>
          <w:lang w:eastAsia="zh-CN"/>
        </w:rPr>
        <w:t>Pôvodná suma bola celkom bez DPH</w:t>
      </w:r>
      <w:r w:rsidRPr="00EE14D7">
        <w:rPr>
          <w:bCs/>
          <w:kern w:val="3"/>
          <w:lang w:eastAsia="zh-CN"/>
        </w:rPr>
        <w:t xml:space="preserve"> 30 275,82 €</w:t>
      </w:r>
      <w:r w:rsidR="004F71B6">
        <w:rPr>
          <w:bCs/>
          <w:kern w:val="3"/>
          <w:lang w:eastAsia="zh-CN"/>
        </w:rPr>
        <w:t>,</w:t>
      </w:r>
      <w:r w:rsidRPr="00EE14D7">
        <w:rPr>
          <w:bCs/>
          <w:kern w:val="3"/>
          <w:lang w:eastAsia="zh-CN"/>
        </w:rPr>
        <w:t xml:space="preserve"> upravená suma je celkom</w:t>
      </w:r>
      <w:r w:rsidR="004F71B6">
        <w:rPr>
          <w:bCs/>
          <w:kern w:val="3"/>
          <w:lang w:eastAsia="zh-CN"/>
        </w:rPr>
        <w:t xml:space="preserve"> bez</w:t>
      </w:r>
      <w:r w:rsidRPr="00EE14D7">
        <w:rPr>
          <w:bCs/>
          <w:kern w:val="3"/>
          <w:lang w:eastAsia="zh-CN"/>
        </w:rPr>
        <w:t xml:space="preserve"> D</w:t>
      </w:r>
      <w:r w:rsidR="009E178A">
        <w:rPr>
          <w:bCs/>
          <w:kern w:val="3"/>
          <w:lang w:eastAsia="zh-CN"/>
        </w:rPr>
        <w:t>PH</w:t>
      </w:r>
      <w:r w:rsidRPr="00EE14D7">
        <w:rPr>
          <w:bCs/>
          <w:kern w:val="3"/>
          <w:lang w:eastAsia="zh-CN"/>
        </w:rPr>
        <w:t xml:space="preserve"> </w:t>
      </w:r>
      <w:r w:rsidR="00D31D89">
        <w:rPr>
          <w:bCs/>
          <w:kern w:val="3"/>
          <w:lang w:eastAsia="zh-CN"/>
        </w:rPr>
        <w:t xml:space="preserve">v sume </w:t>
      </w:r>
      <w:r w:rsidRPr="00EE14D7">
        <w:rPr>
          <w:bCs/>
          <w:kern w:val="3"/>
          <w:lang w:eastAsia="zh-CN"/>
        </w:rPr>
        <w:t>6 933,96</w:t>
      </w:r>
      <w:r w:rsidR="004F71B6">
        <w:rPr>
          <w:bCs/>
          <w:kern w:val="3"/>
          <w:lang w:eastAsia="zh-CN"/>
        </w:rPr>
        <w:t xml:space="preserve"> </w:t>
      </w:r>
      <w:r w:rsidRPr="00EE14D7">
        <w:rPr>
          <w:bCs/>
          <w:kern w:val="3"/>
          <w:lang w:eastAsia="zh-CN"/>
        </w:rPr>
        <w:t>€</w:t>
      </w:r>
      <w:r w:rsidR="004F71B6">
        <w:rPr>
          <w:bCs/>
          <w:kern w:val="3"/>
          <w:lang w:eastAsia="zh-CN"/>
        </w:rPr>
        <w:t xml:space="preserve">. </w:t>
      </w:r>
    </w:p>
    <w:p w:rsidR="00EE14D7" w:rsidRDefault="00EE14D7" w:rsidP="00D31D89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Poslanci, ktorí berú na vedomie upravenú faktúru:</w:t>
      </w:r>
    </w:p>
    <w:p w:rsidR="00EE14D7" w:rsidRDefault="00EE14D7" w:rsidP="00D31D89">
      <w:pPr>
        <w:rPr>
          <w:rFonts w:cs="Calibri"/>
          <w:kern w:val="3"/>
          <w:lang w:eastAsia="zh-CN"/>
        </w:rPr>
      </w:pPr>
      <w:r w:rsidRPr="00365A67">
        <w:rPr>
          <w:rFonts w:cs="Calibri"/>
          <w:kern w:val="3"/>
          <w:lang w:eastAsia="zh-CN"/>
        </w:rPr>
        <w:t xml:space="preserve">Jozef </w:t>
      </w:r>
      <w:proofErr w:type="spellStart"/>
      <w:r w:rsidRPr="00365A67">
        <w:rPr>
          <w:rFonts w:cs="Calibri"/>
          <w:kern w:val="3"/>
          <w:lang w:eastAsia="zh-CN"/>
        </w:rPr>
        <w:t>Brišák</w:t>
      </w:r>
      <w:proofErr w:type="spellEnd"/>
      <w:r w:rsidRPr="00365A67">
        <w:rPr>
          <w:rFonts w:cs="Calibri"/>
          <w:kern w:val="3"/>
          <w:lang w:eastAsia="zh-CN"/>
        </w:rPr>
        <w:t xml:space="preserve">, Mgr. Oľga </w:t>
      </w:r>
      <w:proofErr w:type="spellStart"/>
      <w:r w:rsidRPr="00365A67">
        <w:rPr>
          <w:rFonts w:cs="Calibri"/>
          <w:kern w:val="3"/>
          <w:lang w:eastAsia="zh-CN"/>
        </w:rPr>
        <w:t>Hajdučáková</w:t>
      </w:r>
      <w:proofErr w:type="spellEnd"/>
      <w:r w:rsidRPr="00365A67">
        <w:rPr>
          <w:rFonts w:cs="Calibri"/>
          <w:kern w:val="3"/>
          <w:lang w:eastAsia="zh-CN"/>
        </w:rPr>
        <w:t xml:space="preserve">, Dáša </w:t>
      </w:r>
      <w:proofErr w:type="spellStart"/>
      <w:r w:rsidRPr="00365A67">
        <w:rPr>
          <w:rFonts w:cs="Calibri"/>
          <w:kern w:val="3"/>
          <w:lang w:eastAsia="zh-CN"/>
        </w:rPr>
        <w:t>Chudiaková</w:t>
      </w:r>
      <w:proofErr w:type="spellEnd"/>
      <w:r w:rsidRPr="00365A67">
        <w:rPr>
          <w:rFonts w:cs="Calibri"/>
          <w:kern w:val="3"/>
          <w:lang w:eastAsia="zh-CN"/>
        </w:rPr>
        <w:t xml:space="preserve">, Mgr. art. Peter </w:t>
      </w:r>
      <w:proofErr w:type="spellStart"/>
      <w:r w:rsidRPr="00365A67">
        <w:rPr>
          <w:rFonts w:cs="Calibri"/>
          <w:kern w:val="3"/>
          <w:lang w:eastAsia="zh-CN"/>
        </w:rPr>
        <w:t>Kolčák</w:t>
      </w:r>
      <w:proofErr w:type="spellEnd"/>
      <w:r w:rsidRPr="00365A67">
        <w:rPr>
          <w:rFonts w:cs="Calibri"/>
          <w:kern w:val="3"/>
          <w:lang w:eastAsia="zh-CN"/>
        </w:rPr>
        <w:t xml:space="preserve">, Martin </w:t>
      </w:r>
      <w:proofErr w:type="spellStart"/>
      <w:r w:rsidRPr="00365A67">
        <w:rPr>
          <w:rFonts w:cs="Calibri"/>
          <w:kern w:val="3"/>
          <w:lang w:eastAsia="zh-CN"/>
        </w:rPr>
        <w:t>Kovalíček</w:t>
      </w:r>
      <w:proofErr w:type="spellEnd"/>
      <w:r w:rsidRPr="00365A67">
        <w:rPr>
          <w:rFonts w:cs="Calibri"/>
          <w:kern w:val="3"/>
          <w:lang w:eastAsia="zh-CN"/>
        </w:rPr>
        <w:t>, Mgr. Ľubomíra Nováková</w:t>
      </w:r>
      <w:r>
        <w:rPr>
          <w:rFonts w:cs="Calibri"/>
          <w:kern w:val="3"/>
          <w:lang w:eastAsia="zh-CN"/>
        </w:rPr>
        <w:t xml:space="preserve">, Jozef </w:t>
      </w:r>
      <w:proofErr w:type="spellStart"/>
      <w:r>
        <w:rPr>
          <w:rFonts w:cs="Calibri"/>
          <w:kern w:val="3"/>
          <w:lang w:eastAsia="zh-CN"/>
        </w:rPr>
        <w:t>Brandis</w:t>
      </w:r>
      <w:proofErr w:type="spellEnd"/>
    </w:p>
    <w:p w:rsidR="00DE7549" w:rsidRDefault="00DE7549" w:rsidP="00D31D89">
      <w:pPr>
        <w:suppressAutoHyphens/>
        <w:jc w:val="both"/>
        <w:textAlignment w:val="baseline"/>
        <w:rPr>
          <w:b/>
          <w:kern w:val="3"/>
          <w:sz w:val="28"/>
          <w:szCs w:val="28"/>
          <w:lang w:eastAsia="zh-CN"/>
        </w:rPr>
      </w:pPr>
    </w:p>
    <w:p w:rsidR="004F71B6" w:rsidRDefault="00A2410F" w:rsidP="00D31D89">
      <w:pPr>
        <w:suppressAutoHyphens/>
        <w:jc w:val="both"/>
        <w:textAlignment w:val="baseline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>9</w:t>
      </w:r>
      <w:r w:rsidR="00DE7549" w:rsidRPr="00C16C93">
        <w:rPr>
          <w:b/>
          <w:kern w:val="3"/>
          <w:sz w:val="28"/>
          <w:szCs w:val="28"/>
          <w:lang w:eastAsia="zh-CN"/>
        </w:rPr>
        <w:t>.</w:t>
      </w:r>
      <w:r w:rsidR="004F71B6">
        <w:rPr>
          <w:b/>
          <w:kern w:val="3"/>
          <w:sz w:val="28"/>
          <w:szCs w:val="28"/>
          <w:lang w:eastAsia="zh-CN"/>
        </w:rPr>
        <w:t xml:space="preserve"> Rôzne</w:t>
      </w:r>
    </w:p>
    <w:p w:rsidR="00DE7549" w:rsidRPr="004F71B6" w:rsidRDefault="004F71B6" w:rsidP="00D31D89">
      <w:pPr>
        <w:suppressAutoHyphens/>
        <w:jc w:val="both"/>
        <w:textAlignment w:val="baseline"/>
        <w:rPr>
          <w:b/>
          <w:kern w:val="3"/>
          <w:lang w:eastAsia="zh-CN"/>
        </w:rPr>
      </w:pPr>
      <w:r w:rsidRPr="004F71B6">
        <w:rPr>
          <w:b/>
          <w:kern w:val="3"/>
          <w:lang w:eastAsia="zh-CN"/>
        </w:rPr>
        <w:t>1.</w:t>
      </w:r>
      <w:r w:rsidR="00DE7549" w:rsidRPr="004F71B6">
        <w:rPr>
          <w:b/>
          <w:kern w:val="3"/>
          <w:lang w:eastAsia="zh-CN"/>
        </w:rPr>
        <w:t xml:space="preserve"> Žiadosť </w:t>
      </w:r>
      <w:proofErr w:type="spellStart"/>
      <w:r w:rsidR="00DE7549" w:rsidRPr="004F71B6">
        <w:rPr>
          <w:b/>
          <w:kern w:val="3"/>
          <w:lang w:eastAsia="zh-CN"/>
        </w:rPr>
        <w:t>Brišákovej</w:t>
      </w:r>
      <w:proofErr w:type="spellEnd"/>
      <w:r w:rsidR="00DE7549" w:rsidRPr="004F71B6">
        <w:rPr>
          <w:b/>
          <w:kern w:val="3"/>
          <w:lang w:eastAsia="zh-CN"/>
        </w:rPr>
        <w:t xml:space="preserve"> Agnesy, Sihelné 485/5, o predlženie nájomnej zmluvy na dva roky</w:t>
      </w:r>
    </w:p>
    <w:p w:rsidR="00DE7549" w:rsidRDefault="00DE7549" w:rsidP="00D31D89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Poslanci, ktorí súhlasia s predlžením nájomnej zmluvy na dva roky:</w:t>
      </w:r>
    </w:p>
    <w:p w:rsidR="00DE7549" w:rsidRDefault="00DE7549" w:rsidP="00D31D89">
      <w:pPr>
        <w:rPr>
          <w:rFonts w:cs="Calibri"/>
          <w:kern w:val="3"/>
          <w:lang w:eastAsia="zh-CN"/>
        </w:rPr>
      </w:pPr>
      <w:r w:rsidRPr="00365A67">
        <w:rPr>
          <w:rFonts w:cs="Calibri"/>
          <w:kern w:val="3"/>
          <w:lang w:eastAsia="zh-CN"/>
        </w:rPr>
        <w:t xml:space="preserve">Jozef </w:t>
      </w:r>
      <w:proofErr w:type="spellStart"/>
      <w:r w:rsidRPr="00365A67">
        <w:rPr>
          <w:rFonts w:cs="Calibri"/>
          <w:kern w:val="3"/>
          <w:lang w:eastAsia="zh-CN"/>
        </w:rPr>
        <w:t>Brišák</w:t>
      </w:r>
      <w:proofErr w:type="spellEnd"/>
      <w:r w:rsidRPr="00365A67">
        <w:rPr>
          <w:rFonts w:cs="Calibri"/>
          <w:kern w:val="3"/>
          <w:lang w:eastAsia="zh-CN"/>
        </w:rPr>
        <w:t xml:space="preserve">, Mgr. Oľga </w:t>
      </w:r>
      <w:proofErr w:type="spellStart"/>
      <w:r w:rsidRPr="00365A67">
        <w:rPr>
          <w:rFonts w:cs="Calibri"/>
          <w:kern w:val="3"/>
          <w:lang w:eastAsia="zh-CN"/>
        </w:rPr>
        <w:t>Hajdučáková</w:t>
      </w:r>
      <w:proofErr w:type="spellEnd"/>
      <w:r w:rsidRPr="00365A67">
        <w:rPr>
          <w:rFonts w:cs="Calibri"/>
          <w:kern w:val="3"/>
          <w:lang w:eastAsia="zh-CN"/>
        </w:rPr>
        <w:t xml:space="preserve">, Dáša </w:t>
      </w:r>
      <w:proofErr w:type="spellStart"/>
      <w:r w:rsidRPr="00365A67">
        <w:rPr>
          <w:rFonts w:cs="Calibri"/>
          <w:kern w:val="3"/>
          <w:lang w:eastAsia="zh-CN"/>
        </w:rPr>
        <w:t>Chudiaková</w:t>
      </w:r>
      <w:proofErr w:type="spellEnd"/>
      <w:r w:rsidRPr="00365A67">
        <w:rPr>
          <w:rFonts w:cs="Calibri"/>
          <w:kern w:val="3"/>
          <w:lang w:eastAsia="zh-CN"/>
        </w:rPr>
        <w:t xml:space="preserve">, Mgr. art. Peter </w:t>
      </w:r>
      <w:proofErr w:type="spellStart"/>
      <w:r w:rsidRPr="00365A67">
        <w:rPr>
          <w:rFonts w:cs="Calibri"/>
          <w:kern w:val="3"/>
          <w:lang w:eastAsia="zh-CN"/>
        </w:rPr>
        <w:t>Kolčák</w:t>
      </w:r>
      <w:proofErr w:type="spellEnd"/>
      <w:r w:rsidRPr="00365A67">
        <w:rPr>
          <w:rFonts w:cs="Calibri"/>
          <w:kern w:val="3"/>
          <w:lang w:eastAsia="zh-CN"/>
        </w:rPr>
        <w:t xml:space="preserve">, Martin </w:t>
      </w:r>
      <w:proofErr w:type="spellStart"/>
      <w:r w:rsidRPr="00365A67">
        <w:rPr>
          <w:rFonts w:cs="Calibri"/>
          <w:kern w:val="3"/>
          <w:lang w:eastAsia="zh-CN"/>
        </w:rPr>
        <w:t>Kovalíček</w:t>
      </w:r>
      <w:proofErr w:type="spellEnd"/>
      <w:r w:rsidRPr="00365A67">
        <w:rPr>
          <w:rFonts w:cs="Calibri"/>
          <w:kern w:val="3"/>
          <w:lang w:eastAsia="zh-CN"/>
        </w:rPr>
        <w:t>, Mgr. Ľubomíra Nováková</w:t>
      </w:r>
      <w:r>
        <w:rPr>
          <w:rFonts w:cs="Calibri"/>
          <w:kern w:val="3"/>
          <w:lang w:eastAsia="zh-CN"/>
        </w:rPr>
        <w:t xml:space="preserve">, Jozef </w:t>
      </w:r>
      <w:proofErr w:type="spellStart"/>
      <w:r>
        <w:rPr>
          <w:rFonts w:cs="Calibri"/>
          <w:kern w:val="3"/>
          <w:lang w:eastAsia="zh-CN"/>
        </w:rPr>
        <w:t>Brandis</w:t>
      </w:r>
      <w:proofErr w:type="spellEnd"/>
    </w:p>
    <w:p w:rsidR="00DE7549" w:rsidRDefault="00DE7549" w:rsidP="00D31D89">
      <w:pPr>
        <w:rPr>
          <w:rFonts w:cs="Calibri"/>
          <w:kern w:val="3"/>
          <w:lang w:eastAsia="zh-CN"/>
        </w:rPr>
      </w:pPr>
    </w:p>
    <w:p w:rsidR="00DE7549" w:rsidRPr="004F71B6" w:rsidRDefault="004F71B6" w:rsidP="00D31D89">
      <w:pPr>
        <w:suppressAutoHyphens/>
        <w:jc w:val="both"/>
        <w:textAlignment w:val="baseline"/>
        <w:rPr>
          <w:b/>
          <w:kern w:val="3"/>
          <w:lang w:eastAsia="zh-CN"/>
        </w:rPr>
      </w:pPr>
      <w:r>
        <w:rPr>
          <w:b/>
          <w:kern w:val="3"/>
          <w:lang w:eastAsia="zh-CN"/>
        </w:rPr>
        <w:t>2</w:t>
      </w:r>
      <w:r w:rsidR="00DE7549" w:rsidRPr="004F71B6">
        <w:rPr>
          <w:b/>
          <w:kern w:val="3"/>
          <w:lang w:eastAsia="zh-CN"/>
        </w:rPr>
        <w:t xml:space="preserve">. Žiadosť </w:t>
      </w:r>
      <w:proofErr w:type="spellStart"/>
      <w:r w:rsidR="000E02A2" w:rsidRPr="004F71B6">
        <w:rPr>
          <w:b/>
          <w:kern w:val="3"/>
          <w:lang w:eastAsia="zh-CN"/>
        </w:rPr>
        <w:t>Mazuráka</w:t>
      </w:r>
      <w:proofErr w:type="spellEnd"/>
      <w:r w:rsidR="000E02A2" w:rsidRPr="004F71B6">
        <w:rPr>
          <w:b/>
          <w:kern w:val="3"/>
          <w:lang w:eastAsia="zh-CN"/>
        </w:rPr>
        <w:t>, s. r. o., Sihelné 46, o pre</w:t>
      </w:r>
      <w:r w:rsidR="00DE7549" w:rsidRPr="004F71B6">
        <w:rPr>
          <w:b/>
          <w:kern w:val="3"/>
          <w:lang w:eastAsia="zh-CN"/>
        </w:rPr>
        <w:t>dlženie nájomnej zmluvy na dva roky</w:t>
      </w:r>
      <w:r w:rsidR="000E02A2" w:rsidRPr="004F71B6">
        <w:rPr>
          <w:b/>
          <w:kern w:val="3"/>
          <w:lang w:eastAsia="zh-CN"/>
        </w:rPr>
        <w:t xml:space="preserve"> v budove PZ</w:t>
      </w:r>
    </w:p>
    <w:p w:rsidR="00DE7549" w:rsidRDefault="00DE7549" w:rsidP="00D31D89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Poslanci, ktorí súhlasia s predlžením nájomnej zmluvy na dva roky:</w:t>
      </w:r>
    </w:p>
    <w:p w:rsidR="00DE7549" w:rsidRDefault="00DE7549" w:rsidP="00D31D89">
      <w:pPr>
        <w:rPr>
          <w:rFonts w:cs="Calibri"/>
          <w:kern w:val="3"/>
          <w:lang w:eastAsia="zh-CN"/>
        </w:rPr>
      </w:pPr>
      <w:r w:rsidRPr="00365A67">
        <w:rPr>
          <w:rFonts w:cs="Calibri"/>
          <w:kern w:val="3"/>
          <w:lang w:eastAsia="zh-CN"/>
        </w:rPr>
        <w:t xml:space="preserve">Jozef </w:t>
      </w:r>
      <w:proofErr w:type="spellStart"/>
      <w:r w:rsidRPr="00365A67">
        <w:rPr>
          <w:rFonts w:cs="Calibri"/>
          <w:kern w:val="3"/>
          <w:lang w:eastAsia="zh-CN"/>
        </w:rPr>
        <w:t>Brišák</w:t>
      </w:r>
      <w:proofErr w:type="spellEnd"/>
      <w:r w:rsidRPr="00365A67">
        <w:rPr>
          <w:rFonts w:cs="Calibri"/>
          <w:kern w:val="3"/>
          <w:lang w:eastAsia="zh-CN"/>
        </w:rPr>
        <w:t xml:space="preserve">, Mgr. Oľga </w:t>
      </w:r>
      <w:proofErr w:type="spellStart"/>
      <w:r w:rsidRPr="00365A67">
        <w:rPr>
          <w:rFonts w:cs="Calibri"/>
          <w:kern w:val="3"/>
          <w:lang w:eastAsia="zh-CN"/>
        </w:rPr>
        <w:t>Hajdučáková</w:t>
      </w:r>
      <w:proofErr w:type="spellEnd"/>
      <w:r w:rsidRPr="00365A67">
        <w:rPr>
          <w:rFonts w:cs="Calibri"/>
          <w:kern w:val="3"/>
          <w:lang w:eastAsia="zh-CN"/>
        </w:rPr>
        <w:t xml:space="preserve">, Dáša </w:t>
      </w:r>
      <w:proofErr w:type="spellStart"/>
      <w:r w:rsidRPr="00365A67">
        <w:rPr>
          <w:rFonts w:cs="Calibri"/>
          <w:kern w:val="3"/>
          <w:lang w:eastAsia="zh-CN"/>
        </w:rPr>
        <w:t>Chudiaková</w:t>
      </w:r>
      <w:proofErr w:type="spellEnd"/>
      <w:r w:rsidRPr="00365A67">
        <w:rPr>
          <w:rFonts w:cs="Calibri"/>
          <w:kern w:val="3"/>
          <w:lang w:eastAsia="zh-CN"/>
        </w:rPr>
        <w:t xml:space="preserve">, Mgr. art. Peter </w:t>
      </w:r>
      <w:proofErr w:type="spellStart"/>
      <w:r w:rsidRPr="00365A67">
        <w:rPr>
          <w:rFonts w:cs="Calibri"/>
          <w:kern w:val="3"/>
          <w:lang w:eastAsia="zh-CN"/>
        </w:rPr>
        <w:t>Kolčák</w:t>
      </w:r>
      <w:proofErr w:type="spellEnd"/>
      <w:r w:rsidRPr="00365A67">
        <w:rPr>
          <w:rFonts w:cs="Calibri"/>
          <w:kern w:val="3"/>
          <w:lang w:eastAsia="zh-CN"/>
        </w:rPr>
        <w:t xml:space="preserve">, Martin </w:t>
      </w:r>
      <w:proofErr w:type="spellStart"/>
      <w:r w:rsidRPr="00365A67">
        <w:rPr>
          <w:rFonts w:cs="Calibri"/>
          <w:kern w:val="3"/>
          <w:lang w:eastAsia="zh-CN"/>
        </w:rPr>
        <w:t>Kovalíček</w:t>
      </w:r>
      <w:proofErr w:type="spellEnd"/>
      <w:r w:rsidRPr="00365A67">
        <w:rPr>
          <w:rFonts w:cs="Calibri"/>
          <w:kern w:val="3"/>
          <w:lang w:eastAsia="zh-CN"/>
        </w:rPr>
        <w:t>, Mgr. Ľubomíra Nováková</w:t>
      </w:r>
      <w:r>
        <w:rPr>
          <w:rFonts w:cs="Calibri"/>
          <w:kern w:val="3"/>
          <w:lang w:eastAsia="zh-CN"/>
        </w:rPr>
        <w:t xml:space="preserve">, Jozef </w:t>
      </w:r>
      <w:proofErr w:type="spellStart"/>
      <w:r>
        <w:rPr>
          <w:rFonts w:cs="Calibri"/>
          <w:kern w:val="3"/>
          <w:lang w:eastAsia="zh-CN"/>
        </w:rPr>
        <w:t>Brandis</w:t>
      </w:r>
      <w:proofErr w:type="spellEnd"/>
    </w:p>
    <w:p w:rsidR="00A2410F" w:rsidRDefault="00A2410F" w:rsidP="00D31D89">
      <w:pPr>
        <w:suppressAutoHyphens/>
        <w:jc w:val="both"/>
        <w:textAlignment w:val="baseline"/>
        <w:rPr>
          <w:rFonts w:eastAsiaTheme="minorHAnsi"/>
          <w:lang w:eastAsia="en-US"/>
        </w:rPr>
      </w:pPr>
    </w:p>
    <w:p w:rsidR="000E02A2" w:rsidRPr="004F71B6" w:rsidRDefault="004F71B6" w:rsidP="00D31D89">
      <w:pPr>
        <w:suppressAutoHyphens/>
        <w:jc w:val="both"/>
        <w:textAlignment w:val="baseline"/>
        <w:rPr>
          <w:b/>
          <w:kern w:val="3"/>
          <w:lang w:eastAsia="zh-CN"/>
        </w:rPr>
      </w:pPr>
      <w:r>
        <w:rPr>
          <w:b/>
          <w:kern w:val="3"/>
          <w:lang w:eastAsia="zh-CN"/>
        </w:rPr>
        <w:t>3</w:t>
      </w:r>
      <w:r w:rsidR="000E02A2" w:rsidRPr="004F71B6">
        <w:rPr>
          <w:b/>
          <w:kern w:val="3"/>
          <w:lang w:eastAsia="zh-CN"/>
        </w:rPr>
        <w:t xml:space="preserve">. Žiadosť Moniky </w:t>
      </w:r>
      <w:proofErr w:type="spellStart"/>
      <w:r w:rsidR="000E02A2" w:rsidRPr="004F71B6">
        <w:rPr>
          <w:b/>
          <w:kern w:val="3"/>
          <w:lang w:eastAsia="zh-CN"/>
        </w:rPr>
        <w:t>Zboroňovej</w:t>
      </w:r>
      <w:proofErr w:type="spellEnd"/>
      <w:r w:rsidR="000E02A2" w:rsidRPr="004F71B6">
        <w:rPr>
          <w:b/>
          <w:kern w:val="3"/>
          <w:lang w:eastAsia="zh-CN"/>
        </w:rPr>
        <w:t xml:space="preserve"> a Miroslava </w:t>
      </w:r>
      <w:proofErr w:type="spellStart"/>
      <w:r w:rsidR="000E02A2" w:rsidRPr="004F71B6">
        <w:rPr>
          <w:b/>
          <w:kern w:val="3"/>
          <w:lang w:eastAsia="zh-CN"/>
        </w:rPr>
        <w:t>Zboroňa</w:t>
      </w:r>
      <w:proofErr w:type="spellEnd"/>
      <w:r w:rsidR="000E02A2" w:rsidRPr="004F71B6">
        <w:rPr>
          <w:b/>
          <w:kern w:val="3"/>
          <w:lang w:eastAsia="zh-CN"/>
        </w:rPr>
        <w:t>, Sihelné 552, o odkúpenie obecného pozemku</w:t>
      </w:r>
    </w:p>
    <w:p w:rsidR="000E02A2" w:rsidRDefault="000E02A2" w:rsidP="00D31D89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Poslan</w:t>
      </w:r>
      <w:r w:rsidR="003D54F8">
        <w:rPr>
          <w:rFonts w:eastAsiaTheme="minorHAnsi"/>
          <w:lang w:eastAsia="en-US"/>
        </w:rPr>
        <w:t>ci, ktorí nesúhlasia s odpredajom</w:t>
      </w:r>
      <w:r>
        <w:rPr>
          <w:rFonts w:eastAsiaTheme="minorHAnsi"/>
          <w:lang w:eastAsia="en-US"/>
        </w:rPr>
        <w:t xml:space="preserve"> obecného pozemku:</w:t>
      </w:r>
    </w:p>
    <w:p w:rsidR="000E02A2" w:rsidRDefault="000E02A2" w:rsidP="00D31D89">
      <w:pPr>
        <w:rPr>
          <w:rFonts w:cs="Calibri"/>
          <w:kern w:val="3"/>
          <w:lang w:eastAsia="zh-CN"/>
        </w:rPr>
      </w:pPr>
      <w:r w:rsidRPr="00365A67">
        <w:rPr>
          <w:rFonts w:cs="Calibri"/>
          <w:kern w:val="3"/>
          <w:lang w:eastAsia="zh-CN"/>
        </w:rPr>
        <w:t xml:space="preserve">Jozef </w:t>
      </w:r>
      <w:proofErr w:type="spellStart"/>
      <w:r w:rsidRPr="00365A67">
        <w:rPr>
          <w:rFonts w:cs="Calibri"/>
          <w:kern w:val="3"/>
          <w:lang w:eastAsia="zh-CN"/>
        </w:rPr>
        <w:t>Brišák</w:t>
      </w:r>
      <w:proofErr w:type="spellEnd"/>
      <w:r w:rsidRPr="00365A67">
        <w:rPr>
          <w:rFonts w:cs="Calibri"/>
          <w:kern w:val="3"/>
          <w:lang w:eastAsia="zh-CN"/>
        </w:rPr>
        <w:t xml:space="preserve">, Mgr. Oľga </w:t>
      </w:r>
      <w:proofErr w:type="spellStart"/>
      <w:r w:rsidRPr="00365A67">
        <w:rPr>
          <w:rFonts w:cs="Calibri"/>
          <w:kern w:val="3"/>
          <w:lang w:eastAsia="zh-CN"/>
        </w:rPr>
        <w:t>Hajdučáková</w:t>
      </w:r>
      <w:proofErr w:type="spellEnd"/>
      <w:r w:rsidRPr="00365A67">
        <w:rPr>
          <w:rFonts w:cs="Calibri"/>
          <w:kern w:val="3"/>
          <w:lang w:eastAsia="zh-CN"/>
        </w:rPr>
        <w:t xml:space="preserve">, Dáša </w:t>
      </w:r>
      <w:proofErr w:type="spellStart"/>
      <w:r w:rsidRPr="00365A67">
        <w:rPr>
          <w:rFonts w:cs="Calibri"/>
          <w:kern w:val="3"/>
          <w:lang w:eastAsia="zh-CN"/>
        </w:rPr>
        <w:t>Chudiaková</w:t>
      </w:r>
      <w:proofErr w:type="spellEnd"/>
      <w:r w:rsidRPr="00365A67">
        <w:rPr>
          <w:rFonts w:cs="Calibri"/>
          <w:kern w:val="3"/>
          <w:lang w:eastAsia="zh-CN"/>
        </w:rPr>
        <w:t xml:space="preserve">, Mgr. art. Peter </w:t>
      </w:r>
      <w:proofErr w:type="spellStart"/>
      <w:r w:rsidRPr="00365A67">
        <w:rPr>
          <w:rFonts w:cs="Calibri"/>
          <w:kern w:val="3"/>
          <w:lang w:eastAsia="zh-CN"/>
        </w:rPr>
        <w:t>Kolčák</w:t>
      </w:r>
      <w:proofErr w:type="spellEnd"/>
      <w:r w:rsidRPr="00365A67">
        <w:rPr>
          <w:rFonts w:cs="Calibri"/>
          <w:kern w:val="3"/>
          <w:lang w:eastAsia="zh-CN"/>
        </w:rPr>
        <w:t xml:space="preserve">, Martin </w:t>
      </w:r>
      <w:proofErr w:type="spellStart"/>
      <w:r w:rsidRPr="00365A67">
        <w:rPr>
          <w:rFonts w:cs="Calibri"/>
          <w:kern w:val="3"/>
          <w:lang w:eastAsia="zh-CN"/>
        </w:rPr>
        <w:t>Kovalíček</w:t>
      </w:r>
      <w:proofErr w:type="spellEnd"/>
      <w:r w:rsidRPr="00365A67">
        <w:rPr>
          <w:rFonts w:cs="Calibri"/>
          <w:kern w:val="3"/>
          <w:lang w:eastAsia="zh-CN"/>
        </w:rPr>
        <w:t>, Mgr. Ľubomíra Nováková</w:t>
      </w:r>
      <w:r>
        <w:rPr>
          <w:rFonts w:cs="Calibri"/>
          <w:kern w:val="3"/>
          <w:lang w:eastAsia="zh-CN"/>
        </w:rPr>
        <w:t xml:space="preserve">, Jozef </w:t>
      </w:r>
      <w:proofErr w:type="spellStart"/>
      <w:r>
        <w:rPr>
          <w:rFonts w:cs="Calibri"/>
          <w:kern w:val="3"/>
          <w:lang w:eastAsia="zh-CN"/>
        </w:rPr>
        <w:t>Brandis</w:t>
      </w:r>
      <w:proofErr w:type="spellEnd"/>
    </w:p>
    <w:p w:rsidR="003D54F8" w:rsidRDefault="003D54F8" w:rsidP="00D31D89">
      <w:pPr>
        <w:suppressAutoHyphens/>
        <w:jc w:val="both"/>
        <w:textAlignment w:val="baseline"/>
        <w:rPr>
          <w:b/>
          <w:kern w:val="3"/>
          <w:lang w:eastAsia="zh-CN"/>
        </w:rPr>
      </w:pPr>
    </w:p>
    <w:p w:rsidR="000E02A2" w:rsidRPr="004F71B6" w:rsidRDefault="004F71B6" w:rsidP="00D31D89">
      <w:pPr>
        <w:suppressAutoHyphens/>
        <w:jc w:val="both"/>
        <w:textAlignment w:val="baseline"/>
        <w:rPr>
          <w:b/>
          <w:kern w:val="3"/>
          <w:lang w:eastAsia="zh-CN"/>
        </w:rPr>
      </w:pPr>
      <w:r w:rsidRPr="004F71B6">
        <w:rPr>
          <w:b/>
          <w:kern w:val="3"/>
          <w:lang w:eastAsia="zh-CN"/>
        </w:rPr>
        <w:t>4</w:t>
      </w:r>
      <w:r w:rsidR="000E02A2" w:rsidRPr="004F71B6">
        <w:rPr>
          <w:b/>
          <w:kern w:val="3"/>
          <w:lang w:eastAsia="zh-CN"/>
        </w:rPr>
        <w:t xml:space="preserve">. Žiadosť Jozefa </w:t>
      </w:r>
      <w:proofErr w:type="spellStart"/>
      <w:r w:rsidR="000E02A2" w:rsidRPr="004F71B6">
        <w:rPr>
          <w:b/>
          <w:kern w:val="3"/>
          <w:lang w:eastAsia="zh-CN"/>
        </w:rPr>
        <w:t>Bubliaka</w:t>
      </w:r>
      <w:proofErr w:type="spellEnd"/>
      <w:r w:rsidR="000E02A2" w:rsidRPr="004F71B6">
        <w:rPr>
          <w:b/>
          <w:kern w:val="3"/>
          <w:lang w:eastAsia="zh-CN"/>
        </w:rPr>
        <w:t>, Kožušníkova 772, Rabča, o odkúpenie obecného pozemku</w:t>
      </w:r>
    </w:p>
    <w:p w:rsidR="000E02A2" w:rsidRDefault="000E02A2" w:rsidP="00D31D89">
      <w:pPr>
        <w:rPr>
          <w:rFonts w:eastAsiaTheme="minorHAnsi"/>
          <w:lang w:eastAsia="en-US"/>
        </w:rPr>
      </w:pPr>
      <w:bookmarkStart w:id="2" w:name="_Hlk16970531"/>
      <w:r>
        <w:rPr>
          <w:rFonts w:eastAsiaTheme="minorHAnsi"/>
          <w:lang w:eastAsia="en-US"/>
        </w:rPr>
        <w:t>Poslan</w:t>
      </w:r>
      <w:r w:rsidR="003D54F8">
        <w:rPr>
          <w:rFonts w:eastAsiaTheme="minorHAnsi"/>
          <w:lang w:eastAsia="en-US"/>
        </w:rPr>
        <w:t>ci, ktorí nesúhlasia s odpredajom</w:t>
      </w:r>
      <w:r>
        <w:rPr>
          <w:rFonts w:eastAsiaTheme="minorHAnsi"/>
          <w:lang w:eastAsia="en-US"/>
        </w:rPr>
        <w:t xml:space="preserve"> obecného pozemku:</w:t>
      </w:r>
    </w:p>
    <w:bookmarkEnd w:id="2"/>
    <w:p w:rsidR="000E02A2" w:rsidRDefault="000E02A2" w:rsidP="00D31D89">
      <w:pPr>
        <w:rPr>
          <w:rFonts w:cs="Calibri"/>
          <w:kern w:val="3"/>
          <w:lang w:eastAsia="zh-CN"/>
        </w:rPr>
      </w:pPr>
      <w:r w:rsidRPr="00365A67">
        <w:rPr>
          <w:rFonts w:cs="Calibri"/>
          <w:kern w:val="3"/>
          <w:lang w:eastAsia="zh-CN"/>
        </w:rPr>
        <w:lastRenderedPageBreak/>
        <w:t xml:space="preserve">Jozef </w:t>
      </w:r>
      <w:proofErr w:type="spellStart"/>
      <w:r w:rsidRPr="00365A67">
        <w:rPr>
          <w:rFonts w:cs="Calibri"/>
          <w:kern w:val="3"/>
          <w:lang w:eastAsia="zh-CN"/>
        </w:rPr>
        <w:t>Brišák</w:t>
      </w:r>
      <w:proofErr w:type="spellEnd"/>
      <w:r w:rsidRPr="00365A67">
        <w:rPr>
          <w:rFonts w:cs="Calibri"/>
          <w:kern w:val="3"/>
          <w:lang w:eastAsia="zh-CN"/>
        </w:rPr>
        <w:t xml:space="preserve">, Mgr. Oľga </w:t>
      </w:r>
      <w:proofErr w:type="spellStart"/>
      <w:r w:rsidRPr="00365A67">
        <w:rPr>
          <w:rFonts w:cs="Calibri"/>
          <w:kern w:val="3"/>
          <w:lang w:eastAsia="zh-CN"/>
        </w:rPr>
        <w:t>Hajdučáková</w:t>
      </w:r>
      <w:proofErr w:type="spellEnd"/>
      <w:r w:rsidRPr="00365A67">
        <w:rPr>
          <w:rFonts w:cs="Calibri"/>
          <w:kern w:val="3"/>
          <w:lang w:eastAsia="zh-CN"/>
        </w:rPr>
        <w:t xml:space="preserve">, Dáša </w:t>
      </w:r>
      <w:proofErr w:type="spellStart"/>
      <w:r w:rsidRPr="00365A67">
        <w:rPr>
          <w:rFonts w:cs="Calibri"/>
          <w:kern w:val="3"/>
          <w:lang w:eastAsia="zh-CN"/>
        </w:rPr>
        <w:t>Chudiaková</w:t>
      </w:r>
      <w:proofErr w:type="spellEnd"/>
      <w:r w:rsidRPr="00365A67">
        <w:rPr>
          <w:rFonts w:cs="Calibri"/>
          <w:kern w:val="3"/>
          <w:lang w:eastAsia="zh-CN"/>
        </w:rPr>
        <w:t xml:space="preserve">, Mgr. art. Peter </w:t>
      </w:r>
      <w:proofErr w:type="spellStart"/>
      <w:r w:rsidRPr="00365A67">
        <w:rPr>
          <w:rFonts w:cs="Calibri"/>
          <w:kern w:val="3"/>
          <w:lang w:eastAsia="zh-CN"/>
        </w:rPr>
        <w:t>Kolčák</w:t>
      </w:r>
      <w:proofErr w:type="spellEnd"/>
      <w:r w:rsidRPr="00365A67">
        <w:rPr>
          <w:rFonts w:cs="Calibri"/>
          <w:kern w:val="3"/>
          <w:lang w:eastAsia="zh-CN"/>
        </w:rPr>
        <w:t xml:space="preserve">, Martin </w:t>
      </w:r>
      <w:proofErr w:type="spellStart"/>
      <w:r w:rsidRPr="00365A67">
        <w:rPr>
          <w:rFonts w:cs="Calibri"/>
          <w:kern w:val="3"/>
          <w:lang w:eastAsia="zh-CN"/>
        </w:rPr>
        <w:t>Kovalíček</w:t>
      </w:r>
      <w:proofErr w:type="spellEnd"/>
      <w:r w:rsidRPr="00365A67">
        <w:rPr>
          <w:rFonts w:cs="Calibri"/>
          <w:kern w:val="3"/>
          <w:lang w:eastAsia="zh-CN"/>
        </w:rPr>
        <w:t>, Mgr. Ľubomíra Nováková</w:t>
      </w:r>
      <w:r>
        <w:rPr>
          <w:rFonts w:cs="Calibri"/>
          <w:kern w:val="3"/>
          <w:lang w:eastAsia="zh-CN"/>
        </w:rPr>
        <w:t xml:space="preserve">, Jozef </w:t>
      </w:r>
      <w:proofErr w:type="spellStart"/>
      <w:r>
        <w:rPr>
          <w:rFonts w:cs="Calibri"/>
          <w:kern w:val="3"/>
          <w:lang w:eastAsia="zh-CN"/>
        </w:rPr>
        <w:t>Brandis</w:t>
      </w:r>
      <w:proofErr w:type="spellEnd"/>
    </w:p>
    <w:p w:rsidR="000E02A2" w:rsidRDefault="000E02A2" w:rsidP="00D31D89">
      <w:pPr>
        <w:spacing w:after="160"/>
        <w:rPr>
          <w:rFonts w:eastAsiaTheme="minorHAnsi"/>
          <w:lang w:eastAsia="en-US"/>
        </w:rPr>
      </w:pPr>
    </w:p>
    <w:p w:rsidR="000E02A2" w:rsidRPr="004F71B6" w:rsidRDefault="004F71B6" w:rsidP="00D31D89">
      <w:pPr>
        <w:suppressAutoHyphens/>
        <w:jc w:val="both"/>
        <w:textAlignment w:val="baseline"/>
        <w:rPr>
          <w:b/>
          <w:kern w:val="3"/>
          <w:lang w:eastAsia="zh-CN"/>
        </w:rPr>
      </w:pPr>
      <w:bookmarkStart w:id="3" w:name="_Hlk16970646"/>
      <w:r>
        <w:rPr>
          <w:b/>
          <w:kern w:val="3"/>
          <w:lang w:eastAsia="zh-CN"/>
        </w:rPr>
        <w:t>5</w:t>
      </w:r>
      <w:r w:rsidR="000E02A2" w:rsidRPr="004F71B6">
        <w:rPr>
          <w:b/>
          <w:kern w:val="3"/>
          <w:lang w:eastAsia="zh-CN"/>
        </w:rPr>
        <w:t xml:space="preserve">. Žiadosť Františka </w:t>
      </w:r>
      <w:proofErr w:type="spellStart"/>
      <w:r w:rsidR="000E02A2" w:rsidRPr="004F71B6">
        <w:rPr>
          <w:b/>
          <w:kern w:val="3"/>
          <w:lang w:eastAsia="zh-CN"/>
        </w:rPr>
        <w:t>Pjonteka</w:t>
      </w:r>
      <w:proofErr w:type="spellEnd"/>
      <w:r w:rsidR="000E02A2" w:rsidRPr="004F71B6">
        <w:rPr>
          <w:b/>
          <w:kern w:val="3"/>
          <w:lang w:eastAsia="zh-CN"/>
        </w:rPr>
        <w:t>, Nová 230/5, Tvrdošín, o odkúpenie obecného pozemku</w:t>
      </w:r>
    </w:p>
    <w:p w:rsidR="000E02A2" w:rsidRDefault="000E02A2" w:rsidP="00D31D89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Poslan</w:t>
      </w:r>
      <w:r w:rsidR="003D54F8">
        <w:rPr>
          <w:rFonts w:eastAsiaTheme="minorHAnsi"/>
          <w:lang w:eastAsia="en-US"/>
        </w:rPr>
        <w:t>ci, ktorí nesúhlasia s odpredajom</w:t>
      </w:r>
      <w:r>
        <w:rPr>
          <w:rFonts w:eastAsiaTheme="minorHAnsi"/>
          <w:lang w:eastAsia="en-US"/>
        </w:rPr>
        <w:t xml:space="preserve"> obecného pozemku:</w:t>
      </w:r>
    </w:p>
    <w:p w:rsidR="000E02A2" w:rsidRDefault="000E02A2" w:rsidP="00D31D89">
      <w:pPr>
        <w:rPr>
          <w:rFonts w:cs="Calibri"/>
          <w:kern w:val="3"/>
          <w:lang w:eastAsia="zh-CN"/>
        </w:rPr>
      </w:pPr>
      <w:r w:rsidRPr="00365A67">
        <w:rPr>
          <w:rFonts w:cs="Calibri"/>
          <w:kern w:val="3"/>
          <w:lang w:eastAsia="zh-CN"/>
        </w:rPr>
        <w:t xml:space="preserve">Jozef </w:t>
      </w:r>
      <w:proofErr w:type="spellStart"/>
      <w:r w:rsidRPr="00365A67">
        <w:rPr>
          <w:rFonts w:cs="Calibri"/>
          <w:kern w:val="3"/>
          <w:lang w:eastAsia="zh-CN"/>
        </w:rPr>
        <w:t>Brišák</w:t>
      </w:r>
      <w:proofErr w:type="spellEnd"/>
      <w:r w:rsidRPr="00365A67">
        <w:rPr>
          <w:rFonts w:cs="Calibri"/>
          <w:kern w:val="3"/>
          <w:lang w:eastAsia="zh-CN"/>
        </w:rPr>
        <w:t xml:space="preserve">, Mgr. Oľga </w:t>
      </w:r>
      <w:proofErr w:type="spellStart"/>
      <w:r w:rsidRPr="00365A67">
        <w:rPr>
          <w:rFonts w:cs="Calibri"/>
          <w:kern w:val="3"/>
          <w:lang w:eastAsia="zh-CN"/>
        </w:rPr>
        <w:t>Hajdučáková</w:t>
      </w:r>
      <w:proofErr w:type="spellEnd"/>
      <w:r w:rsidRPr="00365A67">
        <w:rPr>
          <w:rFonts w:cs="Calibri"/>
          <w:kern w:val="3"/>
          <w:lang w:eastAsia="zh-CN"/>
        </w:rPr>
        <w:t xml:space="preserve">, Dáša </w:t>
      </w:r>
      <w:proofErr w:type="spellStart"/>
      <w:r w:rsidRPr="00365A67">
        <w:rPr>
          <w:rFonts w:cs="Calibri"/>
          <w:kern w:val="3"/>
          <w:lang w:eastAsia="zh-CN"/>
        </w:rPr>
        <w:t>Chudiaková</w:t>
      </w:r>
      <w:proofErr w:type="spellEnd"/>
      <w:r w:rsidRPr="00365A67">
        <w:rPr>
          <w:rFonts w:cs="Calibri"/>
          <w:kern w:val="3"/>
          <w:lang w:eastAsia="zh-CN"/>
        </w:rPr>
        <w:t xml:space="preserve">, Mgr. art. Peter </w:t>
      </w:r>
      <w:proofErr w:type="spellStart"/>
      <w:r w:rsidRPr="00365A67">
        <w:rPr>
          <w:rFonts w:cs="Calibri"/>
          <w:kern w:val="3"/>
          <w:lang w:eastAsia="zh-CN"/>
        </w:rPr>
        <w:t>Kolčák</w:t>
      </w:r>
      <w:proofErr w:type="spellEnd"/>
      <w:r w:rsidRPr="00365A67">
        <w:rPr>
          <w:rFonts w:cs="Calibri"/>
          <w:kern w:val="3"/>
          <w:lang w:eastAsia="zh-CN"/>
        </w:rPr>
        <w:t xml:space="preserve">, Martin </w:t>
      </w:r>
      <w:proofErr w:type="spellStart"/>
      <w:r w:rsidRPr="00365A67">
        <w:rPr>
          <w:rFonts w:cs="Calibri"/>
          <w:kern w:val="3"/>
          <w:lang w:eastAsia="zh-CN"/>
        </w:rPr>
        <w:t>Kovalíček</w:t>
      </w:r>
      <w:proofErr w:type="spellEnd"/>
      <w:r w:rsidRPr="00365A67">
        <w:rPr>
          <w:rFonts w:cs="Calibri"/>
          <w:kern w:val="3"/>
          <w:lang w:eastAsia="zh-CN"/>
        </w:rPr>
        <w:t>, Mgr. Ľubomíra Nováková</w:t>
      </w:r>
      <w:r>
        <w:rPr>
          <w:rFonts w:cs="Calibri"/>
          <w:kern w:val="3"/>
          <w:lang w:eastAsia="zh-CN"/>
        </w:rPr>
        <w:t xml:space="preserve">, Jozef </w:t>
      </w:r>
      <w:proofErr w:type="spellStart"/>
      <w:r>
        <w:rPr>
          <w:rFonts w:cs="Calibri"/>
          <w:kern w:val="3"/>
          <w:lang w:eastAsia="zh-CN"/>
        </w:rPr>
        <w:t>Brandis</w:t>
      </w:r>
      <w:proofErr w:type="spellEnd"/>
    </w:p>
    <w:bookmarkEnd w:id="3"/>
    <w:p w:rsidR="007C2F56" w:rsidRDefault="007C2F56" w:rsidP="00D31D89">
      <w:pPr>
        <w:spacing w:after="160"/>
        <w:rPr>
          <w:rFonts w:eastAsiaTheme="minorHAnsi"/>
          <w:lang w:eastAsia="en-US"/>
        </w:rPr>
      </w:pPr>
    </w:p>
    <w:p w:rsidR="000E02A2" w:rsidRPr="004F71B6" w:rsidRDefault="004F71B6" w:rsidP="00D31D89">
      <w:pPr>
        <w:suppressAutoHyphens/>
        <w:jc w:val="both"/>
        <w:textAlignment w:val="baseline"/>
        <w:rPr>
          <w:b/>
          <w:kern w:val="3"/>
          <w:lang w:eastAsia="zh-CN"/>
        </w:rPr>
      </w:pPr>
      <w:bookmarkStart w:id="4" w:name="_Hlk16971539"/>
      <w:r w:rsidRPr="004F71B6">
        <w:rPr>
          <w:b/>
          <w:kern w:val="3"/>
          <w:lang w:eastAsia="zh-CN"/>
        </w:rPr>
        <w:t>6</w:t>
      </w:r>
      <w:r w:rsidR="000E02A2" w:rsidRPr="004F71B6">
        <w:rPr>
          <w:b/>
          <w:kern w:val="3"/>
          <w:lang w:eastAsia="zh-CN"/>
        </w:rPr>
        <w:t xml:space="preserve">. Žiadosť Albína </w:t>
      </w:r>
      <w:proofErr w:type="spellStart"/>
      <w:r w:rsidR="000E02A2" w:rsidRPr="004F71B6">
        <w:rPr>
          <w:b/>
          <w:kern w:val="3"/>
          <w:lang w:eastAsia="zh-CN"/>
        </w:rPr>
        <w:t>Skurčáka</w:t>
      </w:r>
      <w:proofErr w:type="spellEnd"/>
      <w:r w:rsidR="000E02A2" w:rsidRPr="004F71B6">
        <w:rPr>
          <w:b/>
          <w:kern w:val="3"/>
          <w:lang w:eastAsia="zh-CN"/>
        </w:rPr>
        <w:t xml:space="preserve">, Sihelné 51,  o odkúpenie obecného pozemku </w:t>
      </w:r>
    </w:p>
    <w:p w:rsidR="000E02A2" w:rsidRDefault="009E178A" w:rsidP="00D31D89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</w:t>
      </w:r>
      <w:r w:rsidR="000E02A2">
        <w:rPr>
          <w:rFonts w:eastAsiaTheme="minorHAnsi"/>
          <w:lang w:eastAsia="en-US"/>
        </w:rPr>
        <w:t xml:space="preserve">oložiť geometrický plán. V prípade ak nebudú námietky spoluobčanov, pánovi </w:t>
      </w:r>
      <w:proofErr w:type="spellStart"/>
      <w:r w:rsidR="000E02A2">
        <w:rPr>
          <w:rFonts w:eastAsiaTheme="minorHAnsi"/>
          <w:lang w:eastAsia="en-US"/>
        </w:rPr>
        <w:t>Skurčákovi</w:t>
      </w:r>
      <w:proofErr w:type="spellEnd"/>
      <w:r w:rsidR="000E02A2">
        <w:rPr>
          <w:rFonts w:eastAsiaTheme="minorHAnsi"/>
          <w:lang w:eastAsia="en-US"/>
        </w:rPr>
        <w:t xml:space="preserve"> bude odpredaný pozemok.</w:t>
      </w:r>
    </w:p>
    <w:p w:rsidR="008366AB" w:rsidRDefault="008366AB" w:rsidP="00D31D89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Poslanci, ktorí berú na vedomie žiadosť o odkúpenie pozemku:</w:t>
      </w:r>
    </w:p>
    <w:p w:rsidR="000E02A2" w:rsidRDefault="000E02A2" w:rsidP="00D31D89">
      <w:pPr>
        <w:rPr>
          <w:rFonts w:cs="Calibri"/>
          <w:kern w:val="3"/>
          <w:lang w:eastAsia="zh-CN"/>
        </w:rPr>
      </w:pPr>
      <w:r w:rsidRPr="00365A67">
        <w:rPr>
          <w:rFonts w:cs="Calibri"/>
          <w:kern w:val="3"/>
          <w:lang w:eastAsia="zh-CN"/>
        </w:rPr>
        <w:t xml:space="preserve">Jozef </w:t>
      </w:r>
      <w:proofErr w:type="spellStart"/>
      <w:r w:rsidRPr="00365A67">
        <w:rPr>
          <w:rFonts w:cs="Calibri"/>
          <w:kern w:val="3"/>
          <w:lang w:eastAsia="zh-CN"/>
        </w:rPr>
        <w:t>Brišák</w:t>
      </w:r>
      <w:proofErr w:type="spellEnd"/>
      <w:r w:rsidRPr="00365A67">
        <w:rPr>
          <w:rFonts w:cs="Calibri"/>
          <w:kern w:val="3"/>
          <w:lang w:eastAsia="zh-CN"/>
        </w:rPr>
        <w:t xml:space="preserve">, Mgr. Oľga </w:t>
      </w:r>
      <w:proofErr w:type="spellStart"/>
      <w:r w:rsidRPr="00365A67">
        <w:rPr>
          <w:rFonts w:cs="Calibri"/>
          <w:kern w:val="3"/>
          <w:lang w:eastAsia="zh-CN"/>
        </w:rPr>
        <w:t>Hajdučáková</w:t>
      </w:r>
      <w:proofErr w:type="spellEnd"/>
      <w:r w:rsidRPr="00365A67">
        <w:rPr>
          <w:rFonts w:cs="Calibri"/>
          <w:kern w:val="3"/>
          <w:lang w:eastAsia="zh-CN"/>
        </w:rPr>
        <w:t xml:space="preserve">, Dáša </w:t>
      </w:r>
      <w:proofErr w:type="spellStart"/>
      <w:r w:rsidRPr="00365A67">
        <w:rPr>
          <w:rFonts w:cs="Calibri"/>
          <w:kern w:val="3"/>
          <w:lang w:eastAsia="zh-CN"/>
        </w:rPr>
        <w:t>Chudiaková</w:t>
      </w:r>
      <w:proofErr w:type="spellEnd"/>
      <w:r w:rsidRPr="00365A67">
        <w:rPr>
          <w:rFonts w:cs="Calibri"/>
          <w:kern w:val="3"/>
          <w:lang w:eastAsia="zh-CN"/>
        </w:rPr>
        <w:t xml:space="preserve">, Mgr. art. Peter </w:t>
      </w:r>
      <w:proofErr w:type="spellStart"/>
      <w:r w:rsidRPr="00365A67">
        <w:rPr>
          <w:rFonts w:cs="Calibri"/>
          <w:kern w:val="3"/>
          <w:lang w:eastAsia="zh-CN"/>
        </w:rPr>
        <w:t>Kolčák</w:t>
      </w:r>
      <w:proofErr w:type="spellEnd"/>
      <w:r w:rsidRPr="00365A67">
        <w:rPr>
          <w:rFonts w:cs="Calibri"/>
          <w:kern w:val="3"/>
          <w:lang w:eastAsia="zh-CN"/>
        </w:rPr>
        <w:t xml:space="preserve">, Martin </w:t>
      </w:r>
      <w:proofErr w:type="spellStart"/>
      <w:r w:rsidRPr="00365A67">
        <w:rPr>
          <w:rFonts w:cs="Calibri"/>
          <w:kern w:val="3"/>
          <w:lang w:eastAsia="zh-CN"/>
        </w:rPr>
        <w:t>Kovalíček</w:t>
      </w:r>
      <w:proofErr w:type="spellEnd"/>
      <w:r w:rsidRPr="00365A67">
        <w:rPr>
          <w:rFonts w:cs="Calibri"/>
          <w:kern w:val="3"/>
          <w:lang w:eastAsia="zh-CN"/>
        </w:rPr>
        <w:t>, Mgr. Ľubomíra Nováková</w:t>
      </w:r>
      <w:r>
        <w:rPr>
          <w:rFonts w:cs="Calibri"/>
          <w:kern w:val="3"/>
          <w:lang w:eastAsia="zh-CN"/>
        </w:rPr>
        <w:t xml:space="preserve">, Jozef </w:t>
      </w:r>
      <w:proofErr w:type="spellStart"/>
      <w:r>
        <w:rPr>
          <w:rFonts w:cs="Calibri"/>
          <w:kern w:val="3"/>
          <w:lang w:eastAsia="zh-CN"/>
        </w:rPr>
        <w:t>Brandis</w:t>
      </w:r>
      <w:proofErr w:type="spellEnd"/>
    </w:p>
    <w:bookmarkEnd w:id="4"/>
    <w:p w:rsidR="000044DB" w:rsidRDefault="000044DB" w:rsidP="00D31D89">
      <w:pPr>
        <w:rPr>
          <w:rFonts w:cs="Calibri"/>
          <w:kern w:val="3"/>
          <w:lang w:eastAsia="zh-CN"/>
        </w:rPr>
      </w:pPr>
    </w:p>
    <w:p w:rsidR="000044DB" w:rsidRPr="00FE0B42" w:rsidRDefault="000044DB" w:rsidP="00D31D89">
      <w:pPr>
        <w:rPr>
          <w:rFonts w:cs="Calibri"/>
          <w:b/>
          <w:kern w:val="3"/>
          <w:sz w:val="28"/>
          <w:szCs w:val="28"/>
          <w:lang w:eastAsia="zh-CN"/>
        </w:rPr>
      </w:pPr>
      <w:r w:rsidRPr="00FE0B42">
        <w:rPr>
          <w:rFonts w:cs="Calibri"/>
          <w:b/>
          <w:kern w:val="3"/>
          <w:sz w:val="28"/>
          <w:szCs w:val="28"/>
          <w:lang w:eastAsia="zh-CN"/>
        </w:rPr>
        <w:t>Interpelácia</w:t>
      </w:r>
    </w:p>
    <w:p w:rsidR="0041731F" w:rsidRDefault="004F71B6" w:rsidP="00D31D89">
      <w:pPr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Poslankyňa </w:t>
      </w:r>
      <w:r w:rsidR="003D54F8">
        <w:rPr>
          <w:rFonts w:cs="Calibri"/>
          <w:kern w:val="3"/>
          <w:lang w:eastAsia="zh-CN"/>
        </w:rPr>
        <w:t>Mgr. Oľ</w:t>
      </w:r>
      <w:r>
        <w:rPr>
          <w:rFonts w:cs="Calibri"/>
          <w:kern w:val="3"/>
          <w:lang w:eastAsia="zh-CN"/>
        </w:rPr>
        <w:t xml:space="preserve">ga </w:t>
      </w:r>
      <w:proofErr w:type="spellStart"/>
      <w:r>
        <w:rPr>
          <w:rFonts w:cs="Calibri"/>
          <w:kern w:val="3"/>
          <w:lang w:eastAsia="zh-CN"/>
        </w:rPr>
        <w:t>Hajdučáková</w:t>
      </w:r>
      <w:proofErr w:type="spellEnd"/>
      <w:r>
        <w:rPr>
          <w:rFonts w:cs="Calibri"/>
          <w:kern w:val="3"/>
          <w:lang w:eastAsia="zh-CN"/>
        </w:rPr>
        <w:t xml:space="preserve"> upozornila na prepadnutý chodník pri pánovi Sivkovi</w:t>
      </w:r>
      <w:r w:rsidR="009E178A">
        <w:rPr>
          <w:rFonts w:cs="Calibri"/>
          <w:kern w:val="3"/>
          <w:lang w:eastAsia="zh-CN"/>
        </w:rPr>
        <w:t xml:space="preserve">. </w:t>
      </w:r>
      <w:r>
        <w:rPr>
          <w:rFonts w:cs="Calibri"/>
          <w:kern w:val="3"/>
          <w:lang w:eastAsia="zh-CN"/>
        </w:rPr>
        <w:t>St</w:t>
      </w:r>
      <w:r w:rsidR="009E178A">
        <w:rPr>
          <w:rFonts w:cs="Calibri"/>
          <w:kern w:val="3"/>
          <w:lang w:eastAsia="zh-CN"/>
        </w:rPr>
        <w:t>arosta uviedol, že si to musí</w:t>
      </w:r>
      <w:r>
        <w:rPr>
          <w:rFonts w:cs="Calibri"/>
          <w:kern w:val="3"/>
          <w:lang w:eastAsia="zh-CN"/>
        </w:rPr>
        <w:t xml:space="preserve"> všimnúť, prípadne opraviť.</w:t>
      </w:r>
      <w:r w:rsidR="0041731F">
        <w:rPr>
          <w:rFonts w:cs="Calibri"/>
          <w:kern w:val="3"/>
          <w:lang w:eastAsia="zh-CN"/>
        </w:rPr>
        <w:t xml:space="preserve"> P</w:t>
      </w:r>
      <w:r>
        <w:rPr>
          <w:rFonts w:cs="Calibri"/>
          <w:kern w:val="3"/>
          <w:lang w:eastAsia="zh-CN"/>
        </w:rPr>
        <w:t xml:space="preserve">án </w:t>
      </w:r>
      <w:proofErr w:type="spellStart"/>
      <w:r>
        <w:rPr>
          <w:rFonts w:cs="Calibri"/>
          <w:kern w:val="3"/>
          <w:lang w:eastAsia="zh-CN"/>
        </w:rPr>
        <w:t>Kohutiar</w:t>
      </w:r>
      <w:proofErr w:type="spellEnd"/>
      <w:r>
        <w:rPr>
          <w:rFonts w:cs="Calibri"/>
          <w:kern w:val="3"/>
          <w:lang w:eastAsia="zh-CN"/>
        </w:rPr>
        <w:t xml:space="preserve"> ju opäť oslovil, kedy sa upraví plocha pri jeho dome.</w:t>
      </w:r>
      <w:r w:rsidR="003D54F8">
        <w:rPr>
          <w:rFonts w:cs="Calibri"/>
          <w:kern w:val="3"/>
          <w:lang w:eastAsia="zh-CN"/>
        </w:rPr>
        <w:t xml:space="preserve"> </w:t>
      </w:r>
      <w:r>
        <w:rPr>
          <w:rFonts w:cs="Calibri"/>
          <w:kern w:val="3"/>
          <w:lang w:eastAsia="zh-CN"/>
        </w:rPr>
        <w:t>Starosta povedal, že do konca augusta by to chcel dorobiť.</w:t>
      </w:r>
      <w:r w:rsidR="0041731F">
        <w:rPr>
          <w:rFonts w:cs="Calibri"/>
          <w:kern w:val="3"/>
          <w:lang w:eastAsia="zh-CN"/>
        </w:rPr>
        <w:t xml:space="preserve"> Upozornila tiež na</w:t>
      </w:r>
      <w:r w:rsidR="00655300">
        <w:rPr>
          <w:rFonts w:cs="Calibri"/>
          <w:kern w:val="3"/>
          <w:lang w:eastAsia="zh-CN"/>
        </w:rPr>
        <w:t xml:space="preserve"> hluk na ihrisku pri materskej š</w:t>
      </w:r>
      <w:r w:rsidR="0041731F">
        <w:rPr>
          <w:rFonts w:cs="Calibri"/>
          <w:kern w:val="3"/>
          <w:lang w:eastAsia="zh-CN"/>
        </w:rPr>
        <w:t>kôl</w:t>
      </w:r>
      <w:r w:rsidR="00655300">
        <w:rPr>
          <w:rFonts w:cs="Calibri"/>
          <w:kern w:val="3"/>
          <w:lang w:eastAsia="zh-CN"/>
        </w:rPr>
        <w:t>k</w:t>
      </w:r>
      <w:r w:rsidR="0041731F">
        <w:rPr>
          <w:rFonts w:cs="Calibri"/>
          <w:kern w:val="3"/>
          <w:lang w:eastAsia="zh-CN"/>
        </w:rPr>
        <w:t>e v nočných hodinách.</w:t>
      </w:r>
    </w:p>
    <w:p w:rsidR="003E71BE" w:rsidRDefault="004F71B6" w:rsidP="00D31D89">
      <w:pPr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Poslanec Martin </w:t>
      </w:r>
      <w:proofErr w:type="spellStart"/>
      <w:r>
        <w:rPr>
          <w:rFonts w:cs="Calibri"/>
          <w:kern w:val="3"/>
          <w:lang w:eastAsia="zh-CN"/>
        </w:rPr>
        <w:t>Kovalíček</w:t>
      </w:r>
      <w:proofErr w:type="spellEnd"/>
      <w:r>
        <w:rPr>
          <w:rFonts w:cs="Calibri"/>
          <w:kern w:val="3"/>
          <w:lang w:eastAsia="zh-CN"/>
        </w:rPr>
        <w:t xml:space="preserve"> povedal, že </w:t>
      </w:r>
      <w:r w:rsidR="003D54F8">
        <w:rPr>
          <w:rFonts w:cs="Calibri"/>
          <w:kern w:val="3"/>
          <w:lang w:eastAsia="zh-CN"/>
        </w:rPr>
        <w:t xml:space="preserve">sa </w:t>
      </w:r>
      <w:r w:rsidR="009E178A">
        <w:rPr>
          <w:rFonts w:cs="Calibri"/>
          <w:kern w:val="3"/>
          <w:lang w:eastAsia="zh-CN"/>
        </w:rPr>
        <w:t xml:space="preserve">opravili a </w:t>
      </w:r>
      <w:r>
        <w:rPr>
          <w:rFonts w:cs="Calibri"/>
          <w:kern w:val="3"/>
          <w:lang w:eastAsia="zh-CN"/>
        </w:rPr>
        <w:t>skontrolovali hydranty v dedine. Sú funkčné okrem kostola, kde ho treba opraviť. Je tam zlá západka. Na nižnom konci</w:t>
      </w:r>
      <w:r w:rsidR="008366AB">
        <w:rPr>
          <w:rFonts w:cs="Calibri"/>
          <w:kern w:val="3"/>
          <w:lang w:eastAsia="zh-CN"/>
        </w:rPr>
        <w:t xml:space="preserve"> pri pánovi </w:t>
      </w:r>
      <w:proofErr w:type="spellStart"/>
      <w:r w:rsidR="008366AB">
        <w:rPr>
          <w:rFonts w:cs="Calibri"/>
          <w:kern w:val="3"/>
          <w:lang w:eastAsia="zh-CN"/>
        </w:rPr>
        <w:t>Sahuľovi</w:t>
      </w:r>
      <w:proofErr w:type="spellEnd"/>
      <w:r w:rsidR="008366AB">
        <w:rPr>
          <w:rFonts w:cs="Calibri"/>
          <w:kern w:val="3"/>
          <w:lang w:eastAsia="zh-CN"/>
        </w:rPr>
        <w:t>,</w:t>
      </w:r>
      <w:r>
        <w:rPr>
          <w:rFonts w:cs="Calibri"/>
          <w:kern w:val="3"/>
          <w:lang w:eastAsia="zh-CN"/>
        </w:rPr>
        <w:t xml:space="preserve"> by bolo treba dorobiť hydrant. Je </w:t>
      </w:r>
      <w:r w:rsidR="009E178A">
        <w:rPr>
          <w:rFonts w:cs="Calibri"/>
          <w:kern w:val="3"/>
          <w:lang w:eastAsia="zh-CN"/>
        </w:rPr>
        <w:t xml:space="preserve">tam veľká vzdialenosť </w:t>
      </w:r>
      <w:r>
        <w:rPr>
          <w:rFonts w:cs="Calibri"/>
          <w:kern w:val="3"/>
          <w:lang w:eastAsia="zh-CN"/>
        </w:rPr>
        <w:t>bez hydrantu</w:t>
      </w:r>
      <w:r w:rsidR="009E178A">
        <w:rPr>
          <w:rFonts w:cs="Calibri"/>
          <w:kern w:val="3"/>
          <w:lang w:eastAsia="zh-CN"/>
        </w:rPr>
        <w:t>, aby sa niečo nestalo</w:t>
      </w:r>
      <w:r>
        <w:rPr>
          <w:rFonts w:cs="Calibri"/>
          <w:kern w:val="3"/>
          <w:lang w:eastAsia="zh-CN"/>
        </w:rPr>
        <w:t>.</w:t>
      </w:r>
      <w:r w:rsidR="003D54F8">
        <w:rPr>
          <w:rFonts w:cs="Calibri"/>
          <w:kern w:val="3"/>
          <w:lang w:eastAsia="zh-CN"/>
        </w:rPr>
        <w:t xml:space="preserve"> </w:t>
      </w:r>
      <w:r>
        <w:rPr>
          <w:rFonts w:cs="Calibri"/>
          <w:kern w:val="3"/>
          <w:lang w:eastAsia="zh-CN"/>
        </w:rPr>
        <w:t xml:space="preserve">Poslanec Martin </w:t>
      </w:r>
      <w:proofErr w:type="spellStart"/>
      <w:r>
        <w:rPr>
          <w:rFonts w:cs="Calibri"/>
          <w:kern w:val="3"/>
          <w:lang w:eastAsia="zh-CN"/>
        </w:rPr>
        <w:t>Kovalíček</w:t>
      </w:r>
      <w:proofErr w:type="spellEnd"/>
      <w:r>
        <w:rPr>
          <w:rFonts w:cs="Calibri"/>
          <w:kern w:val="3"/>
          <w:lang w:eastAsia="zh-CN"/>
        </w:rPr>
        <w:t xml:space="preserve"> tiež upozornil na </w:t>
      </w:r>
      <w:r w:rsidR="009E178A">
        <w:rPr>
          <w:rFonts w:cs="Calibri"/>
          <w:kern w:val="3"/>
          <w:lang w:eastAsia="zh-CN"/>
        </w:rPr>
        <w:t>novú Tatru</w:t>
      </w:r>
      <w:r>
        <w:rPr>
          <w:rFonts w:cs="Calibri"/>
          <w:kern w:val="3"/>
          <w:lang w:eastAsia="zh-CN"/>
        </w:rPr>
        <w:t>, že ju treba niekde zazimovať, lebo skoroduje.</w:t>
      </w:r>
      <w:r w:rsidR="008950FD">
        <w:rPr>
          <w:rFonts w:cs="Calibri"/>
          <w:kern w:val="3"/>
          <w:lang w:eastAsia="zh-CN"/>
        </w:rPr>
        <w:t xml:space="preserve"> Navrhol, že hasiči by pomohli pri urobení prístrešku, garáže vedľa kotolne, kde by ju mohli dať.</w:t>
      </w:r>
      <w:r>
        <w:rPr>
          <w:rFonts w:cs="Calibri"/>
          <w:kern w:val="3"/>
          <w:lang w:eastAsia="zh-CN"/>
        </w:rPr>
        <w:t xml:space="preserve"> </w:t>
      </w:r>
      <w:r w:rsidR="003D54F8">
        <w:rPr>
          <w:rFonts w:cs="Calibri"/>
          <w:kern w:val="3"/>
          <w:lang w:eastAsia="zh-CN"/>
        </w:rPr>
        <w:t xml:space="preserve">Možno by neboli s tým veľké náklady. </w:t>
      </w:r>
      <w:r w:rsidR="003E5637">
        <w:rPr>
          <w:rFonts w:cs="Calibri"/>
          <w:kern w:val="3"/>
          <w:lang w:eastAsia="zh-CN"/>
        </w:rPr>
        <w:t>Tiež upozornil na panelovú cestu, ktorá ešte nebola opravená.</w:t>
      </w:r>
      <w:r w:rsidR="003D54F8">
        <w:rPr>
          <w:rFonts w:cs="Calibri"/>
          <w:kern w:val="3"/>
          <w:lang w:eastAsia="zh-CN"/>
        </w:rPr>
        <w:t xml:space="preserve"> </w:t>
      </w:r>
      <w:r w:rsidR="003E5637">
        <w:rPr>
          <w:rFonts w:cs="Calibri"/>
          <w:kern w:val="3"/>
          <w:lang w:eastAsia="zh-CN"/>
        </w:rPr>
        <w:t xml:space="preserve">Poslanci sa </w:t>
      </w:r>
      <w:r w:rsidR="008950FD">
        <w:rPr>
          <w:rFonts w:cs="Calibri"/>
          <w:kern w:val="3"/>
          <w:lang w:eastAsia="zh-CN"/>
        </w:rPr>
        <w:t>o</w:t>
      </w:r>
      <w:r w:rsidR="003E5637">
        <w:rPr>
          <w:rFonts w:cs="Calibri"/>
          <w:kern w:val="3"/>
          <w:lang w:eastAsia="zh-CN"/>
        </w:rPr>
        <w:t>pýtali ohľadom  územného plánu obce, prečo nie sú v ňom zahrnuté všetky</w:t>
      </w:r>
      <w:r w:rsidR="00FF6E24">
        <w:rPr>
          <w:rFonts w:cs="Calibri"/>
          <w:kern w:val="3"/>
          <w:lang w:eastAsia="zh-CN"/>
        </w:rPr>
        <w:t xml:space="preserve"> parcely,</w:t>
      </w:r>
      <w:r w:rsidR="003E5637">
        <w:rPr>
          <w:rFonts w:cs="Calibri"/>
          <w:kern w:val="3"/>
          <w:lang w:eastAsia="zh-CN"/>
        </w:rPr>
        <w:t xml:space="preserve"> </w:t>
      </w:r>
      <w:r w:rsidR="008950FD">
        <w:rPr>
          <w:rFonts w:cs="Calibri"/>
          <w:kern w:val="3"/>
          <w:lang w:eastAsia="zh-CN"/>
        </w:rPr>
        <w:t>ktoré</w:t>
      </w:r>
      <w:r w:rsidR="00FF6E24">
        <w:rPr>
          <w:rFonts w:cs="Calibri"/>
          <w:kern w:val="3"/>
          <w:lang w:eastAsia="zh-CN"/>
        </w:rPr>
        <w:t xml:space="preserve"> ľudia napísali v</w:t>
      </w:r>
      <w:r w:rsidR="008950FD">
        <w:rPr>
          <w:rFonts w:cs="Calibri"/>
          <w:kern w:val="3"/>
          <w:lang w:eastAsia="zh-CN"/>
        </w:rPr>
        <w:t xml:space="preserve">o svojich pripomienkach. </w:t>
      </w:r>
      <w:r w:rsidR="003D54F8">
        <w:rPr>
          <w:rFonts w:cs="Calibri"/>
          <w:kern w:val="3"/>
          <w:lang w:eastAsia="zh-CN"/>
        </w:rPr>
        <w:t>Najmä od starej cesty po vyšný koniec nie sú zakreslené stavebné pozemky. Tie sú zakres</w:t>
      </w:r>
      <w:r w:rsidR="008366AB">
        <w:rPr>
          <w:rFonts w:cs="Calibri"/>
          <w:kern w:val="3"/>
          <w:lang w:eastAsia="zh-CN"/>
        </w:rPr>
        <w:t>le</w:t>
      </w:r>
      <w:r w:rsidR="003D54F8">
        <w:rPr>
          <w:rFonts w:cs="Calibri"/>
          <w:kern w:val="3"/>
          <w:lang w:eastAsia="zh-CN"/>
        </w:rPr>
        <w:t xml:space="preserve">né najviac na nižnom konci. </w:t>
      </w:r>
      <w:r w:rsidR="00FF6E24">
        <w:rPr>
          <w:rFonts w:cs="Calibri"/>
          <w:kern w:val="3"/>
          <w:lang w:eastAsia="zh-CN"/>
        </w:rPr>
        <w:t xml:space="preserve">Starosta povedal, že do Územného plánu obce sa nemohli zahrnúť všetky parcely. Je to limitované podľa demografického vývoja. Keď sa skončí celý proces, bude sa to </w:t>
      </w:r>
      <w:r w:rsidR="00FE0B42">
        <w:rPr>
          <w:rFonts w:cs="Calibri"/>
          <w:kern w:val="3"/>
          <w:lang w:eastAsia="zh-CN"/>
        </w:rPr>
        <w:t xml:space="preserve">lokálne </w:t>
      </w:r>
      <w:r w:rsidR="00FF6E24">
        <w:rPr>
          <w:rFonts w:cs="Calibri"/>
          <w:kern w:val="3"/>
          <w:lang w:eastAsia="zh-CN"/>
        </w:rPr>
        <w:t>riešiť doplnkami a</w:t>
      </w:r>
      <w:r w:rsidR="00FE0B42">
        <w:rPr>
          <w:rFonts w:cs="Calibri"/>
          <w:kern w:val="3"/>
          <w:lang w:eastAsia="zh-CN"/>
        </w:rPr>
        <w:t> </w:t>
      </w:r>
      <w:r w:rsidR="00FF6E24">
        <w:rPr>
          <w:rFonts w:cs="Calibri"/>
          <w:kern w:val="3"/>
          <w:lang w:eastAsia="zh-CN"/>
        </w:rPr>
        <w:t>dodatkami</w:t>
      </w:r>
      <w:r w:rsidR="00FE0B42">
        <w:rPr>
          <w:rFonts w:cs="Calibri"/>
          <w:kern w:val="3"/>
          <w:lang w:eastAsia="zh-CN"/>
        </w:rPr>
        <w:t>.</w:t>
      </w:r>
      <w:r w:rsidR="003D54F8">
        <w:rPr>
          <w:rFonts w:cs="Calibri"/>
          <w:kern w:val="3"/>
          <w:lang w:eastAsia="zh-CN"/>
        </w:rPr>
        <w:t xml:space="preserve"> </w:t>
      </w:r>
      <w:r w:rsidR="00FE0B42">
        <w:rPr>
          <w:rFonts w:cs="Calibri"/>
          <w:kern w:val="3"/>
          <w:lang w:eastAsia="zh-CN"/>
        </w:rPr>
        <w:t>Všetky postavené domy, sú prednostne zahrnuté do Územného plánu obce.</w:t>
      </w:r>
      <w:r w:rsidR="0041731F">
        <w:rPr>
          <w:rFonts w:cs="Calibri"/>
          <w:kern w:val="3"/>
          <w:lang w:eastAsia="zh-CN"/>
        </w:rPr>
        <w:t xml:space="preserve"> </w:t>
      </w:r>
      <w:r w:rsidR="008950FD">
        <w:rPr>
          <w:rFonts w:cs="Calibri"/>
          <w:kern w:val="3"/>
          <w:lang w:eastAsia="zh-CN"/>
        </w:rPr>
        <w:t xml:space="preserve">Poslanec </w:t>
      </w:r>
      <w:r w:rsidR="003E5637">
        <w:rPr>
          <w:rFonts w:cs="Calibri"/>
          <w:kern w:val="3"/>
          <w:lang w:eastAsia="zh-CN"/>
        </w:rPr>
        <w:t xml:space="preserve">Jozef </w:t>
      </w:r>
      <w:proofErr w:type="spellStart"/>
      <w:r w:rsidR="003E5637">
        <w:rPr>
          <w:rFonts w:cs="Calibri"/>
          <w:kern w:val="3"/>
          <w:lang w:eastAsia="zh-CN"/>
        </w:rPr>
        <w:t>Brandis</w:t>
      </w:r>
      <w:proofErr w:type="spellEnd"/>
      <w:r w:rsidR="003E5637">
        <w:rPr>
          <w:rFonts w:cs="Calibri"/>
          <w:kern w:val="3"/>
          <w:lang w:eastAsia="zh-CN"/>
        </w:rPr>
        <w:t xml:space="preserve"> povedal, že sa mnohí ľudia sťažujú na </w:t>
      </w:r>
      <w:r w:rsidR="00FF6E24">
        <w:rPr>
          <w:rFonts w:cs="Calibri"/>
          <w:kern w:val="3"/>
          <w:lang w:eastAsia="zh-CN"/>
        </w:rPr>
        <w:t>folklórne</w:t>
      </w:r>
      <w:r w:rsidR="003E5637">
        <w:rPr>
          <w:rFonts w:cs="Calibri"/>
          <w:kern w:val="3"/>
          <w:lang w:eastAsia="zh-CN"/>
        </w:rPr>
        <w:t xml:space="preserve"> slávnosti.</w:t>
      </w:r>
      <w:r w:rsidR="00FE0B42">
        <w:rPr>
          <w:rFonts w:cs="Calibri"/>
          <w:kern w:val="3"/>
          <w:lang w:eastAsia="zh-CN"/>
        </w:rPr>
        <w:t xml:space="preserve"> Nevyhovuje im, že sú za dedinou. Je to ďaleko. Ostatné dediny majú svoj</w:t>
      </w:r>
      <w:r w:rsidR="008950FD">
        <w:rPr>
          <w:rFonts w:cs="Calibri"/>
          <w:kern w:val="3"/>
          <w:lang w:eastAsia="zh-CN"/>
        </w:rPr>
        <w:t>e</w:t>
      </w:r>
      <w:r w:rsidR="00FE0B42">
        <w:rPr>
          <w:rFonts w:cs="Calibri"/>
          <w:kern w:val="3"/>
          <w:lang w:eastAsia="zh-CN"/>
        </w:rPr>
        <w:t xml:space="preserve"> podujatia  v dedine.</w:t>
      </w:r>
      <w:r w:rsidR="008950FD">
        <w:rPr>
          <w:rFonts w:cs="Calibri"/>
          <w:kern w:val="3"/>
          <w:lang w:eastAsia="zh-CN"/>
        </w:rPr>
        <w:t xml:space="preserve"> </w:t>
      </w:r>
      <w:r w:rsidR="003E5637">
        <w:rPr>
          <w:rFonts w:cs="Calibri"/>
          <w:kern w:val="3"/>
          <w:lang w:eastAsia="zh-CN"/>
        </w:rPr>
        <w:t>Starosta povedal, že keby sa našlo vhodné miesto v dedine, tak sa nebráni tejto myšlienke.</w:t>
      </w:r>
      <w:r w:rsidR="008950FD">
        <w:rPr>
          <w:rFonts w:cs="Calibri"/>
          <w:kern w:val="3"/>
          <w:lang w:eastAsia="zh-CN"/>
        </w:rPr>
        <w:t xml:space="preserve"> </w:t>
      </w:r>
      <w:r w:rsidR="003E5637">
        <w:rPr>
          <w:rFonts w:cs="Calibri"/>
          <w:kern w:val="3"/>
          <w:lang w:eastAsia="zh-CN"/>
        </w:rPr>
        <w:t>Miesto na ihrisku nevyhovuje, lebo nie je kde parkovať a je zablokovaná celá dedina.</w:t>
      </w:r>
    </w:p>
    <w:p w:rsidR="008366AB" w:rsidRPr="00A2410F" w:rsidRDefault="008366AB" w:rsidP="00D31D89">
      <w:pPr>
        <w:rPr>
          <w:rFonts w:cs="Calibri"/>
          <w:kern w:val="3"/>
          <w:lang w:eastAsia="zh-CN"/>
        </w:rPr>
      </w:pPr>
    </w:p>
    <w:p w:rsidR="00D1680C" w:rsidRPr="00246CF8" w:rsidRDefault="00D1680C" w:rsidP="00D31D89">
      <w:pPr>
        <w:jc w:val="both"/>
        <w:textAlignment w:val="baseline"/>
        <w:rPr>
          <w:color w:val="00000A"/>
        </w:rPr>
      </w:pPr>
    </w:p>
    <w:p w:rsidR="00D1680C" w:rsidRPr="00246CF8" w:rsidRDefault="00F67DCD" w:rsidP="00D31D89">
      <w:pPr>
        <w:jc w:val="both"/>
        <w:textAlignment w:val="baseline"/>
        <w:rPr>
          <w:color w:val="00000A"/>
        </w:rPr>
      </w:pPr>
      <w:r>
        <w:rPr>
          <w:color w:val="00000A"/>
        </w:rPr>
        <w:t xml:space="preserve">Jozef </w:t>
      </w:r>
      <w:proofErr w:type="spellStart"/>
      <w:r>
        <w:rPr>
          <w:color w:val="00000A"/>
        </w:rPr>
        <w:t>Brandis</w:t>
      </w:r>
      <w:proofErr w:type="spellEnd"/>
      <w:r w:rsidR="00D1680C" w:rsidRPr="00246CF8">
        <w:rPr>
          <w:color w:val="00000A"/>
        </w:rPr>
        <w:t xml:space="preserve">  </w:t>
      </w:r>
      <w:r w:rsidR="00FE0B42">
        <w:rPr>
          <w:color w:val="00000A"/>
        </w:rPr>
        <w:t xml:space="preserve">                           </w:t>
      </w:r>
      <w:r w:rsidR="00D1680C" w:rsidRPr="00246CF8">
        <w:rPr>
          <w:color w:val="00000A"/>
        </w:rPr>
        <w:t>.............................................</w:t>
      </w:r>
    </w:p>
    <w:p w:rsidR="00D1680C" w:rsidRPr="00246CF8" w:rsidRDefault="00D1680C" w:rsidP="00D31D89">
      <w:pPr>
        <w:ind w:left="360"/>
        <w:jc w:val="both"/>
        <w:textAlignment w:val="baseline"/>
        <w:rPr>
          <w:color w:val="00000A"/>
        </w:rPr>
      </w:pPr>
    </w:p>
    <w:p w:rsidR="00D1680C" w:rsidRPr="00246CF8" w:rsidRDefault="00F67DCD" w:rsidP="00D31D89">
      <w:pPr>
        <w:jc w:val="both"/>
        <w:textAlignment w:val="baseline"/>
        <w:rPr>
          <w:color w:val="00000A"/>
        </w:rPr>
      </w:pPr>
      <w:r>
        <w:rPr>
          <w:color w:val="00000A"/>
        </w:rPr>
        <w:t xml:space="preserve">Jozef </w:t>
      </w:r>
      <w:proofErr w:type="spellStart"/>
      <w:r>
        <w:rPr>
          <w:color w:val="00000A"/>
        </w:rPr>
        <w:t>Brišák</w:t>
      </w:r>
      <w:proofErr w:type="spellEnd"/>
      <w:r w:rsidR="00FE0B42">
        <w:rPr>
          <w:color w:val="00000A"/>
        </w:rPr>
        <w:t xml:space="preserve">                                 </w:t>
      </w:r>
      <w:r w:rsidR="00D1680C" w:rsidRPr="00246CF8">
        <w:rPr>
          <w:color w:val="00000A"/>
        </w:rPr>
        <w:t>.............................................</w:t>
      </w:r>
    </w:p>
    <w:p w:rsidR="00D1680C" w:rsidRPr="00246CF8" w:rsidRDefault="00D1680C" w:rsidP="00D31D89">
      <w:pPr>
        <w:jc w:val="both"/>
        <w:textAlignment w:val="baseline"/>
        <w:rPr>
          <w:color w:val="00000A"/>
        </w:rPr>
      </w:pPr>
    </w:p>
    <w:p w:rsidR="00D1680C" w:rsidRPr="00246CF8" w:rsidRDefault="00D1680C" w:rsidP="00D31D89">
      <w:pPr>
        <w:jc w:val="both"/>
        <w:textAlignment w:val="baseline"/>
        <w:rPr>
          <w:color w:val="00000A"/>
        </w:rPr>
      </w:pPr>
      <w:r w:rsidRPr="00246CF8">
        <w:rPr>
          <w:color w:val="00000A"/>
        </w:rPr>
        <w:t>Zapísala:</w:t>
      </w:r>
    </w:p>
    <w:p w:rsidR="00D1680C" w:rsidRPr="00246CF8" w:rsidRDefault="00D1680C" w:rsidP="00D31D89">
      <w:pPr>
        <w:jc w:val="both"/>
        <w:textAlignment w:val="baseline"/>
        <w:rPr>
          <w:color w:val="00000A"/>
        </w:rPr>
      </w:pPr>
      <w:r w:rsidRPr="00246CF8">
        <w:rPr>
          <w:color w:val="00000A"/>
        </w:rPr>
        <w:t xml:space="preserve">Mgr. Alena </w:t>
      </w:r>
      <w:proofErr w:type="spellStart"/>
      <w:r w:rsidRPr="00246CF8">
        <w:rPr>
          <w:color w:val="00000A"/>
        </w:rPr>
        <w:t>Vojtašáková</w:t>
      </w:r>
      <w:proofErr w:type="spellEnd"/>
      <w:r w:rsidR="00F74A62">
        <w:rPr>
          <w:color w:val="00000A"/>
        </w:rPr>
        <w:t xml:space="preserve">             .</w:t>
      </w:r>
      <w:r w:rsidRPr="00246CF8">
        <w:rPr>
          <w:color w:val="00000A"/>
        </w:rPr>
        <w:t>............................................</w:t>
      </w:r>
    </w:p>
    <w:p w:rsidR="00D1680C" w:rsidRDefault="00D1680C" w:rsidP="00D31D89">
      <w:pPr>
        <w:jc w:val="both"/>
        <w:textAlignment w:val="baseline"/>
        <w:rPr>
          <w:color w:val="00000A"/>
        </w:rPr>
      </w:pPr>
    </w:p>
    <w:p w:rsidR="00B02572" w:rsidRDefault="00B02572" w:rsidP="00D31D89">
      <w:pPr>
        <w:jc w:val="both"/>
        <w:textAlignment w:val="baseline"/>
        <w:rPr>
          <w:color w:val="00000A"/>
        </w:rPr>
      </w:pPr>
    </w:p>
    <w:p w:rsidR="00D1680C" w:rsidRPr="00246CF8" w:rsidRDefault="00D1680C" w:rsidP="00D31D89">
      <w:pPr>
        <w:jc w:val="both"/>
        <w:textAlignment w:val="baseline"/>
        <w:rPr>
          <w:color w:val="00000A"/>
        </w:rPr>
      </w:pPr>
      <w:r w:rsidRPr="00246CF8">
        <w:rPr>
          <w:color w:val="00000A"/>
        </w:rPr>
        <w:t xml:space="preserve">                                                                                                                     Mgr. Ľubomír </w:t>
      </w:r>
      <w:proofErr w:type="spellStart"/>
      <w:r w:rsidRPr="00246CF8">
        <w:rPr>
          <w:color w:val="00000A"/>
        </w:rPr>
        <w:t>Piták</w:t>
      </w:r>
      <w:proofErr w:type="spellEnd"/>
    </w:p>
    <w:p w:rsidR="008950FD" w:rsidRPr="00591F25" w:rsidRDefault="00D1680C" w:rsidP="00D31D89">
      <w:pPr>
        <w:ind w:left="360"/>
        <w:jc w:val="both"/>
        <w:textAlignment w:val="baseline"/>
        <w:rPr>
          <w:color w:val="00000A"/>
        </w:rPr>
      </w:pPr>
      <w:r w:rsidRPr="00246CF8">
        <w:rPr>
          <w:color w:val="00000A"/>
        </w:rPr>
        <w:t xml:space="preserve">                                                                                                  </w:t>
      </w:r>
      <w:r w:rsidR="003D54F8">
        <w:rPr>
          <w:color w:val="00000A"/>
        </w:rPr>
        <w:t xml:space="preserve">                   starosta obce</w:t>
      </w:r>
    </w:p>
    <w:p w:rsidR="00DE7DA5" w:rsidRDefault="00DE7DA5" w:rsidP="00A82B00">
      <w:pPr>
        <w:jc w:val="center"/>
        <w:textAlignment w:val="baseline"/>
        <w:rPr>
          <w:rFonts w:cs="Calibri"/>
          <w:b/>
          <w:sz w:val="28"/>
          <w:szCs w:val="28"/>
        </w:rPr>
      </w:pPr>
    </w:p>
    <w:p w:rsidR="0040069E" w:rsidRDefault="0040069E" w:rsidP="00A82B00">
      <w:pPr>
        <w:jc w:val="center"/>
        <w:textAlignment w:val="baseline"/>
        <w:rPr>
          <w:rFonts w:cs="Calibri"/>
          <w:b/>
          <w:sz w:val="28"/>
          <w:szCs w:val="28"/>
        </w:rPr>
      </w:pPr>
    </w:p>
    <w:p w:rsidR="00DE7DA5" w:rsidRDefault="00DE7DA5" w:rsidP="00A82B00">
      <w:pPr>
        <w:jc w:val="center"/>
        <w:textAlignment w:val="baseline"/>
        <w:rPr>
          <w:rFonts w:cs="Calibri"/>
          <w:b/>
          <w:sz w:val="28"/>
          <w:szCs w:val="28"/>
        </w:rPr>
      </w:pPr>
    </w:p>
    <w:p w:rsidR="00A82B00" w:rsidRDefault="00A82B00" w:rsidP="00A82B00">
      <w:pPr>
        <w:jc w:val="center"/>
        <w:textAlignment w:val="baseline"/>
      </w:pPr>
      <w:r>
        <w:rPr>
          <w:rFonts w:cs="Calibri"/>
          <w:b/>
          <w:sz w:val="28"/>
          <w:szCs w:val="28"/>
        </w:rPr>
        <w:t>Uznesenia</w:t>
      </w:r>
    </w:p>
    <w:p w:rsidR="00A82B00" w:rsidRDefault="00A82B00" w:rsidP="00A82B00">
      <w:pPr>
        <w:ind w:left="360"/>
        <w:jc w:val="center"/>
        <w:textAlignment w:val="baseline"/>
      </w:pPr>
      <w:r>
        <w:rPr>
          <w:rFonts w:cs="Calibri"/>
          <w:b/>
          <w:sz w:val="28"/>
          <w:szCs w:val="28"/>
        </w:rPr>
        <w:t>zo zasadania Obecného zastupiteľstva obce Sihelné,</w:t>
      </w:r>
    </w:p>
    <w:p w:rsidR="00A82B00" w:rsidRDefault="00A82B00" w:rsidP="00A82B00">
      <w:pPr>
        <w:ind w:left="360"/>
        <w:jc w:val="center"/>
        <w:textAlignment w:val="baseline"/>
      </w:pPr>
      <w:r>
        <w:rPr>
          <w:rFonts w:cs="Calibri"/>
          <w:b/>
          <w:sz w:val="28"/>
          <w:szCs w:val="28"/>
        </w:rPr>
        <w:t>ktoré sa uskutočnilo</w:t>
      </w:r>
    </w:p>
    <w:p w:rsidR="00A82B00" w:rsidRDefault="00A82B00" w:rsidP="00A82B00">
      <w:pPr>
        <w:ind w:left="360"/>
        <w:jc w:val="center"/>
        <w:textAlignment w:val="baseline"/>
      </w:pPr>
      <w:r>
        <w:rPr>
          <w:rFonts w:cs="Calibri"/>
          <w:b/>
          <w:sz w:val="28"/>
          <w:szCs w:val="28"/>
        </w:rPr>
        <w:t xml:space="preserve">dňa </w:t>
      </w:r>
      <w:r w:rsidR="003B0C2E">
        <w:rPr>
          <w:rFonts w:cs="Calibri"/>
          <w:b/>
          <w:sz w:val="28"/>
          <w:szCs w:val="28"/>
        </w:rPr>
        <w:t>9</w:t>
      </w:r>
      <w:r>
        <w:rPr>
          <w:rFonts w:cs="Calibri"/>
          <w:b/>
          <w:sz w:val="28"/>
          <w:szCs w:val="28"/>
        </w:rPr>
        <w:t xml:space="preserve">. </w:t>
      </w:r>
      <w:r w:rsidR="003B0C2E">
        <w:rPr>
          <w:rFonts w:cs="Calibri"/>
          <w:b/>
          <w:sz w:val="28"/>
          <w:szCs w:val="28"/>
        </w:rPr>
        <w:t>8</w:t>
      </w:r>
      <w:r>
        <w:rPr>
          <w:rFonts w:cs="Calibri"/>
          <w:b/>
          <w:sz w:val="28"/>
          <w:szCs w:val="28"/>
        </w:rPr>
        <w:t>. 2019 o 15</w:t>
      </w:r>
      <w:r w:rsidR="008366AB" w:rsidRPr="00451238">
        <w:rPr>
          <w:rFonts w:cs="Calibri"/>
          <w:b/>
          <w:kern w:val="2"/>
          <w:sz w:val="28"/>
          <w:szCs w:val="28"/>
          <w:vertAlign w:val="superscript"/>
          <w:lang w:eastAsia="zh-CN"/>
        </w:rPr>
        <w:t>00</w:t>
      </w:r>
      <w:r>
        <w:rPr>
          <w:rFonts w:cs="Calibri"/>
          <w:b/>
          <w:sz w:val="28"/>
          <w:szCs w:val="28"/>
        </w:rPr>
        <w:t xml:space="preserve"> hodine v zasadačke </w:t>
      </w:r>
      <w:proofErr w:type="spellStart"/>
      <w:r>
        <w:rPr>
          <w:rFonts w:cs="Calibri"/>
          <w:b/>
          <w:sz w:val="28"/>
          <w:szCs w:val="28"/>
        </w:rPr>
        <w:t>OcÚ</w:t>
      </w:r>
      <w:proofErr w:type="spellEnd"/>
      <w:r>
        <w:rPr>
          <w:rFonts w:cs="Calibri"/>
          <w:b/>
          <w:sz w:val="28"/>
          <w:szCs w:val="28"/>
        </w:rPr>
        <w:t xml:space="preserve"> Sihelné</w:t>
      </w:r>
    </w:p>
    <w:p w:rsidR="00A82B00" w:rsidRDefault="00A82B00" w:rsidP="00A82B00">
      <w:pPr>
        <w:ind w:left="360"/>
        <w:jc w:val="center"/>
        <w:textAlignment w:val="baseline"/>
        <w:rPr>
          <w:rFonts w:cs="Calibri"/>
          <w:b/>
          <w:sz w:val="28"/>
          <w:szCs w:val="28"/>
        </w:rPr>
      </w:pPr>
    </w:p>
    <w:p w:rsidR="00A82B00" w:rsidRDefault="00A82B00" w:rsidP="00A82B00">
      <w:pPr>
        <w:ind w:left="360"/>
        <w:jc w:val="center"/>
        <w:textAlignment w:val="baseline"/>
      </w:pPr>
      <w:r>
        <w:rPr>
          <w:rFonts w:cs="Calibri"/>
          <w:b/>
          <w:sz w:val="28"/>
          <w:szCs w:val="28"/>
        </w:rPr>
        <w:t>O b e c n é    z a s t u p i t e ľ s t v o</w:t>
      </w:r>
    </w:p>
    <w:p w:rsidR="00A82B00" w:rsidRDefault="00A82B00" w:rsidP="00A82B00">
      <w:pPr>
        <w:ind w:left="360"/>
        <w:jc w:val="center"/>
        <w:textAlignment w:val="baseline"/>
        <w:rPr>
          <w:rFonts w:cs="Calibri"/>
          <w:b/>
          <w:sz w:val="28"/>
          <w:szCs w:val="28"/>
        </w:rPr>
      </w:pPr>
    </w:p>
    <w:p w:rsidR="00A82B00" w:rsidRDefault="00A82B00" w:rsidP="00A82B00">
      <w:pPr>
        <w:textAlignment w:val="baseline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A. Berie na vedomie:</w:t>
      </w:r>
    </w:p>
    <w:p w:rsidR="00406973" w:rsidRDefault="00E70E57" w:rsidP="00A82B00">
      <w:pPr>
        <w:textAlignment w:val="baseline"/>
      </w:pPr>
      <w:r>
        <w:t>l.</w:t>
      </w:r>
      <w:r w:rsidR="00406973">
        <w:t xml:space="preserve"> Správ</w:t>
      </w:r>
      <w:r w:rsidR="008366AB">
        <w:t>u</w:t>
      </w:r>
      <w:r w:rsidR="00406973">
        <w:t xml:space="preserve"> z kontroly dodržiavania zákona č. 394/2012 Z. z. o obmedzení platieb v hotovosti za polrok 2019</w:t>
      </w:r>
      <w:r>
        <w:t xml:space="preserve"> </w:t>
      </w:r>
    </w:p>
    <w:p w:rsidR="00406973" w:rsidRDefault="00406973" w:rsidP="00A82B00">
      <w:pPr>
        <w:textAlignment w:val="baseline"/>
      </w:pPr>
      <w:r>
        <w:t>2. Stanovisko kontrolóra k prevereniu podmienok na prijatie úveru</w:t>
      </w:r>
    </w:p>
    <w:p w:rsidR="003D54F8" w:rsidRDefault="003D54F8" w:rsidP="003D54F8">
      <w:pPr>
        <w:textAlignment w:val="baseline"/>
      </w:pPr>
      <w:r>
        <w:t xml:space="preserve">3. Žiadosť Albína </w:t>
      </w:r>
      <w:proofErr w:type="spellStart"/>
      <w:r>
        <w:t>Skurčáka</w:t>
      </w:r>
      <w:proofErr w:type="spellEnd"/>
      <w:r w:rsidR="001A50F8">
        <w:t>, Sihelné 51,</w:t>
      </w:r>
      <w:r>
        <w:t xml:space="preserve"> o</w:t>
      </w:r>
      <w:r w:rsidR="001A50F8">
        <w:t> </w:t>
      </w:r>
      <w:r>
        <w:t>odkúpenie</w:t>
      </w:r>
      <w:r w:rsidR="001A50F8">
        <w:t xml:space="preserve"> obecného</w:t>
      </w:r>
      <w:r>
        <w:t xml:space="preserve"> pozemku</w:t>
      </w:r>
    </w:p>
    <w:p w:rsidR="00406973" w:rsidRDefault="003D54F8" w:rsidP="00A82B00">
      <w:pPr>
        <w:textAlignment w:val="baseline"/>
      </w:pPr>
      <w:r>
        <w:t>4</w:t>
      </w:r>
      <w:r w:rsidR="00406973">
        <w:t>. Upravenú faktúru OVS,</w:t>
      </w:r>
      <w:r w:rsidR="008950FD">
        <w:t xml:space="preserve"> a. s. v sume 6 933,96 € bez DPH</w:t>
      </w:r>
    </w:p>
    <w:p w:rsidR="00B41799" w:rsidRDefault="008950FD" w:rsidP="00A82B00">
      <w:pPr>
        <w:textAlignment w:val="baseline"/>
      </w:pPr>
      <w:r>
        <w:t xml:space="preserve">5. Pripomienky ku </w:t>
      </w:r>
      <w:r w:rsidR="008366AB">
        <w:t xml:space="preserve">prevádzke - </w:t>
      </w:r>
      <w:r>
        <w:t>príspevkovej organizácii</w:t>
      </w:r>
      <w:r w:rsidR="00B41799">
        <w:t xml:space="preserve"> </w:t>
      </w:r>
    </w:p>
    <w:p w:rsidR="00496D5B" w:rsidRDefault="00496D5B" w:rsidP="00A82B00">
      <w:pPr>
        <w:textAlignment w:val="baseline"/>
      </w:pPr>
    </w:p>
    <w:p w:rsidR="00A82B00" w:rsidRDefault="00A82B00" w:rsidP="00A82B00">
      <w:pPr>
        <w:jc w:val="both"/>
        <w:textAlignment w:val="baseline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D. </w:t>
      </w:r>
      <w:r>
        <w:rPr>
          <w:rFonts w:cs="Calibri"/>
          <w:b/>
          <w:bCs/>
          <w:sz w:val="28"/>
          <w:szCs w:val="28"/>
        </w:rPr>
        <w:t>Ukladá:</w:t>
      </w:r>
    </w:p>
    <w:p w:rsidR="00406973" w:rsidRDefault="00406973" w:rsidP="00A82B00">
      <w:pPr>
        <w:jc w:val="both"/>
        <w:textAlignment w:val="baseline"/>
        <w:rPr>
          <w:rFonts w:cs="Calibri"/>
        </w:rPr>
      </w:pPr>
      <w:r w:rsidRPr="00406973">
        <w:rPr>
          <w:rFonts w:cs="Calibri"/>
        </w:rPr>
        <w:t xml:space="preserve">1. Upraviť plochu pri pánovi </w:t>
      </w:r>
      <w:proofErr w:type="spellStart"/>
      <w:r w:rsidRPr="00406973">
        <w:rPr>
          <w:rFonts w:cs="Calibri"/>
        </w:rPr>
        <w:t>Kohutiarovi</w:t>
      </w:r>
      <w:proofErr w:type="spellEnd"/>
      <w:r>
        <w:rPr>
          <w:rFonts w:cs="Calibri"/>
        </w:rPr>
        <w:t xml:space="preserve"> do konca augusta</w:t>
      </w:r>
    </w:p>
    <w:p w:rsidR="00E20939" w:rsidRPr="00406973" w:rsidRDefault="00E20939" w:rsidP="00633D25">
      <w:pPr>
        <w:spacing w:after="160" w:line="259" w:lineRule="auto"/>
        <w:rPr>
          <w:rFonts w:cs="Calibri"/>
        </w:rPr>
      </w:pPr>
      <w:r w:rsidRPr="00E20939">
        <w:rPr>
          <w:rFonts w:eastAsiaTheme="minorHAnsi"/>
          <w:lang w:eastAsia="en-US"/>
        </w:rPr>
        <w:t xml:space="preserve">2. </w:t>
      </w:r>
      <w:r w:rsidR="00633D25">
        <w:rPr>
          <w:rFonts w:eastAsiaTheme="minorHAnsi"/>
          <w:lang w:eastAsia="en-US"/>
        </w:rPr>
        <w:t xml:space="preserve">Doložiť doklady ohľadom obstarávania </w:t>
      </w:r>
      <w:r w:rsidR="008366AB">
        <w:rPr>
          <w:rFonts w:eastAsiaTheme="minorHAnsi"/>
          <w:lang w:eastAsia="en-US"/>
        </w:rPr>
        <w:t>v bytovej jednotke 485</w:t>
      </w:r>
    </w:p>
    <w:p w:rsidR="00F67DCD" w:rsidRDefault="00F67DCD" w:rsidP="00A82B00">
      <w:pPr>
        <w:jc w:val="both"/>
        <w:textAlignment w:val="baseline"/>
      </w:pPr>
    </w:p>
    <w:p w:rsidR="00F67DCD" w:rsidRDefault="00A82B00" w:rsidP="00A82B00">
      <w:pPr>
        <w:jc w:val="both"/>
        <w:textAlignment w:val="baseline"/>
      </w:pPr>
      <w:r>
        <w:rPr>
          <w:rFonts w:cs="Calibri"/>
          <w:b/>
          <w:sz w:val="28"/>
          <w:szCs w:val="28"/>
        </w:rPr>
        <w:t>E. Schvaľuje:</w:t>
      </w:r>
    </w:p>
    <w:p w:rsidR="00A82B00" w:rsidRDefault="00A82B00" w:rsidP="00F67DCD">
      <w:pPr>
        <w:textAlignment w:val="baseline"/>
      </w:pPr>
      <w:r>
        <w:rPr>
          <w:rFonts w:cs="Calibri"/>
        </w:rPr>
        <w:t xml:space="preserve">1. </w:t>
      </w:r>
      <w:r w:rsidR="00B41799">
        <w:rPr>
          <w:rFonts w:cs="Calibri"/>
        </w:rPr>
        <w:t>Doplnenie programu rokovania Obecného zastupiteľstva obce Sihelné</w:t>
      </w:r>
    </w:p>
    <w:p w:rsidR="00475906" w:rsidRDefault="00475906" w:rsidP="00F67DCD">
      <w:pPr>
        <w:textAlignment w:val="baseline"/>
      </w:pPr>
      <w:r>
        <w:t>2. Schvaľuje dofinancovanie projektu teplovodu do bytovej jednotky 485 a navýšenie  </w:t>
      </w:r>
      <w:r w:rsidR="00B41799">
        <w:t>finančných prostri</w:t>
      </w:r>
      <w:r w:rsidR="00591F25">
        <w:t>edkov na nadstavbu Materskej škô</w:t>
      </w:r>
      <w:r w:rsidR="00B41799">
        <w:t>l</w:t>
      </w:r>
      <w:r w:rsidR="00591F25">
        <w:t>k</w:t>
      </w:r>
      <w:r w:rsidR="00B41799">
        <w:t>y</w:t>
      </w:r>
    </w:p>
    <w:p w:rsidR="00B00F94" w:rsidRDefault="00B00F94" w:rsidP="00424256">
      <w:r w:rsidRPr="00B00F94">
        <w:rPr>
          <w:bCs/>
        </w:rPr>
        <w:t>3</w:t>
      </w:r>
      <w:r>
        <w:rPr>
          <w:b/>
        </w:rPr>
        <w:t xml:space="preserve">. </w:t>
      </w:r>
      <w:r w:rsidRPr="00BA2DE8">
        <w:t>O</w:t>
      </w:r>
      <w:r w:rsidRPr="00CC0C52">
        <w:t>becné zastupiteľstvo v Sihelnom podľa príslušný</w:t>
      </w:r>
      <w:r>
        <w:t>c</w:t>
      </w:r>
      <w:r w:rsidRPr="00CC0C52">
        <w:t xml:space="preserve">h ustanovení zákona č. 369/1990 </w:t>
      </w:r>
      <w:r>
        <w:t>Z</w:t>
      </w:r>
      <w:r w:rsidRPr="00CC0C52">
        <w:t xml:space="preserve">b. o obecnom zriadení v platnom znení schvaľuje prijatie </w:t>
      </w:r>
      <w:proofErr w:type="spellStart"/>
      <w:r w:rsidRPr="00CC0C52">
        <w:t>Municipálneho</w:t>
      </w:r>
      <w:proofErr w:type="spellEnd"/>
      <w:r w:rsidRPr="00CC0C52">
        <w:t xml:space="preserve"> úveru – </w:t>
      </w:r>
      <w:proofErr w:type="spellStart"/>
      <w:r w:rsidRPr="00CC0C52">
        <w:t>Superlinka</w:t>
      </w:r>
      <w:proofErr w:type="spellEnd"/>
      <w:r w:rsidRPr="00CC0C52">
        <w:t xml:space="preserve"> </w:t>
      </w:r>
      <w:r>
        <w:t xml:space="preserve">(SL) </w:t>
      </w:r>
      <w:r w:rsidRPr="00CC0C52">
        <w:t xml:space="preserve">(ďalej len „úver) vo výške </w:t>
      </w:r>
      <w:r w:rsidRPr="00E22D22">
        <w:rPr>
          <w:b/>
        </w:rPr>
        <w:t>100 000,-- EUR</w:t>
      </w:r>
      <w:r w:rsidR="008366AB">
        <w:rPr>
          <w:b/>
        </w:rPr>
        <w:t xml:space="preserve"> na 1 rok</w:t>
      </w:r>
      <w:r w:rsidRPr="00CC0C52">
        <w:t xml:space="preserve">, poskytnutého zo strany </w:t>
      </w:r>
      <w:proofErr w:type="spellStart"/>
      <w:r w:rsidRPr="00CC0C52">
        <w:t>Prima</w:t>
      </w:r>
      <w:proofErr w:type="spellEnd"/>
      <w:r w:rsidRPr="00CC0C52">
        <w:t xml:space="preserve"> banky Slovensko, a.s., so sídlom: </w:t>
      </w:r>
      <w:proofErr w:type="spellStart"/>
      <w:r w:rsidRPr="00CC0C52">
        <w:t>Hodžová</w:t>
      </w:r>
      <w:proofErr w:type="spellEnd"/>
      <w:r w:rsidRPr="00CC0C52">
        <w:t xml:space="preserve"> 11, 010 11 Žilina, Slovenská republika</w:t>
      </w:r>
      <w:r>
        <w:t>,</w:t>
      </w:r>
      <w:r w:rsidRPr="00CC0C52">
        <w:t xml:space="preserve"> IČO: 31 575 951, IČ DPH: SK202037254</w:t>
      </w:r>
    </w:p>
    <w:p w:rsidR="00B41799" w:rsidRDefault="00B41799" w:rsidP="00F67DCD">
      <w:pPr>
        <w:textAlignment w:val="baseline"/>
      </w:pPr>
      <w:r>
        <w:t xml:space="preserve">4. Použitie prostriedkov z rezervného fondu na kapitálového výdavky, na rekonštrukciu KD v sume 35 171,44 € </w:t>
      </w:r>
    </w:p>
    <w:p w:rsidR="00B41799" w:rsidRDefault="00B41799" w:rsidP="00F67DCD">
      <w:pPr>
        <w:textAlignment w:val="baseline"/>
      </w:pPr>
      <w:r>
        <w:t>5. Schvaľuje prevádzkový poriadok Multifunkčného ihriska</w:t>
      </w:r>
    </w:p>
    <w:p w:rsidR="00A82B00" w:rsidRPr="00814515" w:rsidRDefault="00B41799" w:rsidP="00F67DCD">
      <w:r>
        <w:rPr>
          <w:rFonts w:cs="Calibri"/>
        </w:rPr>
        <w:t>6</w:t>
      </w:r>
      <w:r w:rsidR="00A82B00" w:rsidRPr="00814515">
        <w:rPr>
          <w:rFonts w:cs="Calibri"/>
        </w:rPr>
        <w:t xml:space="preserve">. </w:t>
      </w:r>
      <w:r w:rsidR="00760204">
        <w:rPr>
          <w:rFonts w:cs="Calibri"/>
        </w:rPr>
        <w:t xml:space="preserve">Žiadosť </w:t>
      </w:r>
      <w:proofErr w:type="spellStart"/>
      <w:r w:rsidR="00760204">
        <w:rPr>
          <w:rFonts w:cs="Calibri"/>
        </w:rPr>
        <w:t>Brišákovej</w:t>
      </w:r>
      <w:proofErr w:type="spellEnd"/>
      <w:r w:rsidR="00760204">
        <w:rPr>
          <w:rFonts w:cs="Calibri"/>
        </w:rPr>
        <w:t xml:space="preserve"> Agnesy, Sihelné 485</w:t>
      </w:r>
      <w:r w:rsidR="00EF3C2B">
        <w:rPr>
          <w:rFonts w:cs="Calibri"/>
        </w:rPr>
        <w:t>/5</w:t>
      </w:r>
      <w:r w:rsidR="001A50F8">
        <w:rPr>
          <w:rFonts w:cs="Calibri"/>
        </w:rPr>
        <w:t>,</w:t>
      </w:r>
      <w:r w:rsidR="00EF3C2B">
        <w:rPr>
          <w:rFonts w:cs="Calibri"/>
        </w:rPr>
        <w:t xml:space="preserve"> o predĺženie</w:t>
      </w:r>
      <w:r w:rsidR="00760204">
        <w:rPr>
          <w:rFonts w:cs="Calibri"/>
        </w:rPr>
        <w:t xml:space="preserve"> nájomnej zmluvy na dva roky</w:t>
      </w:r>
    </w:p>
    <w:p w:rsidR="00EF3C2B" w:rsidRDefault="00B41799" w:rsidP="00F67DCD">
      <w:pPr>
        <w:suppressAutoHyphens/>
        <w:autoSpaceDN w:val="0"/>
        <w:textAlignment w:val="baseline"/>
        <w:rPr>
          <w:rFonts w:cs="Calibri"/>
        </w:rPr>
      </w:pPr>
      <w:r>
        <w:t>7</w:t>
      </w:r>
      <w:r w:rsidR="00A82B00" w:rsidRPr="00814515">
        <w:t xml:space="preserve">. </w:t>
      </w:r>
      <w:r w:rsidR="00A82B00" w:rsidRPr="00814515">
        <w:rPr>
          <w:color w:val="00000A"/>
        </w:rPr>
        <w:t xml:space="preserve">Žiadosť </w:t>
      </w:r>
      <w:proofErr w:type="spellStart"/>
      <w:r w:rsidR="00EF3C2B">
        <w:rPr>
          <w:color w:val="00000A"/>
        </w:rPr>
        <w:t>Mazuráka</w:t>
      </w:r>
      <w:proofErr w:type="spellEnd"/>
      <w:r w:rsidR="00EF3C2B">
        <w:rPr>
          <w:color w:val="00000A"/>
        </w:rPr>
        <w:t>, s. r.</w:t>
      </w:r>
      <w:r>
        <w:rPr>
          <w:color w:val="00000A"/>
        </w:rPr>
        <w:t xml:space="preserve"> </w:t>
      </w:r>
      <w:r w:rsidR="00EF3C2B">
        <w:rPr>
          <w:color w:val="00000A"/>
        </w:rPr>
        <w:t>o.</w:t>
      </w:r>
      <w:r w:rsidR="00424256">
        <w:rPr>
          <w:color w:val="00000A"/>
        </w:rPr>
        <w:t>, Sihelné 46,</w:t>
      </w:r>
      <w:r w:rsidR="00EF3C2B">
        <w:rPr>
          <w:color w:val="00000A"/>
        </w:rPr>
        <w:t xml:space="preserve"> </w:t>
      </w:r>
      <w:r w:rsidR="00A82B00" w:rsidRPr="00814515">
        <w:rPr>
          <w:color w:val="00000A"/>
        </w:rPr>
        <w:t xml:space="preserve"> o predlženie </w:t>
      </w:r>
      <w:r w:rsidR="003B0C2E">
        <w:rPr>
          <w:rFonts w:cs="Calibri"/>
        </w:rPr>
        <w:t>nájomnej zmluvy na dva roky v</w:t>
      </w:r>
      <w:r w:rsidR="00F67DCD">
        <w:rPr>
          <w:rFonts w:cs="Calibri"/>
        </w:rPr>
        <w:t xml:space="preserve"> budove </w:t>
      </w:r>
      <w:r w:rsidR="003B0C2E">
        <w:rPr>
          <w:rFonts w:cs="Calibri"/>
        </w:rPr>
        <w:t>PZ</w:t>
      </w:r>
    </w:p>
    <w:p w:rsidR="00374B0C" w:rsidRDefault="00374B0C" w:rsidP="00A82B00">
      <w:pPr>
        <w:suppressAutoHyphens/>
        <w:autoSpaceDN w:val="0"/>
        <w:jc w:val="both"/>
        <w:textAlignment w:val="baseline"/>
        <w:rPr>
          <w:b/>
          <w:kern w:val="3"/>
          <w:lang w:eastAsia="zh-CN"/>
        </w:rPr>
      </w:pPr>
    </w:p>
    <w:p w:rsidR="00A82B00" w:rsidRPr="00806783" w:rsidRDefault="00A82B00" w:rsidP="00A82B00">
      <w:pPr>
        <w:jc w:val="both"/>
        <w:rPr>
          <w:sz w:val="28"/>
          <w:szCs w:val="28"/>
        </w:rPr>
      </w:pPr>
      <w:r w:rsidRPr="00806783">
        <w:rPr>
          <w:b/>
          <w:sz w:val="28"/>
          <w:szCs w:val="28"/>
        </w:rPr>
        <w:t>F. Neschvaľuje</w:t>
      </w:r>
      <w:r>
        <w:rPr>
          <w:sz w:val="28"/>
          <w:szCs w:val="28"/>
        </w:rPr>
        <w:t>:</w:t>
      </w:r>
    </w:p>
    <w:p w:rsidR="00374B0C" w:rsidRDefault="00FF62C3" w:rsidP="00A82B00">
      <w:pPr>
        <w:jc w:val="both"/>
      </w:pPr>
      <w:r>
        <w:t>1</w:t>
      </w:r>
      <w:r w:rsidR="00374B0C">
        <w:t xml:space="preserve">. Žiadosť </w:t>
      </w:r>
      <w:r w:rsidR="00B41799">
        <w:t xml:space="preserve">Moniky </w:t>
      </w:r>
      <w:proofErr w:type="spellStart"/>
      <w:r w:rsidR="00B41799">
        <w:t>Zboroňovej</w:t>
      </w:r>
      <w:proofErr w:type="spellEnd"/>
      <w:r w:rsidR="00B41799">
        <w:t xml:space="preserve"> a Miroslava </w:t>
      </w:r>
      <w:proofErr w:type="spellStart"/>
      <w:r w:rsidR="00B41799">
        <w:t>Zboroňa</w:t>
      </w:r>
      <w:proofErr w:type="spellEnd"/>
      <w:r w:rsidR="00B41799">
        <w:t>, Sihelné 552, o odkúpenie obecného pozemku.</w:t>
      </w:r>
    </w:p>
    <w:p w:rsidR="00374B0C" w:rsidRDefault="00FF62C3" w:rsidP="00A82B00">
      <w:pPr>
        <w:jc w:val="both"/>
      </w:pPr>
      <w:r>
        <w:t>2</w:t>
      </w:r>
      <w:r w:rsidR="00374B0C">
        <w:t>. Žiadosť</w:t>
      </w:r>
      <w:r w:rsidR="00B41799">
        <w:t xml:space="preserve"> Jozefa </w:t>
      </w:r>
      <w:proofErr w:type="spellStart"/>
      <w:r w:rsidR="00B41799">
        <w:t>Bubliaka</w:t>
      </w:r>
      <w:proofErr w:type="spellEnd"/>
      <w:r w:rsidR="00B41799">
        <w:t>, Kožušníkova 772, Rabča, o odkúpenie obecného pozemku</w:t>
      </w:r>
    </w:p>
    <w:p w:rsidR="00374B0C" w:rsidRPr="00814515" w:rsidRDefault="00FF62C3" w:rsidP="00A82B00">
      <w:pPr>
        <w:jc w:val="both"/>
      </w:pPr>
      <w:r>
        <w:t>3</w:t>
      </w:r>
      <w:r w:rsidR="00374B0C">
        <w:t xml:space="preserve">. Žiadosť </w:t>
      </w:r>
      <w:r w:rsidR="00B41799">
        <w:t xml:space="preserve">Františka </w:t>
      </w:r>
      <w:proofErr w:type="spellStart"/>
      <w:r w:rsidR="00B41799">
        <w:t>Pjonteka</w:t>
      </w:r>
      <w:proofErr w:type="spellEnd"/>
      <w:r w:rsidR="00B41799">
        <w:t>, Nová 230/5, Tvrdošín, o odkúpenie obecného pozemku</w:t>
      </w:r>
    </w:p>
    <w:p w:rsidR="00A82B00" w:rsidRDefault="00A82B00" w:rsidP="00A82B00">
      <w:pPr>
        <w:jc w:val="right"/>
        <w:textAlignment w:val="baseline"/>
      </w:pPr>
    </w:p>
    <w:p w:rsidR="00A82B00" w:rsidRDefault="00A82B00" w:rsidP="00A82B00">
      <w:pPr>
        <w:ind w:left="360"/>
        <w:jc w:val="both"/>
        <w:textAlignment w:val="baseline"/>
      </w:pPr>
    </w:p>
    <w:p w:rsidR="00A82B00" w:rsidRDefault="00A82B00" w:rsidP="00A82B00">
      <w:r>
        <w:t xml:space="preserve">                                                                                             </w:t>
      </w:r>
      <w:r w:rsidR="00591F25">
        <w:t xml:space="preserve">                     Mgr. </w:t>
      </w:r>
      <w:r>
        <w:t>Ľubomír</w:t>
      </w:r>
      <w:r w:rsidR="00591F25">
        <w:t xml:space="preserve"> </w:t>
      </w:r>
      <w:proofErr w:type="spellStart"/>
      <w:r w:rsidR="00591F25">
        <w:t>Piták</w:t>
      </w:r>
      <w:proofErr w:type="spellEnd"/>
    </w:p>
    <w:p w:rsidR="00A82B00" w:rsidRDefault="00A82B00" w:rsidP="00A82B00">
      <w:pPr>
        <w:jc w:val="both"/>
      </w:pPr>
      <w:r>
        <w:t xml:space="preserve">                                                                                                                          starosta obce</w:t>
      </w:r>
    </w:p>
    <w:p w:rsidR="00A82B00" w:rsidRDefault="00A82B00" w:rsidP="00A82B00">
      <w:pPr>
        <w:ind w:left="360"/>
        <w:jc w:val="both"/>
        <w:textAlignment w:val="baseline"/>
      </w:pPr>
    </w:p>
    <w:p w:rsidR="00DE7DA5" w:rsidRDefault="00DE7DA5" w:rsidP="00A82B00">
      <w:pPr>
        <w:ind w:left="360"/>
        <w:jc w:val="both"/>
        <w:textAlignment w:val="baseline"/>
      </w:pPr>
    </w:p>
    <w:p w:rsidR="00A82B00" w:rsidRDefault="00A82B00" w:rsidP="00A82B00"/>
    <w:p w:rsidR="00531AE3" w:rsidRDefault="00531AE3" w:rsidP="00D1680C">
      <w:pPr>
        <w:ind w:left="360"/>
        <w:jc w:val="both"/>
        <w:textAlignment w:val="baseline"/>
        <w:rPr>
          <w:color w:val="00000A"/>
        </w:rPr>
      </w:pPr>
    </w:p>
    <w:p w:rsidR="00531AE3" w:rsidRDefault="00531AE3" w:rsidP="00D1680C">
      <w:pPr>
        <w:ind w:left="360"/>
        <w:jc w:val="both"/>
        <w:textAlignment w:val="baseline"/>
        <w:rPr>
          <w:color w:val="00000A"/>
        </w:rPr>
      </w:pPr>
    </w:p>
    <w:p w:rsidR="00531AE3" w:rsidRDefault="00531AE3" w:rsidP="00D1680C">
      <w:pPr>
        <w:ind w:left="360"/>
        <w:jc w:val="both"/>
        <w:textAlignment w:val="baseline"/>
        <w:rPr>
          <w:color w:val="00000A"/>
        </w:rPr>
      </w:pPr>
    </w:p>
    <w:p w:rsidR="00903697" w:rsidRDefault="00903697" w:rsidP="00D1680C">
      <w:pPr>
        <w:ind w:left="360"/>
        <w:jc w:val="both"/>
        <w:textAlignment w:val="baseline"/>
        <w:rPr>
          <w:color w:val="00000A"/>
        </w:rPr>
      </w:pPr>
    </w:p>
    <w:p w:rsidR="00903697" w:rsidRDefault="00903697" w:rsidP="00D1680C">
      <w:pPr>
        <w:ind w:left="360"/>
        <w:jc w:val="both"/>
        <w:textAlignment w:val="baseline"/>
        <w:rPr>
          <w:color w:val="00000A"/>
        </w:rPr>
      </w:pPr>
    </w:p>
    <w:p w:rsidR="00903697" w:rsidRDefault="00903697" w:rsidP="00D1680C">
      <w:pPr>
        <w:ind w:left="360"/>
        <w:jc w:val="both"/>
        <w:textAlignment w:val="baseline"/>
        <w:rPr>
          <w:color w:val="00000A"/>
        </w:rPr>
      </w:pPr>
    </w:p>
    <w:p w:rsidR="00903697" w:rsidRDefault="00903697" w:rsidP="00D1680C">
      <w:pPr>
        <w:ind w:left="360"/>
        <w:jc w:val="both"/>
        <w:textAlignment w:val="baseline"/>
        <w:rPr>
          <w:color w:val="00000A"/>
        </w:rPr>
      </w:pPr>
    </w:p>
    <w:p w:rsidR="00903697" w:rsidRDefault="00903697" w:rsidP="00D1680C">
      <w:pPr>
        <w:ind w:left="360"/>
        <w:jc w:val="both"/>
        <w:textAlignment w:val="baseline"/>
        <w:rPr>
          <w:color w:val="00000A"/>
        </w:rPr>
      </w:pPr>
    </w:p>
    <w:p w:rsidR="00903697" w:rsidRDefault="00903697" w:rsidP="00D1680C">
      <w:pPr>
        <w:ind w:left="360"/>
        <w:jc w:val="both"/>
        <w:textAlignment w:val="baseline"/>
        <w:rPr>
          <w:color w:val="00000A"/>
        </w:rPr>
      </w:pPr>
    </w:p>
    <w:p w:rsidR="00903697" w:rsidRDefault="00903697" w:rsidP="00D1680C">
      <w:pPr>
        <w:ind w:left="360"/>
        <w:jc w:val="both"/>
        <w:textAlignment w:val="baseline"/>
        <w:rPr>
          <w:color w:val="00000A"/>
        </w:rPr>
      </w:pPr>
    </w:p>
    <w:p w:rsidR="00903697" w:rsidRDefault="00903697" w:rsidP="00D1680C">
      <w:pPr>
        <w:ind w:left="360"/>
        <w:jc w:val="both"/>
        <w:textAlignment w:val="baseline"/>
        <w:rPr>
          <w:color w:val="00000A"/>
        </w:rPr>
      </w:pPr>
    </w:p>
    <w:p w:rsidR="00903697" w:rsidRDefault="00903697" w:rsidP="00D1680C">
      <w:pPr>
        <w:ind w:left="360"/>
        <w:jc w:val="both"/>
        <w:textAlignment w:val="baseline"/>
        <w:rPr>
          <w:color w:val="00000A"/>
        </w:rPr>
      </w:pPr>
    </w:p>
    <w:p w:rsidR="00903697" w:rsidRDefault="00903697" w:rsidP="00D1680C">
      <w:pPr>
        <w:ind w:left="360"/>
        <w:jc w:val="both"/>
        <w:textAlignment w:val="baseline"/>
        <w:rPr>
          <w:color w:val="00000A"/>
        </w:rPr>
      </w:pPr>
    </w:p>
    <w:p w:rsidR="00903697" w:rsidRDefault="00903697" w:rsidP="00D1680C">
      <w:pPr>
        <w:ind w:left="360"/>
        <w:jc w:val="both"/>
        <w:textAlignment w:val="baseline"/>
        <w:rPr>
          <w:color w:val="00000A"/>
        </w:rPr>
      </w:pPr>
    </w:p>
    <w:p w:rsidR="00903697" w:rsidRDefault="00903697" w:rsidP="00D1680C">
      <w:pPr>
        <w:ind w:left="360"/>
        <w:jc w:val="both"/>
        <w:textAlignment w:val="baseline"/>
        <w:rPr>
          <w:color w:val="00000A"/>
        </w:rPr>
      </w:pPr>
    </w:p>
    <w:p w:rsidR="00903697" w:rsidRDefault="00903697" w:rsidP="00D1680C">
      <w:pPr>
        <w:ind w:left="360"/>
        <w:jc w:val="both"/>
        <w:textAlignment w:val="baseline"/>
        <w:rPr>
          <w:color w:val="00000A"/>
        </w:rPr>
      </w:pPr>
    </w:p>
    <w:p w:rsidR="00903697" w:rsidRDefault="00903697" w:rsidP="00D1680C">
      <w:pPr>
        <w:ind w:left="360"/>
        <w:jc w:val="both"/>
        <w:textAlignment w:val="baseline"/>
        <w:rPr>
          <w:color w:val="00000A"/>
        </w:rPr>
      </w:pPr>
    </w:p>
    <w:p w:rsidR="00903697" w:rsidRDefault="00903697" w:rsidP="00D1680C">
      <w:pPr>
        <w:ind w:left="360"/>
        <w:jc w:val="both"/>
        <w:textAlignment w:val="baseline"/>
        <w:rPr>
          <w:color w:val="00000A"/>
        </w:rPr>
      </w:pPr>
    </w:p>
    <w:p w:rsidR="00903697" w:rsidRDefault="00903697" w:rsidP="00D1680C">
      <w:pPr>
        <w:ind w:left="360"/>
        <w:jc w:val="both"/>
        <w:textAlignment w:val="baseline"/>
        <w:rPr>
          <w:color w:val="00000A"/>
        </w:rPr>
      </w:pPr>
    </w:p>
    <w:p w:rsidR="00903697" w:rsidRDefault="00903697" w:rsidP="00D1680C">
      <w:pPr>
        <w:ind w:left="360"/>
        <w:jc w:val="both"/>
        <w:textAlignment w:val="baseline"/>
        <w:rPr>
          <w:color w:val="00000A"/>
        </w:rPr>
      </w:pPr>
    </w:p>
    <w:p w:rsidR="00903697" w:rsidRDefault="00903697" w:rsidP="00D1680C">
      <w:pPr>
        <w:ind w:left="360"/>
        <w:jc w:val="both"/>
        <w:textAlignment w:val="baseline"/>
        <w:rPr>
          <w:color w:val="00000A"/>
        </w:rPr>
      </w:pPr>
    </w:p>
    <w:p w:rsidR="00903697" w:rsidRDefault="00903697" w:rsidP="00D1680C">
      <w:pPr>
        <w:ind w:left="360"/>
        <w:jc w:val="both"/>
        <w:textAlignment w:val="baseline"/>
        <w:rPr>
          <w:color w:val="00000A"/>
        </w:rPr>
      </w:pPr>
    </w:p>
    <w:p w:rsidR="00903697" w:rsidRDefault="00903697" w:rsidP="00D1680C">
      <w:pPr>
        <w:ind w:left="360"/>
        <w:jc w:val="both"/>
        <w:textAlignment w:val="baseline"/>
        <w:rPr>
          <w:color w:val="00000A"/>
        </w:rPr>
      </w:pPr>
    </w:p>
    <w:p w:rsidR="00903697" w:rsidRDefault="00903697" w:rsidP="00D1680C">
      <w:pPr>
        <w:ind w:left="360"/>
        <w:jc w:val="both"/>
        <w:textAlignment w:val="baseline"/>
        <w:rPr>
          <w:color w:val="00000A"/>
        </w:rPr>
      </w:pPr>
    </w:p>
    <w:p w:rsidR="00903697" w:rsidRDefault="00903697" w:rsidP="00D1680C">
      <w:pPr>
        <w:ind w:left="360"/>
        <w:jc w:val="both"/>
        <w:textAlignment w:val="baseline"/>
        <w:rPr>
          <w:color w:val="00000A"/>
        </w:rPr>
      </w:pPr>
    </w:p>
    <w:p w:rsidR="00903697" w:rsidRDefault="00903697" w:rsidP="00D1680C">
      <w:pPr>
        <w:ind w:left="360"/>
        <w:jc w:val="both"/>
        <w:textAlignment w:val="baseline"/>
        <w:rPr>
          <w:color w:val="00000A"/>
        </w:rPr>
      </w:pPr>
    </w:p>
    <w:p w:rsidR="00531AE3" w:rsidRDefault="00531AE3" w:rsidP="00D1680C">
      <w:pPr>
        <w:ind w:left="360"/>
        <w:jc w:val="both"/>
        <w:textAlignment w:val="baseline"/>
        <w:rPr>
          <w:color w:val="00000A"/>
        </w:rPr>
      </w:pPr>
    </w:p>
    <w:p w:rsidR="00531AE3" w:rsidRDefault="00531AE3" w:rsidP="00D1680C">
      <w:pPr>
        <w:ind w:left="360"/>
        <w:jc w:val="both"/>
        <w:textAlignment w:val="baseline"/>
        <w:rPr>
          <w:color w:val="00000A"/>
        </w:rPr>
      </w:pPr>
    </w:p>
    <w:p w:rsidR="00531AE3" w:rsidRDefault="00531AE3" w:rsidP="00D1680C">
      <w:pPr>
        <w:ind w:left="360"/>
        <w:jc w:val="both"/>
        <w:textAlignment w:val="baseline"/>
        <w:rPr>
          <w:color w:val="00000A"/>
        </w:rPr>
      </w:pPr>
    </w:p>
    <w:p w:rsidR="00531AE3" w:rsidRDefault="00531AE3" w:rsidP="00D1680C">
      <w:pPr>
        <w:ind w:left="360"/>
        <w:jc w:val="both"/>
        <w:textAlignment w:val="baseline"/>
        <w:rPr>
          <w:color w:val="00000A"/>
        </w:rPr>
      </w:pPr>
    </w:p>
    <w:p w:rsidR="00485AF9" w:rsidRDefault="00485AF9" w:rsidP="00485AF9">
      <w:pPr>
        <w:ind w:left="360"/>
        <w:jc w:val="both"/>
        <w:textAlignment w:val="baseline"/>
      </w:pPr>
    </w:p>
    <w:p w:rsidR="00485AF9" w:rsidRPr="00BD730B" w:rsidRDefault="00485AF9" w:rsidP="00485AF9">
      <w:pPr>
        <w:ind w:left="360"/>
        <w:jc w:val="both"/>
        <w:textAlignment w:val="baseline"/>
      </w:pPr>
    </w:p>
    <w:p w:rsidR="00485AF9" w:rsidRDefault="00485AF9" w:rsidP="00485AF9">
      <w:pPr>
        <w:ind w:left="360"/>
        <w:jc w:val="both"/>
        <w:textAlignment w:val="baseline"/>
        <w:rPr>
          <w:color w:val="00000A"/>
        </w:rPr>
      </w:pPr>
    </w:p>
    <w:p w:rsidR="00485AF9" w:rsidRDefault="00485AF9" w:rsidP="00485AF9">
      <w:pPr>
        <w:ind w:left="360"/>
        <w:jc w:val="both"/>
        <w:textAlignment w:val="baseline"/>
        <w:rPr>
          <w:color w:val="00000A"/>
        </w:rPr>
      </w:pPr>
    </w:p>
    <w:p w:rsidR="00485AF9" w:rsidRDefault="00485AF9" w:rsidP="00485AF9">
      <w:pPr>
        <w:ind w:left="360"/>
        <w:jc w:val="both"/>
        <w:textAlignment w:val="baseline"/>
        <w:rPr>
          <w:color w:val="00000A"/>
        </w:rPr>
      </w:pPr>
    </w:p>
    <w:p w:rsidR="00531AE3" w:rsidRDefault="00531AE3" w:rsidP="00D1680C">
      <w:pPr>
        <w:ind w:left="360"/>
        <w:jc w:val="both"/>
        <w:textAlignment w:val="baseline"/>
        <w:rPr>
          <w:color w:val="00000A"/>
        </w:rPr>
      </w:pPr>
    </w:p>
    <w:sectPr w:rsidR="00531AE3" w:rsidSect="00890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DE8" w:rsidRDefault="00C22DE8" w:rsidP="00485AF9">
      <w:r>
        <w:separator/>
      </w:r>
    </w:p>
  </w:endnote>
  <w:endnote w:type="continuationSeparator" w:id="0">
    <w:p w:rsidR="00C22DE8" w:rsidRDefault="00C22DE8" w:rsidP="0048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DE8" w:rsidRDefault="00C22DE8" w:rsidP="00485AF9">
      <w:r>
        <w:separator/>
      </w:r>
    </w:p>
  </w:footnote>
  <w:footnote w:type="continuationSeparator" w:id="0">
    <w:p w:rsidR="00C22DE8" w:rsidRDefault="00C22DE8" w:rsidP="00485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45D"/>
    <w:multiLevelType w:val="hybridMultilevel"/>
    <w:tmpl w:val="D6FC0E00"/>
    <w:lvl w:ilvl="0" w:tplc="4EA45CAA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C75854"/>
    <w:multiLevelType w:val="hybridMultilevel"/>
    <w:tmpl w:val="644C5146"/>
    <w:lvl w:ilvl="0" w:tplc="4EA45CAA">
      <w:start w:val="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020671"/>
    <w:multiLevelType w:val="hybridMultilevel"/>
    <w:tmpl w:val="1DD61510"/>
    <w:lvl w:ilvl="0" w:tplc="041B000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plc="041B0019">
      <w:start w:val="1"/>
      <w:numFmt w:val="decimal"/>
      <w:lvlText w:val="%2."/>
      <w:lvlJc w:val="left"/>
      <w:pPr>
        <w:tabs>
          <w:tab w:val="num" w:pos="1556"/>
        </w:tabs>
        <w:ind w:left="1556" w:hanging="360"/>
      </w:pPr>
    </w:lvl>
    <w:lvl w:ilvl="2" w:tplc="041B001B">
      <w:start w:val="1"/>
      <w:numFmt w:val="decimal"/>
      <w:lvlText w:val="%3."/>
      <w:lvlJc w:val="left"/>
      <w:pPr>
        <w:tabs>
          <w:tab w:val="num" w:pos="2276"/>
        </w:tabs>
        <w:ind w:left="2276" w:hanging="360"/>
      </w:pPr>
    </w:lvl>
    <w:lvl w:ilvl="3" w:tplc="041B000F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</w:lvl>
    <w:lvl w:ilvl="4" w:tplc="041B0019">
      <w:start w:val="1"/>
      <w:numFmt w:val="decimal"/>
      <w:lvlText w:val="%5."/>
      <w:lvlJc w:val="left"/>
      <w:pPr>
        <w:tabs>
          <w:tab w:val="num" w:pos="3716"/>
        </w:tabs>
        <w:ind w:left="3716" w:hanging="360"/>
      </w:pPr>
    </w:lvl>
    <w:lvl w:ilvl="5" w:tplc="041B001B">
      <w:start w:val="1"/>
      <w:numFmt w:val="decimal"/>
      <w:lvlText w:val="%6."/>
      <w:lvlJc w:val="left"/>
      <w:pPr>
        <w:tabs>
          <w:tab w:val="num" w:pos="4436"/>
        </w:tabs>
        <w:ind w:left="4436" w:hanging="360"/>
      </w:pPr>
    </w:lvl>
    <w:lvl w:ilvl="6" w:tplc="041B000F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</w:lvl>
    <w:lvl w:ilvl="7" w:tplc="041B0019">
      <w:start w:val="1"/>
      <w:numFmt w:val="decimal"/>
      <w:lvlText w:val="%8."/>
      <w:lvlJc w:val="left"/>
      <w:pPr>
        <w:tabs>
          <w:tab w:val="num" w:pos="5876"/>
        </w:tabs>
        <w:ind w:left="5876" w:hanging="360"/>
      </w:pPr>
    </w:lvl>
    <w:lvl w:ilvl="8" w:tplc="041B001B">
      <w:start w:val="1"/>
      <w:numFmt w:val="decimal"/>
      <w:lvlText w:val="%9."/>
      <w:lvlJc w:val="left"/>
      <w:pPr>
        <w:tabs>
          <w:tab w:val="num" w:pos="6596"/>
        </w:tabs>
        <w:ind w:left="6596" w:hanging="360"/>
      </w:pPr>
    </w:lvl>
  </w:abstractNum>
  <w:abstractNum w:abstractNumId="3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AE12F7"/>
    <w:multiLevelType w:val="hybridMultilevel"/>
    <w:tmpl w:val="1DD61510"/>
    <w:lvl w:ilvl="0" w:tplc="041B000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plc="041B0019">
      <w:start w:val="1"/>
      <w:numFmt w:val="decimal"/>
      <w:lvlText w:val="%2."/>
      <w:lvlJc w:val="left"/>
      <w:pPr>
        <w:tabs>
          <w:tab w:val="num" w:pos="1556"/>
        </w:tabs>
        <w:ind w:left="1556" w:hanging="360"/>
      </w:pPr>
    </w:lvl>
    <w:lvl w:ilvl="2" w:tplc="041B001B">
      <w:start w:val="1"/>
      <w:numFmt w:val="decimal"/>
      <w:lvlText w:val="%3."/>
      <w:lvlJc w:val="left"/>
      <w:pPr>
        <w:tabs>
          <w:tab w:val="num" w:pos="2276"/>
        </w:tabs>
        <w:ind w:left="2276" w:hanging="360"/>
      </w:pPr>
    </w:lvl>
    <w:lvl w:ilvl="3" w:tplc="041B000F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</w:lvl>
    <w:lvl w:ilvl="4" w:tplc="041B0019">
      <w:start w:val="1"/>
      <w:numFmt w:val="decimal"/>
      <w:lvlText w:val="%5."/>
      <w:lvlJc w:val="left"/>
      <w:pPr>
        <w:tabs>
          <w:tab w:val="num" w:pos="3716"/>
        </w:tabs>
        <w:ind w:left="3716" w:hanging="360"/>
      </w:pPr>
    </w:lvl>
    <w:lvl w:ilvl="5" w:tplc="041B001B">
      <w:start w:val="1"/>
      <w:numFmt w:val="decimal"/>
      <w:lvlText w:val="%6."/>
      <w:lvlJc w:val="left"/>
      <w:pPr>
        <w:tabs>
          <w:tab w:val="num" w:pos="4436"/>
        </w:tabs>
        <w:ind w:left="4436" w:hanging="360"/>
      </w:pPr>
    </w:lvl>
    <w:lvl w:ilvl="6" w:tplc="041B000F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</w:lvl>
    <w:lvl w:ilvl="7" w:tplc="041B0019">
      <w:start w:val="1"/>
      <w:numFmt w:val="decimal"/>
      <w:lvlText w:val="%8."/>
      <w:lvlJc w:val="left"/>
      <w:pPr>
        <w:tabs>
          <w:tab w:val="num" w:pos="5876"/>
        </w:tabs>
        <w:ind w:left="5876" w:hanging="360"/>
      </w:pPr>
    </w:lvl>
    <w:lvl w:ilvl="8" w:tplc="041B001B">
      <w:start w:val="1"/>
      <w:numFmt w:val="decimal"/>
      <w:lvlText w:val="%9."/>
      <w:lvlJc w:val="left"/>
      <w:pPr>
        <w:tabs>
          <w:tab w:val="num" w:pos="6596"/>
        </w:tabs>
        <w:ind w:left="6596" w:hanging="360"/>
      </w:pPr>
    </w:lvl>
  </w:abstractNum>
  <w:abstractNum w:abstractNumId="5">
    <w:nsid w:val="4882667E"/>
    <w:multiLevelType w:val="hybridMultilevel"/>
    <w:tmpl w:val="4168C100"/>
    <w:lvl w:ilvl="0" w:tplc="4EA45CA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FA7BAE"/>
    <w:multiLevelType w:val="hybridMultilevel"/>
    <w:tmpl w:val="7586140E"/>
    <w:lvl w:ilvl="0" w:tplc="041B000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plc="041B0019">
      <w:start w:val="1"/>
      <w:numFmt w:val="decimal"/>
      <w:lvlText w:val="%2."/>
      <w:lvlJc w:val="left"/>
      <w:pPr>
        <w:tabs>
          <w:tab w:val="num" w:pos="1556"/>
        </w:tabs>
        <w:ind w:left="1556" w:hanging="360"/>
      </w:pPr>
    </w:lvl>
    <w:lvl w:ilvl="2" w:tplc="041B001B">
      <w:start w:val="1"/>
      <w:numFmt w:val="decimal"/>
      <w:lvlText w:val="%3."/>
      <w:lvlJc w:val="left"/>
      <w:pPr>
        <w:tabs>
          <w:tab w:val="num" w:pos="2276"/>
        </w:tabs>
        <w:ind w:left="2276" w:hanging="360"/>
      </w:pPr>
    </w:lvl>
    <w:lvl w:ilvl="3" w:tplc="041B000F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</w:lvl>
    <w:lvl w:ilvl="4" w:tplc="041B0019">
      <w:start w:val="1"/>
      <w:numFmt w:val="decimal"/>
      <w:lvlText w:val="%5."/>
      <w:lvlJc w:val="left"/>
      <w:pPr>
        <w:tabs>
          <w:tab w:val="num" w:pos="3716"/>
        </w:tabs>
        <w:ind w:left="3716" w:hanging="360"/>
      </w:pPr>
    </w:lvl>
    <w:lvl w:ilvl="5" w:tplc="041B001B">
      <w:start w:val="1"/>
      <w:numFmt w:val="decimal"/>
      <w:lvlText w:val="%6."/>
      <w:lvlJc w:val="left"/>
      <w:pPr>
        <w:tabs>
          <w:tab w:val="num" w:pos="4436"/>
        </w:tabs>
        <w:ind w:left="4436" w:hanging="360"/>
      </w:pPr>
    </w:lvl>
    <w:lvl w:ilvl="6" w:tplc="041B000F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</w:lvl>
    <w:lvl w:ilvl="7" w:tplc="041B0019">
      <w:start w:val="1"/>
      <w:numFmt w:val="decimal"/>
      <w:lvlText w:val="%8."/>
      <w:lvlJc w:val="left"/>
      <w:pPr>
        <w:tabs>
          <w:tab w:val="num" w:pos="5876"/>
        </w:tabs>
        <w:ind w:left="5876" w:hanging="360"/>
      </w:pPr>
    </w:lvl>
    <w:lvl w:ilvl="8" w:tplc="041B001B">
      <w:start w:val="1"/>
      <w:numFmt w:val="decimal"/>
      <w:lvlText w:val="%9."/>
      <w:lvlJc w:val="left"/>
      <w:pPr>
        <w:tabs>
          <w:tab w:val="num" w:pos="6596"/>
        </w:tabs>
        <w:ind w:left="6596" w:hanging="360"/>
      </w:pPr>
    </w:lvl>
  </w:abstractNum>
  <w:abstractNum w:abstractNumId="7">
    <w:nsid w:val="72D238A0"/>
    <w:multiLevelType w:val="hybridMultilevel"/>
    <w:tmpl w:val="01EE868A"/>
    <w:lvl w:ilvl="0" w:tplc="041B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556"/>
        </w:tabs>
        <w:ind w:left="1556" w:hanging="360"/>
      </w:pPr>
    </w:lvl>
    <w:lvl w:ilvl="2" w:tplc="041B001B">
      <w:start w:val="1"/>
      <w:numFmt w:val="decimal"/>
      <w:lvlText w:val="%3."/>
      <w:lvlJc w:val="left"/>
      <w:pPr>
        <w:tabs>
          <w:tab w:val="num" w:pos="2276"/>
        </w:tabs>
        <w:ind w:left="2276" w:hanging="360"/>
      </w:pPr>
    </w:lvl>
    <w:lvl w:ilvl="3" w:tplc="041B000F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</w:lvl>
    <w:lvl w:ilvl="4" w:tplc="041B0019">
      <w:start w:val="1"/>
      <w:numFmt w:val="decimal"/>
      <w:lvlText w:val="%5."/>
      <w:lvlJc w:val="left"/>
      <w:pPr>
        <w:tabs>
          <w:tab w:val="num" w:pos="3716"/>
        </w:tabs>
        <w:ind w:left="3716" w:hanging="360"/>
      </w:pPr>
    </w:lvl>
    <w:lvl w:ilvl="5" w:tplc="041B001B">
      <w:start w:val="1"/>
      <w:numFmt w:val="decimal"/>
      <w:lvlText w:val="%6."/>
      <w:lvlJc w:val="left"/>
      <w:pPr>
        <w:tabs>
          <w:tab w:val="num" w:pos="4436"/>
        </w:tabs>
        <w:ind w:left="4436" w:hanging="360"/>
      </w:pPr>
    </w:lvl>
    <w:lvl w:ilvl="6" w:tplc="041B000F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</w:lvl>
    <w:lvl w:ilvl="7" w:tplc="041B0019">
      <w:start w:val="1"/>
      <w:numFmt w:val="decimal"/>
      <w:lvlText w:val="%8."/>
      <w:lvlJc w:val="left"/>
      <w:pPr>
        <w:tabs>
          <w:tab w:val="num" w:pos="5876"/>
        </w:tabs>
        <w:ind w:left="5876" w:hanging="360"/>
      </w:pPr>
    </w:lvl>
    <w:lvl w:ilvl="8" w:tplc="041B001B">
      <w:start w:val="1"/>
      <w:numFmt w:val="decimal"/>
      <w:lvlText w:val="%9."/>
      <w:lvlJc w:val="left"/>
      <w:pPr>
        <w:tabs>
          <w:tab w:val="num" w:pos="6596"/>
        </w:tabs>
        <w:ind w:left="6596" w:hanging="36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2F"/>
    <w:rsid w:val="0000234A"/>
    <w:rsid w:val="000044DB"/>
    <w:rsid w:val="0000610B"/>
    <w:rsid w:val="0000712D"/>
    <w:rsid w:val="000079BB"/>
    <w:rsid w:val="000106DF"/>
    <w:rsid w:val="00030359"/>
    <w:rsid w:val="0004231C"/>
    <w:rsid w:val="00050D42"/>
    <w:rsid w:val="00055B05"/>
    <w:rsid w:val="000818FB"/>
    <w:rsid w:val="000821FF"/>
    <w:rsid w:val="00090ABD"/>
    <w:rsid w:val="00092385"/>
    <w:rsid w:val="000A1D9F"/>
    <w:rsid w:val="000D3AB7"/>
    <w:rsid w:val="000D3DDD"/>
    <w:rsid w:val="000D5821"/>
    <w:rsid w:val="000D7350"/>
    <w:rsid w:val="000E02A2"/>
    <w:rsid w:val="000E4CC4"/>
    <w:rsid w:val="000F7A8F"/>
    <w:rsid w:val="00112F65"/>
    <w:rsid w:val="00117470"/>
    <w:rsid w:val="001223A3"/>
    <w:rsid w:val="00131B53"/>
    <w:rsid w:val="00133664"/>
    <w:rsid w:val="00140381"/>
    <w:rsid w:val="00142E0A"/>
    <w:rsid w:val="00156731"/>
    <w:rsid w:val="0016251A"/>
    <w:rsid w:val="00162EB6"/>
    <w:rsid w:val="00175A4C"/>
    <w:rsid w:val="0017672B"/>
    <w:rsid w:val="001A50F8"/>
    <w:rsid w:val="001A69E0"/>
    <w:rsid w:val="001C0E6F"/>
    <w:rsid w:val="001C39F0"/>
    <w:rsid w:val="001C5A80"/>
    <w:rsid w:val="001D4B63"/>
    <w:rsid w:val="001D56C4"/>
    <w:rsid w:val="001D5DB9"/>
    <w:rsid w:val="001E6B91"/>
    <w:rsid w:val="001F3AE3"/>
    <w:rsid w:val="001F486D"/>
    <w:rsid w:val="002029D2"/>
    <w:rsid w:val="00204DD6"/>
    <w:rsid w:val="002123E6"/>
    <w:rsid w:val="002157DD"/>
    <w:rsid w:val="00234FD2"/>
    <w:rsid w:val="00235779"/>
    <w:rsid w:val="002726D0"/>
    <w:rsid w:val="00282D66"/>
    <w:rsid w:val="00283731"/>
    <w:rsid w:val="00286397"/>
    <w:rsid w:val="002868BC"/>
    <w:rsid w:val="00296B06"/>
    <w:rsid w:val="0029727E"/>
    <w:rsid w:val="002A188D"/>
    <w:rsid w:val="002A5D00"/>
    <w:rsid w:val="002B6D48"/>
    <w:rsid w:val="002C41C0"/>
    <w:rsid w:val="002C7425"/>
    <w:rsid w:val="002D1B98"/>
    <w:rsid w:val="002D2C21"/>
    <w:rsid w:val="002E65CB"/>
    <w:rsid w:val="00300335"/>
    <w:rsid w:val="00302B10"/>
    <w:rsid w:val="00325C98"/>
    <w:rsid w:val="003277E0"/>
    <w:rsid w:val="00335D33"/>
    <w:rsid w:val="00353025"/>
    <w:rsid w:val="00353F10"/>
    <w:rsid w:val="00353F49"/>
    <w:rsid w:val="00357F04"/>
    <w:rsid w:val="00365A67"/>
    <w:rsid w:val="00374B0C"/>
    <w:rsid w:val="00386663"/>
    <w:rsid w:val="00395573"/>
    <w:rsid w:val="003A3FAD"/>
    <w:rsid w:val="003A7FAD"/>
    <w:rsid w:val="003B0C2E"/>
    <w:rsid w:val="003D399E"/>
    <w:rsid w:val="003D54F8"/>
    <w:rsid w:val="003E2BC6"/>
    <w:rsid w:val="003E5637"/>
    <w:rsid w:val="003E71BE"/>
    <w:rsid w:val="003E733F"/>
    <w:rsid w:val="003F0D68"/>
    <w:rsid w:val="003F503F"/>
    <w:rsid w:val="003F5696"/>
    <w:rsid w:val="0040069E"/>
    <w:rsid w:val="00402A84"/>
    <w:rsid w:val="004057CA"/>
    <w:rsid w:val="00406973"/>
    <w:rsid w:val="0041731F"/>
    <w:rsid w:val="00424256"/>
    <w:rsid w:val="00432319"/>
    <w:rsid w:val="00436C42"/>
    <w:rsid w:val="004455FD"/>
    <w:rsid w:val="004572C4"/>
    <w:rsid w:val="004653F4"/>
    <w:rsid w:val="00470304"/>
    <w:rsid w:val="00475906"/>
    <w:rsid w:val="0048202B"/>
    <w:rsid w:val="00482D39"/>
    <w:rsid w:val="004831F1"/>
    <w:rsid w:val="00484494"/>
    <w:rsid w:val="00484847"/>
    <w:rsid w:val="00485AF9"/>
    <w:rsid w:val="00487C16"/>
    <w:rsid w:val="00496CEA"/>
    <w:rsid w:val="00496D5B"/>
    <w:rsid w:val="004A407C"/>
    <w:rsid w:val="004B551E"/>
    <w:rsid w:val="004B5B09"/>
    <w:rsid w:val="004C6352"/>
    <w:rsid w:val="004E1277"/>
    <w:rsid w:val="004E3256"/>
    <w:rsid w:val="004E360D"/>
    <w:rsid w:val="004F1054"/>
    <w:rsid w:val="004F14A2"/>
    <w:rsid w:val="004F5957"/>
    <w:rsid w:val="004F71B6"/>
    <w:rsid w:val="00517079"/>
    <w:rsid w:val="00521B5F"/>
    <w:rsid w:val="00522134"/>
    <w:rsid w:val="00523B3D"/>
    <w:rsid w:val="005260D7"/>
    <w:rsid w:val="00531AE3"/>
    <w:rsid w:val="00537531"/>
    <w:rsid w:val="00560A7A"/>
    <w:rsid w:val="00564A21"/>
    <w:rsid w:val="00566BC3"/>
    <w:rsid w:val="00575DFE"/>
    <w:rsid w:val="00591F25"/>
    <w:rsid w:val="005A3E28"/>
    <w:rsid w:val="005B0A38"/>
    <w:rsid w:val="005B2553"/>
    <w:rsid w:val="005C7F60"/>
    <w:rsid w:val="005D7416"/>
    <w:rsid w:val="005E368C"/>
    <w:rsid w:val="005E4320"/>
    <w:rsid w:val="005E6134"/>
    <w:rsid w:val="005F27C3"/>
    <w:rsid w:val="005F2C4E"/>
    <w:rsid w:val="005F505D"/>
    <w:rsid w:val="005F58B4"/>
    <w:rsid w:val="00607A02"/>
    <w:rsid w:val="006242DC"/>
    <w:rsid w:val="00633D25"/>
    <w:rsid w:val="00636F9C"/>
    <w:rsid w:val="00637B55"/>
    <w:rsid w:val="00641698"/>
    <w:rsid w:val="0065246E"/>
    <w:rsid w:val="00653158"/>
    <w:rsid w:val="00655300"/>
    <w:rsid w:val="0066250F"/>
    <w:rsid w:val="00672C5F"/>
    <w:rsid w:val="006750EA"/>
    <w:rsid w:val="00685603"/>
    <w:rsid w:val="00686D73"/>
    <w:rsid w:val="00687B73"/>
    <w:rsid w:val="006A2F66"/>
    <w:rsid w:val="006A5BC0"/>
    <w:rsid w:val="006A5D7D"/>
    <w:rsid w:val="006A73EB"/>
    <w:rsid w:val="006B71BC"/>
    <w:rsid w:val="006C2730"/>
    <w:rsid w:val="006C42B4"/>
    <w:rsid w:val="006C78AC"/>
    <w:rsid w:val="006D1AA4"/>
    <w:rsid w:val="006D1BBD"/>
    <w:rsid w:val="006D7872"/>
    <w:rsid w:val="006F1503"/>
    <w:rsid w:val="007004AC"/>
    <w:rsid w:val="007037A5"/>
    <w:rsid w:val="00711575"/>
    <w:rsid w:val="00712F1C"/>
    <w:rsid w:val="00714788"/>
    <w:rsid w:val="007201F8"/>
    <w:rsid w:val="00722751"/>
    <w:rsid w:val="00723068"/>
    <w:rsid w:val="0072542F"/>
    <w:rsid w:val="007308E5"/>
    <w:rsid w:val="00730E81"/>
    <w:rsid w:val="007367C1"/>
    <w:rsid w:val="00745E94"/>
    <w:rsid w:val="00747104"/>
    <w:rsid w:val="00753048"/>
    <w:rsid w:val="00753206"/>
    <w:rsid w:val="007562C7"/>
    <w:rsid w:val="00760204"/>
    <w:rsid w:val="0076396A"/>
    <w:rsid w:val="0077097E"/>
    <w:rsid w:val="007733C1"/>
    <w:rsid w:val="0077646A"/>
    <w:rsid w:val="00780D68"/>
    <w:rsid w:val="00781E65"/>
    <w:rsid w:val="00790101"/>
    <w:rsid w:val="007A732E"/>
    <w:rsid w:val="007C2F56"/>
    <w:rsid w:val="007C3651"/>
    <w:rsid w:val="007D2DE3"/>
    <w:rsid w:val="007D31DC"/>
    <w:rsid w:val="007D5942"/>
    <w:rsid w:val="007D7ACC"/>
    <w:rsid w:val="007F52E7"/>
    <w:rsid w:val="0080187C"/>
    <w:rsid w:val="00806474"/>
    <w:rsid w:val="00811015"/>
    <w:rsid w:val="00814515"/>
    <w:rsid w:val="00821E3A"/>
    <w:rsid w:val="008248EA"/>
    <w:rsid w:val="0082704B"/>
    <w:rsid w:val="00832420"/>
    <w:rsid w:val="00835BBC"/>
    <w:rsid w:val="008366AB"/>
    <w:rsid w:val="00857F95"/>
    <w:rsid w:val="0086745B"/>
    <w:rsid w:val="008754D3"/>
    <w:rsid w:val="00887F7A"/>
    <w:rsid w:val="0089038C"/>
    <w:rsid w:val="008950FD"/>
    <w:rsid w:val="008A5D6B"/>
    <w:rsid w:val="008B7AC4"/>
    <w:rsid w:val="008C2C5E"/>
    <w:rsid w:val="008C454F"/>
    <w:rsid w:val="008D5189"/>
    <w:rsid w:val="008E0F98"/>
    <w:rsid w:val="008E1944"/>
    <w:rsid w:val="008E2615"/>
    <w:rsid w:val="008E6AF0"/>
    <w:rsid w:val="008F27A9"/>
    <w:rsid w:val="00903697"/>
    <w:rsid w:val="00904CD9"/>
    <w:rsid w:val="00910805"/>
    <w:rsid w:val="00912F82"/>
    <w:rsid w:val="00920578"/>
    <w:rsid w:val="009217ED"/>
    <w:rsid w:val="00927F10"/>
    <w:rsid w:val="00936737"/>
    <w:rsid w:val="009370B8"/>
    <w:rsid w:val="00943AE6"/>
    <w:rsid w:val="009469A5"/>
    <w:rsid w:val="00954BAB"/>
    <w:rsid w:val="0095522E"/>
    <w:rsid w:val="009613C3"/>
    <w:rsid w:val="009641FE"/>
    <w:rsid w:val="00973B9A"/>
    <w:rsid w:val="009745E6"/>
    <w:rsid w:val="009779A4"/>
    <w:rsid w:val="009813C4"/>
    <w:rsid w:val="009816F2"/>
    <w:rsid w:val="00981BE0"/>
    <w:rsid w:val="00985368"/>
    <w:rsid w:val="00990637"/>
    <w:rsid w:val="00996680"/>
    <w:rsid w:val="009A76FA"/>
    <w:rsid w:val="009B43A3"/>
    <w:rsid w:val="009B451E"/>
    <w:rsid w:val="009B506E"/>
    <w:rsid w:val="009C56BB"/>
    <w:rsid w:val="009D6767"/>
    <w:rsid w:val="009E178A"/>
    <w:rsid w:val="009F1C2F"/>
    <w:rsid w:val="009F3D85"/>
    <w:rsid w:val="009F6B4E"/>
    <w:rsid w:val="00A122D4"/>
    <w:rsid w:val="00A1372E"/>
    <w:rsid w:val="00A2410F"/>
    <w:rsid w:val="00A25581"/>
    <w:rsid w:val="00A33760"/>
    <w:rsid w:val="00A44603"/>
    <w:rsid w:val="00A534BC"/>
    <w:rsid w:val="00A82B00"/>
    <w:rsid w:val="00A83686"/>
    <w:rsid w:val="00AA02EE"/>
    <w:rsid w:val="00AA1534"/>
    <w:rsid w:val="00AA340E"/>
    <w:rsid w:val="00AA522D"/>
    <w:rsid w:val="00AA719C"/>
    <w:rsid w:val="00AA73E3"/>
    <w:rsid w:val="00AB1F78"/>
    <w:rsid w:val="00AB5A4E"/>
    <w:rsid w:val="00AC025A"/>
    <w:rsid w:val="00AD5CB6"/>
    <w:rsid w:val="00AD61DD"/>
    <w:rsid w:val="00AE28E7"/>
    <w:rsid w:val="00AE7C9D"/>
    <w:rsid w:val="00AF46C6"/>
    <w:rsid w:val="00B00F94"/>
    <w:rsid w:val="00B02572"/>
    <w:rsid w:val="00B045F2"/>
    <w:rsid w:val="00B12061"/>
    <w:rsid w:val="00B2593F"/>
    <w:rsid w:val="00B300C6"/>
    <w:rsid w:val="00B41799"/>
    <w:rsid w:val="00B508E9"/>
    <w:rsid w:val="00B52416"/>
    <w:rsid w:val="00B53934"/>
    <w:rsid w:val="00B54AE6"/>
    <w:rsid w:val="00B74DAD"/>
    <w:rsid w:val="00B76369"/>
    <w:rsid w:val="00B91EA1"/>
    <w:rsid w:val="00BA0BF2"/>
    <w:rsid w:val="00BB1B75"/>
    <w:rsid w:val="00BB1F6F"/>
    <w:rsid w:val="00BC0A5B"/>
    <w:rsid w:val="00BD5E15"/>
    <w:rsid w:val="00BE4A4C"/>
    <w:rsid w:val="00BE7B52"/>
    <w:rsid w:val="00BF6DDF"/>
    <w:rsid w:val="00BF7075"/>
    <w:rsid w:val="00C0121D"/>
    <w:rsid w:val="00C045F1"/>
    <w:rsid w:val="00C13C9E"/>
    <w:rsid w:val="00C15B1B"/>
    <w:rsid w:val="00C16C93"/>
    <w:rsid w:val="00C22DE8"/>
    <w:rsid w:val="00C237AC"/>
    <w:rsid w:val="00C242EE"/>
    <w:rsid w:val="00C24D7D"/>
    <w:rsid w:val="00C27E4B"/>
    <w:rsid w:val="00C34460"/>
    <w:rsid w:val="00C34BB8"/>
    <w:rsid w:val="00C44153"/>
    <w:rsid w:val="00C4538A"/>
    <w:rsid w:val="00C51A33"/>
    <w:rsid w:val="00C5303F"/>
    <w:rsid w:val="00C654FC"/>
    <w:rsid w:val="00C66B96"/>
    <w:rsid w:val="00C72C2C"/>
    <w:rsid w:val="00C854DC"/>
    <w:rsid w:val="00C9294F"/>
    <w:rsid w:val="00C92C8B"/>
    <w:rsid w:val="00C95A91"/>
    <w:rsid w:val="00CB3AA0"/>
    <w:rsid w:val="00CC14E9"/>
    <w:rsid w:val="00CC5C36"/>
    <w:rsid w:val="00CC5DA0"/>
    <w:rsid w:val="00CD1ADD"/>
    <w:rsid w:val="00CD2621"/>
    <w:rsid w:val="00CE632A"/>
    <w:rsid w:val="00D01BD4"/>
    <w:rsid w:val="00D03F34"/>
    <w:rsid w:val="00D057AF"/>
    <w:rsid w:val="00D0580D"/>
    <w:rsid w:val="00D05A05"/>
    <w:rsid w:val="00D1635A"/>
    <w:rsid w:val="00D1680C"/>
    <w:rsid w:val="00D17BB3"/>
    <w:rsid w:val="00D17F5D"/>
    <w:rsid w:val="00D31D89"/>
    <w:rsid w:val="00D32F06"/>
    <w:rsid w:val="00D35CD4"/>
    <w:rsid w:val="00D35F14"/>
    <w:rsid w:val="00D37668"/>
    <w:rsid w:val="00D502B3"/>
    <w:rsid w:val="00D523EC"/>
    <w:rsid w:val="00D53B54"/>
    <w:rsid w:val="00D62B5B"/>
    <w:rsid w:val="00D6732A"/>
    <w:rsid w:val="00D736A5"/>
    <w:rsid w:val="00D74212"/>
    <w:rsid w:val="00D7751D"/>
    <w:rsid w:val="00D82FC9"/>
    <w:rsid w:val="00D87EEC"/>
    <w:rsid w:val="00D9456B"/>
    <w:rsid w:val="00D95A74"/>
    <w:rsid w:val="00DA2238"/>
    <w:rsid w:val="00DA3793"/>
    <w:rsid w:val="00DA57A4"/>
    <w:rsid w:val="00DC5034"/>
    <w:rsid w:val="00DD5282"/>
    <w:rsid w:val="00DD7BA5"/>
    <w:rsid w:val="00DE7549"/>
    <w:rsid w:val="00DE7DA5"/>
    <w:rsid w:val="00E02788"/>
    <w:rsid w:val="00E06A3F"/>
    <w:rsid w:val="00E121ED"/>
    <w:rsid w:val="00E20939"/>
    <w:rsid w:val="00E22E92"/>
    <w:rsid w:val="00E235F6"/>
    <w:rsid w:val="00E34672"/>
    <w:rsid w:val="00E34996"/>
    <w:rsid w:val="00E37861"/>
    <w:rsid w:val="00E434F1"/>
    <w:rsid w:val="00E607DF"/>
    <w:rsid w:val="00E6490F"/>
    <w:rsid w:val="00E70075"/>
    <w:rsid w:val="00E70E57"/>
    <w:rsid w:val="00E71FAA"/>
    <w:rsid w:val="00E77602"/>
    <w:rsid w:val="00E824A0"/>
    <w:rsid w:val="00E84587"/>
    <w:rsid w:val="00E855DF"/>
    <w:rsid w:val="00E90CCA"/>
    <w:rsid w:val="00E93025"/>
    <w:rsid w:val="00EA5EE3"/>
    <w:rsid w:val="00EB1359"/>
    <w:rsid w:val="00EB433C"/>
    <w:rsid w:val="00EC22B9"/>
    <w:rsid w:val="00EC353E"/>
    <w:rsid w:val="00EC668B"/>
    <w:rsid w:val="00EE14D7"/>
    <w:rsid w:val="00EE68A7"/>
    <w:rsid w:val="00EF3C2B"/>
    <w:rsid w:val="00F02E8B"/>
    <w:rsid w:val="00F204DD"/>
    <w:rsid w:val="00F213B7"/>
    <w:rsid w:val="00F22A3A"/>
    <w:rsid w:val="00F374AE"/>
    <w:rsid w:val="00F54831"/>
    <w:rsid w:val="00F613AA"/>
    <w:rsid w:val="00F620D1"/>
    <w:rsid w:val="00F62D7C"/>
    <w:rsid w:val="00F64B5A"/>
    <w:rsid w:val="00F64C67"/>
    <w:rsid w:val="00F66C3D"/>
    <w:rsid w:val="00F67DCD"/>
    <w:rsid w:val="00F72FEE"/>
    <w:rsid w:val="00F74A62"/>
    <w:rsid w:val="00F76D94"/>
    <w:rsid w:val="00F8270C"/>
    <w:rsid w:val="00F919A2"/>
    <w:rsid w:val="00FA081C"/>
    <w:rsid w:val="00FA108D"/>
    <w:rsid w:val="00FA1D17"/>
    <w:rsid w:val="00FC6FC7"/>
    <w:rsid w:val="00FD3F4D"/>
    <w:rsid w:val="00FE0A73"/>
    <w:rsid w:val="00FE0B42"/>
    <w:rsid w:val="00FE0BB8"/>
    <w:rsid w:val="00FE736B"/>
    <w:rsid w:val="00FF12BA"/>
    <w:rsid w:val="00FF62C3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6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1680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168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1680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168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1680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68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680C"/>
    <w:rPr>
      <w:rFonts w:ascii="Tahoma" w:eastAsia="Times New Roman" w:hAnsi="Tahoma" w:cs="Tahoma"/>
      <w:sz w:val="16"/>
      <w:szCs w:val="16"/>
      <w:lang w:eastAsia="sk-SK"/>
    </w:rPr>
  </w:style>
  <w:style w:type="paragraph" w:styleId="Normlnywebov">
    <w:name w:val="Normal (Web)"/>
    <w:basedOn w:val="Normlny"/>
    <w:uiPriority w:val="99"/>
    <w:unhideWhenUsed/>
    <w:rsid w:val="00C9294F"/>
    <w:pPr>
      <w:spacing w:before="100" w:beforeAutospacing="1" w:after="100" w:afterAutospacing="1"/>
    </w:pPr>
  </w:style>
  <w:style w:type="paragraph" w:customStyle="1" w:styleId="Default">
    <w:name w:val="Default"/>
    <w:rsid w:val="00B508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2">
    <w:name w:val="Body Text 2"/>
    <w:basedOn w:val="Normlny"/>
    <w:link w:val="Zkladntext2Char"/>
    <w:rsid w:val="005F58B4"/>
    <w:pPr>
      <w:jc w:val="both"/>
    </w:pPr>
    <w:rPr>
      <w:rFonts w:ascii="Arial" w:hAnsi="Arial"/>
      <w:sz w:val="22"/>
      <w:szCs w:val="20"/>
    </w:rPr>
  </w:style>
  <w:style w:type="character" w:customStyle="1" w:styleId="Zkladntext2Char">
    <w:name w:val="Základný text 2 Char"/>
    <w:basedOn w:val="Predvolenpsmoodseku"/>
    <w:link w:val="Zkladntext2"/>
    <w:rsid w:val="005F58B4"/>
    <w:rPr>
      <w:rFonts w:ascii="Arial" w:eastAsia="Times New Roman" w:hAnsi="Arial" w:cs="Times New Roman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6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1680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168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1680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168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1680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68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680C"/>
    <w:rPr>
      <w:rFonts w:ascii="Tahoma" w:eastAsia="Times New Roman" w:hAnsi="Tahoma" w:cs="Tahoma"/>
      <w:sz w:val="16"/>
      <w:szCs w:val="16"/>
      <w:lang w:eastAsia="sk-SK"/>
    </w:rPr>
  </w:style>
  <w:style w:type="paragraph" w:styleId="Normlnywebov">
    <w:name w:val="Normal (Web)"/>
    <w:basedOn w:val="Normlny"/>
    <w:uiPriority w:val="99"/>
    <w:unhideWhenUsed/>
    <w:rsid w:val="00C9294F"/>
    <w:pPr>
      <w:spacing w:before="100" w:beforeAutospacing="1" w:after="100" w:afterAutospacing="1"/>
    </w:pPr>
  </w:style>
  <w:style w:type="paragraph" w:customStyle="1" w:styleId="Default">
    <w:name w:val="Default"/>
    <w:rsid w:val="00B508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2">
    <w:name w:val="Body Text 2"/>
    <w:basedOn w:val="Normlny"/>
    <w:link w:val="Zkladntext2Char"/>
    <w:rsid w:val="005F58B4"/>
    <w:pPr>
      <w:jc w:val="both"/>
    </w:pPr>
    <w:rPr>
      <w:rFonts w:ascii="Arial" w:hAnsi="Arial"/>
      <w:sz w:val="22"/>
      <w:szCs w:val="20"/>
    </w:rPr>
  </w:style>
  <w:style w:type="character" w:customStyle="1" w:styleId="Zkladntext2Char">
    <w:name w:val="Základný text 2 Char"/>
    <w:basedOn w:val="Predvolenpsmoodseku"/>
    <w:link w:val="Zkladntext2"/>
    <w:rsid w:val="005F58B4"/>
    <w:rPr>
      <w:rFonts w:ascii="Arial" w:eastAsia="Times New Roman" w:hAnsi="Arial" w:cs="Times New Roman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C3F0D-D12C-438A-A00A-DD4E0D685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3955</Words>
  <Characters>22544</Characters>
  <Application>Microsoft Office Word</Application>
  <DocSecurity>0</DocSecurity>
  <Lines>187</Lines>
  <Paragraphs>52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PC</cp:lastModifiedBy>
  <cp:revision>2</cp:revision>
  <cp:lastPrinted>2018-12-19T07:13:00Z</cp:lastPrinted>
  <dcterms:created xsi:type="dcterms:W3CDTF">2019-09-06T09:52:00Z</dcterms:created>
  <dcterms:modified xsi:type="dcterms:W3CDTF">2019-09-06T09:52:00Z</dcterms:modified>
</cp:coreProperties>
</file>