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83" w:rsidRDefault="00B94607" w:rsidP="007A25D0">
      <w:pPr>
        <w:spacing w:after="0" w:line="240" w:lineRule="auto"/>
        <w:jc w:val="both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798320" cy="342900"/>
            <wp:effectExtent l="0" t="0" r="0" b="0"/>
            <wp:docPr id="6" name="Obrázok 5" descr="logoOPK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36B"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2202180" cy="373380"/>
            <wp:effectExtent l="0" t="0" r="7620" b="7620"/>
            <wp:docPr id="2" name="Obrázok 6" descr="EU-EFRR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EU-EFRR-HORIZ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36B">
        <w:rPr>
          <w:noProof/>
          <w:lang w:eastAsia="sk-SK"/>
        </w:rPr>
        <w:t xml:space="preserve">     </w:t>
      </w:r>
      <w:r w:rsidR="00FB5819">
        <w:rPr>
          <w:noProof/>
          <w:lang w:eastAsia="sk-SK"/>
        </w:rPr>
        <w:drawing>
          <wp:inline distT="0" distB="0" distL="0" distR="0">
            <wp:extent cx="819150" cy="352425"/>
            <wp:effectExtent l="0" t="0" r="0" b="0"/>
            <wp:docPr id="1" name="Obrázok 1" descr="N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Nový obr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36B"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304800" cy="350520"/>
            <wp:effectExtent l="0" t="0" r="0" b="0"/>
            <wp:docPr id="3" name="Obrázok 7" descr="SZSR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SZSRpp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83" w:rsidRDefault="00F23583" w:rsidP="007A25D0">
      <w:pPr>
        <w:spacing w:after="0" w:line="240" w:lineRule="auto"/>
        <w:jc w:val="both"/>
        <w:rPr>
          <w:noProof/>
          <w:lang w:eastAsia="sk-SK"/>
        </w:rPr>
      </w:pPr>
    </w:p>
    <w:p w:rsidR="00F23583" w:rsidRDefault="00F23583" w:rsidP="007A25D0">
      <w:pPr>
        <w:spacing w:after="0" w:line="240" w:lineRule="auto"/>
        <w:jc w:val="both"/>
        <w:rPr>
          <w:noProof/>
          <w:lang w:eastAsia="sk-SK"/>
        </w:rPr>
      </w:pPr>
    </w:p>
    <w:p w:rsidR="00251469" w:rsidRPr="00251469" w:rsidRDefault="00251469" w:rsidP="00251469">
      <w:pPr>
        <w:spacing w:after="0" w:line="240" w:lineRule="auto"/>
        <w:jc w:val="center"/>
        <w:rPr>
          <w:rFonts w:cs="Calibri"/>
          <w:b/>
          <w:sz w:val="32"/>
          <w:szCs w:val="32"/>
          <w:lang w:eastAsia="sk-SK"/>
        </w:rPr>
      </w:pPr>
      <w:r w:rsidRPr="00251469">
        <w:rPr>
          <w:rFonts w:cs="Calibri"/>
          <w:b/>
          <w:sz w:val="32"/>
          <w:szCs w:val="32"/>
          <w:lang w:eastAsia="sk-SK"/>
        </w:rPr>
        <w:t>Rekonštrukcia centrálnej kotolne pre obecné budovy</w:t>
      </w:r>
    </w:p>
    <w:p w:rsidR="002214E1" w:rsidRDefault="00251469" w:rsidP="00251469">
      <w:pPr>
        <w:spacing w:after="0" w:line="240" w:lineRule="auto"/>
        <w:jc w:val="center"/>
        <w:rPr>
          <w:rFonts w:cs="Calibri"/>
          <w:b/>
          <w:sz w:val="32"/>
          <w:szCs w:val="32"/>
          <w:lang w:eastAsia="sk-SK"/>
        </w:rPr>
      </w:pPr>
      <w:r w:rsidRPr="00251469">
        <w:rPr>
          <w:rFonts w:cs="Calibri"/>
          <w:b/>
          <w:sz w:val="32"/>
          <w:szCs w:val="32"/>
          <w:lang w:eastAsia="sk-SK"/>
        </w:rPr>
        <w:t>v obci Sihelné na biomasu</w:t>
      </w:r>
    </w:p>
    <w:p w:rsidR="00251469" w:rsidRPr="00BA2092" w:rsidRDefault="00251469" w:rsidP="00251469">
      <w:pPr>
        <w:spacing w:after="0" w:line="240" w:lineRule="auto"/>
        <w:rPr>
          <w:sz w:val="24"/>
          <w:szCs w:val="24"/>
        </w:rPr>
      </w:pPr>
    </w:p>
    <w:p w:rsidR="007A25D0" w:rsidRPr="00BA2092" w:rsidRDefault="007A25D0" w:rsidP="007A25D0">
      <w:pPr>
        <w:spacing w:after="0" w:line="240" w:lineRule="auto"/>
        <w:rPr>
          <w:b/>
          <w:sz w:val="24"/>
          <w:szCs w:val="24"/>
          <w:u w:val="single"/>
        </w:rPr>
      </w:pPr>
      <w:r w:rsidRPr="00BA2092">
        <w:rPr>
          <w:b/>
          <w:sz w:val="24"/>
          <w:szCs w:val="24"/>
          <w:u w:val="single"/>
        </w:rPr>
        <w:t xml:space="preserve">Základné informácie o projekte: </w:t>
      </w:r>
    </w:p>
    <w:p w:rsidR="007A25D0" w:rsidRPr="00BA2092" w:rsidRDefault="007A25D0" w:rsidP="007A25D0">
      <w:pPr>
        <w:spacing w:after="0" w:line="240" w:lineRule="auto"/>
        <w:rPr>
          <w:sz w:val="24"/>
          <w:szCs w:val="24"/>
        </w:rPr>
      </w:pPr>
    </w:p>
    <w:p w:rsidR="00251469" w:rsidRDefault="007A25D0" w:rsidP="00251469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BA2092">
        <w:rPr>
          <w:b/>
          <w:sz w:val="24"/>
          <w:szCs w:val="24"/>
        </w:rPr>
        <w:t>Názov projektu:</w:t>
      </w:r>
      <w:r w:rsidRPr="00BA2092">
        <w:rPr>
          <w:sz w:val="24"/>
          <w:szCs w:val="24"/>
        </w:rPr>
        <w:tab/>
      </w:r>
      <w:r w:rsidR="00570E15">
        <w:rPr>
          <w:sz w:val="24"/>
          <w:szCs w:val="24"/>
        </w:rPr>
        <w:tab/>
      </w:r>
      <w:r w:rsidR="00570E15">
        <w:rPr>
          <w:sz w:val="24"/>
          <w:szCs w:val="24"/>
        </w:rPr>
        <w:tab/>
      </w:r>
      <w:r w:rsidR="00251469">
        <w:rPr>
          <w:rFonts w:cs="Calibri"/>
          <w:lang w:eastAsia="sk-SK"/>
        </w:rPr>
        <w:t>Rekonštrukcia centrálnej kotolne pre obecné budovy</w:t>
      </w:r>
    </w:p>
    <w:p w:rsidR="00251469" w:rsidRDefault="00251469" w:rsidP="00251469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lang w:eastAsia="sk-SK"/>
        </w:rPr>
      </w:pPr>
      <w:r>
        <w:rPr>
          <w:rFonts w:cs="Calibri"/>
          <w:lang w:eastAsia="sk-SK"/>
        </w:rPr>
        <w:t>v obci Sihelné na biomasu</w:t>
      </w:r>
    </w:p>
    <w:p w:rsidR="007A25D0" w:rsidRPr="00BA2092" w:rsidRDefault="007A25D0" w:rsidP="002514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2092">
        <w:rPr>
          <w:b/>
          <w:sz w:val="24"/>
          <w:szCs w:val="24"/>
        </w:rPr>
        <w:t>Kód ITMS2014+:</w:t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</w:r>
      <w:r w:rsidR="00251469" w:rsidRPr="00251469">
        <w:rPr>
          <w:rFonts w:cs="Calibri"/>
          <w:lang w:eastAsia="sk-SK"/>
        </w:rPr>
        <w:t>310041U182</w:t>
      </w:r>
    </w:p>
    <w:p w:rsidR="008B0A89" w:rsidRPr="00BA2092" w:rsidRDefault="007A25D0" w:rsidP="007A25D0">
      <w:pPr>
        <w:spacing w:after="0" w:line="240" w:lineRule="auto"/>
        <w:ind w:left="3540" w:hanging="3540"/>
        <w:jc w:val="both"/>
        <w:rPr>
          <w:sz w:val="24"/>
          <w:szCs w:val="24"/>
        </w:rPr>
      </w:pPr>
      <w:r w:rsidRPr="00BA2092">
        <w:rPr>
          <w:b/>
          <w:sz w:val="24"/>
          <w:szCs w:val="24"/>
        </w:rPr>
        <w:t>Prijímateľ:</w:t>
      </w:r>
      <w:r w:rsidRPr="00BA2092">
        <w:rPr>
          <w:sz w:val="24"/>
          <w:szCs w:val="24"/>
        </w:rPr>
        <w:tab/>
        <w:t xml:space="preserve">Obec </w:t>
      </w:r>
      <w:r w:rsidR="00A55484">
        <w:rPr>
          <w:sz w:val="24"/>
          <w:szCs w:val="24"/>
        </w:rPr>
        <w:t>Sihelné</w:t>
      </w:r>
      <w:r w:rsidR="005036AF">
        <w:rPr>
          <w:sz w:val="24"/>
          <w:szCs w:val="24"/>
        </w:rPr>
        <w:t xml:space="preserve">, </w:t>
      </w:r>
    </w:p>
    <w:p w:rsidR="00266D83" w:rsidRDefault="00A55484" w:rsidP="00266D83">
      <w:pPr>
        <w:spacing w:after="0" w:line="240" w:lineRule="auto"/>
        <w:ind w:left="3540"/>
        <w:jc w:val="both"/>
        <w:rPr>
          <w:sz w:val="24"/>
          <w:szCs w:val="24"/>
        </w:rPr>
      </w:pPr>
      <w:r w:rsidRPr="00A55484">
        <w:rPr>
          <w:sz w:val="24"/>
          <w:szCs w:val="24"/>
        </w:rPr>
        <w:t>Sihelné 217, 029 46 Sihelné</w:t>
      </w:r>
    </w:p>
    <w:p w:rsidR="007A25D0" w:rsidRPr="00BA2092" w:rsidRDefault="00A525D6" w:rsidP="00570E15">
      <w:pPr>
        <w:spacing w:after="0" w:line="240" w:lineRule="auto"/>
        <w:ind w:left="3540" w:hanging="3540"/>
        <w:jc w:val="both"/>
        <w:rPr>
          <w:sz w:val="24"/>
          <w:szCs w:val="24"/>
        </w:rPr>
      </w:pPr>
      <w:r w:rsidRPr="00BA2092">
        <w:rPr>
          <w:b/>
          <w:sz w:val="24"/>
          <w:szCs w:val="24"/>
        </w:rPr>
        <w:t>Miesto realizácie projektu:</w:t>
      </w:r>
      <w:r w:rsidRPr="00BA2092">
        <w:rPr>
          <w:b/>
          <w:sz w:val="24"/>
          <w:szCs w:val="24"/>
        </w:rPr>
        <w:tab/>
      </w:r>
      <w:r w:rsidR="00900A26">
        <w:rPr>
          <w:sz w:val="24"/>
          <w:szCs w:val="24"/>
        </w:rPr>
        <w:t xml:space="preserve">Stredné </w:t>
      </w:r>
      <w:r w:rsidRPr="00BA2092">
        <w:rPr>
          <w:sz w:val="24"/>
          <w:szCs w:val="24"/>
        </w:rPr>
        <w:t xml:space="preserve">Slovensko, </w:t>
      </w:r>
      <w:r w:rsidR="00900A26">
        <w:rPr>
          <w:sz w:val="24"/>
          <w:szCs w:val="24"/>
        </w:rPr>
        <w:t xml:space="preserve">Žilinský </w:t>
      </w:r>
      <w:r w:rsidR="00D33526">
        <w:rPr>
          <w:sz w:val="24"/>
          <w:szCs w:val="24"/>
        </w:rPr>
        <w:t xml:space="preserve">kraj, Okres </w:t>
      </w:r>
      <w:r w:rsidR="00A55484">
        <w:rPr>
          <w:sz w:val="24"/>
          <w:szCs w:val="24"/>
        </w:rPr>
        <w:t>Námestovo</w:t>
      </w:r>
      <w:r w:rsidR="00900A26">
        <w:rPr>
          <w:sz w:val="24"/>
          <w:szCs w:val="24"/>
        </w:rPr>
        <w:t xml:space="preserve">, </w:t>
      </w:r>
      <w:r w:rsidR="00A55484">
        <w:rPr>
          <w:sz w:val="24"/>
          <w:szCs w:val="24"/>
        </w:rPr>
        <w:t>Sihelné</w:t>
      </w:r>
      <w:r w:rsidR="00900A26">
        <w:rPr>
          <w:sz w:val="24"/>
          <w:szCs w:val="24"/>
        </w:rPr>
        <w:t xml:space="preserve"> </w:t>
      </w:r>
    </w:p>
    <w:p w:rsidR="007A25D0" w:rsidRPr="00BA2092" w:rsidRDefault="007A25D0" w:rsidP="007A25D0">
      <w:pPr>
        <w:spacing w:after="0" w:line="240" w:lineRule="auto"/>
        <w:rPr>
          <w:sz w:val="24"/>
          <w:szCs w:val="24"/>
        </w:rPr>
      </w:pPr>
      <w:r w:rsidRPr="00BA2092">
        <w:rPr>
          <w:b/>
          <w:sz w:val="24"/>
          <w:szCs w:val="24"/>
        </w:rPr>
        <w:t>Poskytovateľ:</w:t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</w:r>
      <w:r w:rsidR="008B0A89" w:rsidRPr="00BA2092">
        <w:rPr>
          <w:sz w:val="24"/>
          <w:szCs w:val="24"/>
        </w:rPr>
        <w:tab/>
      </w:r>
      <w:r w:rsidR="00266D83">
        <w:rPr>
          <w:sz w:val="24"/>
          <w:szCs w:val="24"/>
        </w:rPr>
        <w:tab/>
      </w:r>
      <w:r w:rsidR="008B0A89" w:rsidRPr="00BA2092">
        <w:rPr>
          <w:sz w:val="24"/>
          <w:szCs w:val="24"/>
        </w:rPr>
        <w:t>Ministerstvo životného prostredia Slovenskej republiky</w:t>
      </w:r>
    </w:p>
    <w:p w:rsidR="007A25D0" w:rsidRPr="00BA2092" w:rsidRDefault="008B0A89" w:rsidP="007A25D0">
      <w:pPr>
        <w:spacing w:after="0" w:line="240" w:lineRule="auto"/>
        <w:rPr>
          <w:sz w:val="24"/>
          <w:szCs w:val="24"/>
        </w:rPr>
      </w:pPr>
      <w:r w:rsidRPr="00BA2092">
        <w:rPr>
          <w:b/>
          <w:sz w:val="24"/>
          <w:szCs w:val="24"/>
        </w:rPr>
        <w:t>Implementačná agentúra:</w:t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  <w:t xml:space="preserve">Slovenská inovačná a energetická agentúra </w:t>
      </w:r>
    </w:p>
    <w:p w:rsidR="007A25D0" w:rsidRPr="00BA2092" w:rsidRDefault="008B0A89" w:rsidP="007A25D0">
      <w:pPr>
        <w:spacing w:after="0" w:line="240" w:lineRule="auto"/>
        <w:rPr>
          <w:sz w:val="24"/>
          <w:szCs w:val="24"/>
        </w:rPr>
      </w:pPr>
      <w:r w:rsidRPr="00BA2092">
        <w:rPr>
          <w:b/>
          <w:sz w:val="24"/>
          <w:szCs w:val="24"/>
        </w:rPr>
        <w:t>Operačný program</w:t>
      </w:r>
      <w:r w:rsidR="007A25D0" w:rsidRPr="00BA2092">
        <w:rPr>
          <w:b/>
          <w:sz w:val="24"/>
          <w:szCs w:val="24"/>
        </w:rPr>
        <w:t>:</w:t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  <w:t xml:space="preserve">OP Kvalita životného prostredia </w:t>
      </w:r>
    </w:p>
    <w:p w:rsidR="007A25D0" w:rsidRPr="00BA2092" w:rsidRDefault="002214E1" w:rsidP="008B0A89">
      <w:pPr>
        <w:spacing w:after="0" w:line="240" w:lineRule="auto"/>
        <w:ind w:left="3540" w:hanging="3540"/>
        <w:jc w:val="both"/>
        <w:rPr>
          <w:sz w:val="24"/>
          <w:szCs w:val="24"/>
        </w:rPr>
      </w:pPr>
      <w:r w:rsidRPr="00BA2092">
        <w:rPr>
          <w:b/>
          <w:sz w:val="24"/>
          <w:szCs w:val="24"/>
        </w:rPr>
        <w:t>Prioritná os</w:t>
      </w:r>
      <w:r w:rsidR="007A25D0" w:rsidRPr="00BA2092">
        <w:rPr>
          <w:b/>
          <w:sz w:val="24"/>
          <w:szCs w:val="24"/>
        </w:rPr>
        <w:t>:</w:t>
      </w:r>
      <w:r w:rsidR="008B0A89" w:rsidRPr="00BA2092">
        <w:rPr>
          <w:sz w:val="24"/>
          <w:szCs w:val="24"/>
        </w:rPr>
        <w:tab/>
        <w:t xml:space="preserve">4. Energeticky efektívne nízkouhlíkové hospodárstvo vo všetkých sektoroch </w:t>
      </w:r>
    </w:p>
    <w:p w:rsidR="00982BC9" w:rsidRDefault="007A25D0" w:rsidP="008B0A89">
      <w:pPr>
        <w:spacing w:after="0" w:line="240" w:lineRule="auto"/>
        <w:ind w:left="3540" w:hanging="3540"/>
        <w:jc w:val="both"/>
        <w:rPr>
          <w:sz w:val="14"/>
          <w:szCs w:val="14"/>
        </w:rPr>
      </w:pPr>
      <w:r w:rsidRPr="00BA2092">
        <w:rPr>
          <w:b/>
          <w:sz w:val="24"/>
          <w:szCs w:val="24"/>
        </w:rPr>
        <w:t>Špecifický cieľ:</w:t>
      </w:r>
      <w:r w:rsidR="008B0A89" w:rsidRPr="00BA2092">
        <w:rPr>
          <w:sz w:val="24"/>
          <w:szCs w:val="24"/>
        </w:rPr>
        <w:tab/>
        <w:t>4.</w:t>
      </w:r>
      <w:r w:rsidR="00982BC9">
        <w:rPr>
          <w:sz w:val="24"/>
          <w:szCs w:val="24"/>
        </w:rPr>
        <w:t>1</w:t>
      </w:r>
      <w:r w:rsidR="008B0A89" w:rsidRPr="00BA2092">
        <w:rPr>
          <w:sz w:val="24"/>
          <w:szCs w:val="24"/>
        </w:rPr>
        <w:t xml:space="preserve">.1 </w:t>
      </w:r>
      <w:r w:rsidR="00982BC9" w:rsidRPr="00982BC9">
        <w:rPr>
          <w:sz w:val="24"/>
          <w:szCs w:val="24"/>
        </w:rPr>
        <w:t>Zvýšenie podielu OZE na hrubej konečnej energetickej spotrebe SR</w:t>
      </w:r>
    </w:p>
    <w:p w:rsidR="002214E1" w:rsidRPr="00982BC9" w:rsidRDefault="002214E1" w:rsidP="00982BC9">
      <w:pPr>
        <w:spacing w:after="0" w:line="240" w:lineRule="auto"/>
        <w:ind w:left="3540" w:hanging="3540"/>
        <w:jc w:val="both"/>
        <w:rPr>
          <w:rFonts w:cs="Calibri"/>
          <w:sz w:val="24"/>
          <w:szCs w:val="24"/>
          <w:lang w:eastAsia="sk-SK"/>
        </w:rPr>
      </w:pPr>
      <w:r w:rsidRPr="00BA2092">
        <w:rPr>
          <w:b/>
          <w:sz w:val="24"/>
          <w:szCs w:val="24"/>
        </w:rPr>
        <w:t>Kód výzvy:</w:t>
      </w:r>
      <w:r w:rsidRPr="00BA2092">
        <w:rPr>
          <w:b/>
          <w:sz w:val="24"/>
          <w:szCs w:val="24"/>
        </w:rPr>
        <w:tab/>
      </w:r>
      <w:r w:rsidR="00982BC9" w:rsidRPr="00982BC9">
        <w:rPr>
          <w:rFonts w:cs="Calibri"/>
          <w:sz w:val="24"/>
          <w:szCs w:val="24"/>
          <w:lang w:eastAsia="sk-SK"/>
        </w:rPr>
        <w:t>OPKZP-PO4-SC411-2017</w:t>
      </w:r>
      <w:r w:rsidR="00982BC9">
        <w:rPr>
          <w:rFonts w:cs="Calibri"/>
          <w:sz w:val="24"/>
          <w:szCs w:val="24"/>
          <w:lang w:eastAsia="sk-SK"/>
        </w:rPr>
        <w:t>-36</w:t>
      </w:r>
    </w:p>
    <w:p w:rsidR="007A25D0" w:rsidRPr="00BA2092" w:rsidRDefault="007A25D0" w:rsidP="007A25D0">
      <w:pPr>
        <w:spacing w:after="0" w:line="240" w:lineRule="auto"/>
        <w:rPr>
          <w:sz w:val="24"/>
          <w:szCs w:val="24"/>
        </w:rPr>
      </w:pPr>
    </w:p>
    <w:p w:rsidR="002214E1" w:rsidRPr="00BA2092" w:rsidRDefault="002214E1" w:rsidP="007A25D0">
      <w:pPr>
        <w:spacing w:after="0" w:line="240" w:lineRule="auto"/>
        <w:rPr>
          <w:sz w:val="24"/>
          <w:szCs w:val="24"/>
        </w:rPr>
      </w:pPr>
    </w:p>
    <w:p w:rsidR="007A25D0" w:rsidRPr="00BA2092" w:rsidRDefault="007A25D0" w:rsidP="007A25D0">
      <w:pPr>
        <w:spacing w:after="0" w:line="240" w:lineRule="auto"/>
        <w:rPr>
          <w:b/>
          <w:sz w:val="24"/>
          <w:szCs w:val="24"/>
        </w:rPr>
      </w:pPr>
      <w:r w:rsidRPr="00BA2092">
        <w:rPr>
          <w:b/>
          <w:sz w:val="24"/>
          <w:szCs w:val="24"/>
        </w:rPr>
        <w:t>Informácia o dátume začatia a ukončenia realizácie projektu:</w:t>
      </w:r>
    </w:p>
    <w:p w:rsidR="00982BC9" w:rsidRPr="00982BC9" w:rsidRDefault="00EC43C0" w:rsidP="00982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00A26" w:rsidRPr="00900A26">
        <w:rPr>
          <w:sz w:val="24"/>
          <w:szCs w:val="24"/>
        </w:rPr>
        <w:t>/2019-</w:t>
      </w:r>
      <w:r w:rsidR="00A55484">
        <w:rPr>
          <w:sz w:val="24"/>
          <w:szCs w:val="24"/>
        </w:rPr>
        <w:t>1</w:t>
      </w:r>
      <w:r w:rsidR="00251469">
        <w:rPr>
          <w:sz w:val="24"/>
          <w:szCs w:val="24"/>
        </w:rPr>
        <w:t>/2020</w:t>
      </w:r>
    </w:p>
    <w:p w:rsidR="00570E15" w:rsidRPr="00BA2092" w:rsidRDefault="00570E15" w:rsidP="007A25D0">
      <w:pPr>
        <w:spacing w:after="0" w:line="240" w:lineRule="auto"/>
        <w:rPr>
          <w:sz w:val="24"/>
          <w:szCs w:val="24"/>
        </w:rPr>
      </w:pPr>
    </w:p>
    <w:p w:rsidR="007A25D0" w:rsidRPr="00BA2092" w:rsidRDefault="007A25D0" w:rsidP="007A25D0">
      <w:pPr>
        <w:spacing w:after="0" w:line="240" w:lineRule="auto"/>
        <w:rPr>
          <w:b/>
          <w:sz w:val="24"/>
          <w:szCs w:val="24"/>
        </w:rPr>
      </w:pPr>
      <w:r w:rsidRPr="00BA2092">
        <w:rPr>
          <w:b/>
          <w:sz w:val="24"/>
          <w:szCs w:val="24"/>
        </w:rPr>
        <w:t xml:space="preserve">Dátum </w:t>
      </w:r>
      <w:r w:rsidR="006C7867">
        <w:rPr>
          <w:b/>
          <w:sz w:val="24"/>
          <w:szCs w:val="24"/>
        </w:rPr>
        <w:t xml:space="preserve">účinnosti </w:t>
      </w:r>
      <w:r w:rsidRPr="00BA2092">
        <w:rPr>
          <w:b/>
          <w:sz w:val="24"/>
          <w:szCs w:val="24"/>
        </w:rPr>
        <w:t xml:space="preserve">Zmluvy o poskytnutí NFP s Poskytovateľom: </w:t>
      </w:r>
    </w:p>
    <w:p w:rsidR="00982BC9" w:rsidRPr="00982BC9" w:rsidRDefault="00251469" w:rsidP="00982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22.08.2019</w:t>
      </w:r>
    </w:p>
    <w:p w:rsidR="007A25D0" w:rsidRPr="00BA2092" w:rsidRDefault="007A25D0" w:rsidP="007A25D0">
      <w:pPr>
        <w:spacing w:after="0" w:line="240" w:lineRule="auto"/>
        <w:rPr>
          <w:sz w:val="24"/>
          <w:szCs w:val="24"/>
        </w:rPr>
      </w:pPr>
    </w:p>
    <w:p w:rsidR="007A25D0" w:rsidRPr="00BA2092" w:rsidRDefault="007A25D0" w:rsidP="007A25D0">
      <w:pPr>
        <w:spacing w:after="0" w:line="240" w:lineRule="auto"/>
        <w:rPr>
          <w:b/>
          <w:sz w:val="24"/>
          <w:szCs w:val="24"/>
        </w:rPr>
      </w:pPr>
      <w:r w:rsidRPr="00BA2092">
        <w:rPr>
          <w:b/>
          <w:sz w:val="24"/>
          <w:szCs w:val="24"/>
        </w:rPr>
        <w:t xml:space="preserve">Výška poskytnutého príspevku zo </w:t>
      </w:r>
      <w:r w:rsidR="0028436E" w:rsidRPr="00BA2092">
        <w:rPr>
          <w:b/>
          <w:sz w:val="24"/>
          <w:szCs w:val="24"/>
        </w:rPr>
        <w:t>Z</w:t>
      </w:r>
      <w:r w:rsidRPr="00BA2092">
        <w:rPr>
          <w:b/>
          <w:sz w:val="24"/>
          <w:szCs w:val="24"/>
        </w:rPr>
        <w:t>mluvy</w:t>
      </w:r>
      <w:r w:rsidR="0028436E" w:rsidRPr="00BA2092">
        <w:rPr>
          <w:b/>
          <w:sz w:val="24"/>
          <w:szCs w:val="24"/>
        </w:rPr>
        <w:t xml:space="preserve"> o poskytnutí NFP</w:t>
      </w:r>
      <w:r w:rsidRPr="00BA2092">
        <w:rPr>
          <w:b/>
          <w:sz w:val="24"/>
          <w:szCs w:val="24"/>
        </w:rPr>
        <w:t xml:space="preserve">: </w:t>
      </w:r>
    </w:p>
    <w:p w:rsidR="007A25D0" w:rsidRPr="00BA2092" w:rsidRDefault="008B0A89" w:rsidP="007A25D0">
      <w:pPr>
        <w:spacing w:after="0" w:line="240" w:lineRule="auto"/>
        <w:rPr>
          <w:sz w:val="24"/>
          <w:szCs w:val="24"/>
        </w:rPr>
      </w:pPr>
      <w:r w:rsidRPr="00BA2092">
        <w:rPr>
          <w:sz w:val="24"/>
          <w:szCs w:val="24"/>
        </w:rPr>
        <w:t>Celková výška oprávnených výdavkov</w:t>
      </w:r>
      <w:r w:rsidR="007A25D0" w:rsidRPr="00BA2092">
        <w:rPr>
          <w:sz w:val="24"/>
          <w:szCs w:val="24"/>
        </w:rPr>
        <w:t xml:space="preserve">: </w:t>
      </w:r>
      <w:r w:rsidRPr="00BA2092">
        <w:rPr>
          <w:sz w:val="24"/>
          <w:szCs w:val="24"/>
        </w:rPr>
        <w:tab/>
      </w:r>
      <w:r w:rsidR="00251469" w:rsidRPr="00251469">
        <w:rPr>
          <w:rFonts w:cs="Calibri"/>
          <w:lang w:eastAsia="sk-SK"/>
        </w:rPr>
        <w:t>522 303,04</w:t>
      </w:r>
      <w:r w:rsidR="00251469">
        <w:rPr>
          <w:rFonts w:cs="Calibri"/>
          <w:lang w:eastAsia="sk-SK"/>
        </w:rPr>
        <w:t xml:space="preserve"> </w:t>
      </w:r>
      <w:r w:rsidR="00570E15">
        <w:rPr>
          <w:rFonts w:cs="Calibri"/>
          <w:lang w:eastAsia="sk-SK"/>
        </w:rPr>
        <w:t>EUR</w:t>
      </w:r>
    </w:p>
    <w:p w:rsidR="007A25D0" w:rsidRPr="00BA2092" w:rsidRDefault="008B0A89" w:rsidP="007A25D0">
      <w:pPr>
        <w:spacing w:after="0" w:line="240" w:lineRule="auto"/>
        <w:rPr>
          <w:b/>
          <w:sz w:val="24"/>
          <w:szCs w:val="24"/>
        </w:rPr>
      </w:pPr>
      <w:r w:rsidRPr="00BA2092">
        <w:rPr>
          <w:b/>
          <w:sz w:val="24"/>
          <w:szCs w:val="24"/>
        </w:rPr>
        <w:t>Maximálna výška NFP (95 %):</w:t>
      </w:r>
      <w:r w:rsidRPr="00BA2092">
        <w:rPr>
          <w:b/>
          <w:sz w:val="24"/>
          <w:szCs w:val="24"/>
        </w:rPr>
        <w:tab/>
      </w:r>
      <w:r w:rsidRPr="00BA2092">
        <w:rPr>
          <w:b/>
          <w:sz w:val="24"/>
          <w:szCs w:val="24"/>
        </w:rPr>
        <w:tab/>
      </w:r>
      <w:r w:rsidR="00251469" w:rsidRPr="00251469">
        <w:rPr>
          <w:rFonts w:cs="Calibri"/>
          <w:lang w:eastAsia="sk-SK"/>
        </w:rPr>
        <w:t>496 187,89</w:t>
      </w:r>
      <w:r w:rsidR="00251469">
        <w:rPr>
          <w:rFonts w:cs="Calibri"/>
          <w:lang w:eastAsia="sk-SK"/>
        </w:rPr>
        <w:t xml:space="preserve"> </w:t>
      </w:r>
      <w:r w:rsidR="00570E15">
        <w:rPr>
          <w:rFonts w:cs="Calibri"/>
          <w:lang w:eastAsia="sk-SK"/>
        </w:rPr>
        <w:t>EUR</w:t>
      </w:r>
    </w:p>
    <w:p w:rsidR="007A25D0" w:rsidRPr="00BA2092" w:rsidRDefault="008B0A89" w:rsidP="007A25D0">
      <w:pPr>
        <w:spacing w:after="0" w:line="240" w:lineRule="auto"/>
        <w:rPr>
          <w:sz w:val="24"/>
          <w:szCs w:val="24"/>
        </w:rPr>
      </w:pPr>
      <w:r w:rsidRPr="00BA2092">
        <w:rPr>
          <w:sz w:val="24"/>
          <w:szCs w:val="24"/>
        </w:rPr>
        <w:t>Výška spolufinancovania (5 %):</w:t>
      </w:r>
      <w:r w:rsidRPr="00BA2092">
        <w:rPr>
          <w:sz w:val="24"/>
          <w:szCs w:val="24"/>
        </w:rPr>
        <w:tab/>
      </w:r>
      <w:r w:rsidRPr="00BA2092">
        <w:rPr>
          <w:sz w:val="24"/>
          <w:szCs w:val="24"/>
        </w:rPr>
        <w:tab/>
      </w:r>
      <w:r w:rsidR="00251469">
        <w:rPr>
          <w:rFonts w:cs="Calibri"/>
          <w:lang w:eastAsia="sk-SK"/>
        </w:rPr>
        <w:t xml:space="preserve">26 115,15 </w:t>
      </w:r>
      <w:r w:rsidR="00A55484">
        <w:rPr>
          <w:rFonts w:cs="Calibri"/>
          <w:lang w:eastAsia="sk-SK"/>
        </w:rPr>
        <w:t>EUR</w:t>
      </w:r>
    </w:p>
    <w:p w:rsidR="007A25D0" w:rsidRPr="00BA2092" w:rsidRDefault="007A25D0" w:rsidP="007A25D0">
      <w:pPr>
        <w:spacing w:after="0" w:line="240" w:lineRule="auto"/>
        <w:rPr>
          <w:sz w:val="24"/>
          <w:szCs w:val="24"/>
        </w:rPr>
      </w:pPr>
    </w:p>
    <w:p w:rsidR="002214E1" w:rsidRPr="00BA2092" w:rsidRDefault="002214E1" w:rsidP="007A25D0">
      <w:pPr>
        <w:spacing w:after="0" w:line="240" w:lineRule="auto"/>
        <w:rPr>
          <w:sz w:val="24"/>
          <w:szCs w:val="24"/>
        </w:rPr>
      </w:pPr>
    </w:p>
    <w:p w:rsidR="007A25D0" w:rsidRPr="00BA2092" w:rsidRDefault="007A25D0" w:rsidP="007A25D0">
      <w:pPr>
        <w:spacing w:after="0" w:line="240" w:lineRule="auto"/>
        <w:rPr>
          <w:sz w:val="24"/>
          <w:szCs w:val="24"/>
          <w:u w:val="single"/>
        </w:rPr>
      </w:pPr>
      <w:r w:rsidRPr="00BA2092">
        <w:rPr>
          <w:b/>
          <w:sz w:val="24"/>
          <w:szCs w:val="24"/>
          <w:u w:val="single"/>
        </w:rPr>
        <w:t xml:space="preserve">Stručný </w:t>
      </w:r>
      <w:r w:rsidR="003F1A2F" w:rsidRPr="00BA2092">
        <w:rPr>
          <w:b/>
          <w:sz w:val="24"/>
          <w:szCs w:val="24"/>
          <w:u w:val="single"/>
        </w:rPr>
        <w:t>popis</w:t>
      </w:r>
      <w:r w:rsidR="001C0A41" w:rsidRPr="00BA2092">
        <w:rPr>
          <w:b/>
          <w:sz w:val="24"/>
          <w:szCs w:val="24"/>
          <w:u w:val="single"/>
        </w:rPr>
        <w:t xml:space="preserve">a cieľ </w:t>
      </w:r>
      <w:r w:rsidRPr="00BA2092">
        <w:rPr>
          <w:b/>
          <w:sz w:val="24"/>
          <w:szCs w:val="24"/>
          <w:u w:val="single"/>
        </w:rPr>
        <w:t xml:space="preserve">projektu: </w:t>
      </w:r>
    </w:p>
    <w:p w:rsidR="007A25D0" w:rsidRPr="00BA2092" w:rsidRDefault="007A25D0" w:rsidP="007A25D0">
      <w:pPr>
        <w:spacing w:after="0" w:line="240" w:lineRule="auto"/>
        <w:rPr>
          <w:sz w:val="24"/>
          <w:szCs w:val="24"/>
        </w:rPr>
      </w:pPr>
    </w:p>
    <w:p w:rsidR="00900A26" w:rsidRDefault="00251469" w:rsidP="00A525D6">
      <w:pPr>
        <w:spacing w:after="0" w:line="240" w:lineRule="auto"/>
        <w:jc w:val="both"/>
        <w:rPr>
          <w:sz w:val="24"/>
          <w:szCs w:val="24"/>
        </w:rPr>
      </w:pPr>
      <w:r w:rsidRPr="00251469">
        <w:rPr>
          <w:sz w:val="24"/>
          <w:szCs w:val="24"/>
        </w:rPr>
        <w:t>Obec Sihelné sa nachádza okrese Námestovo v Žilinskom kraji. V súčasnosti žije v obci 2 154 obyvateľov. Projekt rieši zmenu palivovej základne zdroja tepla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>v objekte základnej školy v obci Sihelné z tuhých palív na drevné pelety. Rekonštrukcia kotolne pre spaľovanie drevných peliet spadá do rámca opatrení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>zaoberajúcich sa ochranou a tvorbou životného prostredia v danom regióne. Súčasný spôsob vykurovania je z hľadiska súčasných nárokov na tepelnú pohodu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>prostredia, regulačné možnosti a ekonomický a hospodárnu prevádzku nevyhovujúci.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 xml:space="preserve">V rámci zmeny palivovej základne dôjde demontážou existujúcej technológie </w:t>
      </w:r>
      <w:r w:rsidRPr="00251469">
        <w:rPr>
          <w:sz w:val="24"/>
          <w:szCs w:val="24"/>
        </w:rPr>
        <w:lastRenderedPageBreak/>
        <w:t>kotolne a inštalácii novej technológie kotolne na spaľovanie drevných peliet. Hlavná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>aktivita projektu je „Výstavba zariadení využívajúcich biomasu prostredníctvom rekonštrukcie a modernizácie existujúcich energetických zariadení s</w:t>
      </w:r>
      <w:r>
        <w:rPr>
          <w:sz w:val="24"/>
          <w:szCs w:val="24"/>
        </w:rPr>
        <w:t> </w:t>
      </w:r>
      <w:r w:rsidRPr="00251469">
        <w:rPr>
          <w:sz w:val="24"/>
          <w:szCs w:val="24"/>
        </w:rPr>
        <w:t>maximálnym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>tepelným príkonom 20 MW na báze fosílnych palív“. Úspešná realizácia projektu so sebou okrem zlepšenia materiálno-technického stavu budovy prinesie tiež i</w:t>
      </w:r>
      <w:r>
        <w:rPr>
          <w:sz w:val="24"/>
          <w:szCs w:val="24"/>
        </w:rPr>
        <w:t xml:space="preserve"> </w:t>
      </w:r>
      <w:r w:rsidRPr="00251469">
        <w:rPr>
          <w:sz w:val="24"/>
          <w:szCs w:val="24"/>
        </w:rPr>
        <w:t>zlepšenie energetickej efektívnosti a zvýšenie energetickej hospodárnosti budovy.</w:t>
      </w:r>
    </w:p>
    <w:p w:rsidR="00A55484" w:rsidRDefault="00A55484" w:rsidP="00A525D6">
      <w:pPr>
        <w:spacing w:after="0" w:line="240" w:lineRule="auto"/>
        <w:jc w:val="both"/>
        <w:rPr>
          <w:b/>
          <w:sz w:val="24"/>
          <w:szCs w:val="24"/>
        </w:rPr>
      </w:pPr>
    </w:p>
    <w:p w:rsidR="0001164D" w:rsidRPr="00BA2092" w:rsidRDefault="0001164D" w:rsidP="00A525D6">
      <w:pPr>
        <w:spacing w:after="0" w:line="240" w:lineRule="auto"/>
        <w:jc w:val="both"/>
        <w:rPr>
          <w:b/>
          <w:sz w:val="24"/>
          <w:szCs w:val="24"/>
        </w:rPr>
      </w:pPr>
      <w:r w:rsidRPr="00BA2092">
        <w:rPr>
          <w:b/>
          <w:sz w:val="24"/>
          <w:szCs w:val="24"/>
        </w:rPr>
        <w:t xml:space="preserve">Hlavná aktivita projektu: </w:t>
      </w:r>
    </w:p>
    <w:p w:rsidR="006F24A8" w:rsidRPr="00BA2092" w:rsidRDefault="006F24A8" w:rsidP="007A25D0">
      <w:pPr>
        <w:spacing w:after="0" w:line="240" w:lineRule="auto"/>
        <w:rPr>
          <w:b/>
          <w:sz w:val="24"/>
          <w:szCs w:val="24"/>
        </w:rPr>
      </w:pPr>
    </w:p>
    <w:p w:rsidR="002214E1" w:rsidRPr="00BA2092" w:rsidRDefault="00A55484" w:rsidP="00A55484">
      <w:pPr>
        <w:spacing w:after="0" w:line="240" w:lineRule="auto"/>
        <w:jc w:val="both"/>
        <w:rPr>
          <w:sz w:val="24"/>
          <w:szCs w:val="24"/>
        </w:rPr>
      </w:pPr>
      <w:r w:rsidRPr="00A55484">
        <w:rPr>
          <w:sz w:val="24"/>
          <w:szCs w:val="24"/>
          <w:lang w:eastAsia="sk-SK"/>
        </w:rPr>
        <w:t>Výstavba zariadení využívajúcich</w:t>
      </w:r>
      <w:r>
        <w:rPr>
          <w:sz w:val="24"/>
          <w:szCs w:val="24"/>
          <w:lang w:eastAsia="sk-SK"/>
        </w:rPr>
        <w:t xml:space="preserve"> </w:t>
      </w:r>
      <w:r w:rsidRPr="00A55484">
        <w:rPr>
          <w:sz w:val="24"/>
          <w:szCs w:val="24"/>
          <w:lang w:eastAsia="sk-SK"/>
        </w:rPr>
        <w:t>biomasu prostredníctvom rekonštrukcie a</w:t>
      </w:r>
      <w:r>
        <w:rPr>
          <w:sz w:val="24"/>
          <w:szCs w:val="24"/>
          <w:lang w:eastAsia="sk-SK"/>
        </w:rPr>
        <w:t> </w:t>
      </w:r>
      <w:r w:rsidRPr="00A55484">
        <w:rPr>
          <w:sz w:val="24"/>
          <w:szCs w:val="24"/>
          <w:lang w:eastAsia="sk-SK"/>
        </w:rPr>
        <w:t>modernizácie</w:t>
      </w:r>
      <w:r>
        <w:rPr>
          <w:sz w:val="24"/>
          <w:szCs w:val="24"/>
          <w:lang w:eastAsia="sk-SK"/>
        </w:rPr>
        <w:t xml:space="preserve"> </w:t>
      </w:r>
      <w:r w:rsidRPr="00A55484">
        <w:rPr>
          <w:sz w:val="24"/>
          <w:szCs w:val="24"/>
          <w:lang w:eastAsia="sk-SK"/>
        </w:rPr>
        <w:t>existujúcich energetických zariadení</w:t>
      </w:r>
      <w:r>
        <w:rPr>
          <w:sz w:val="24"/>
          <w:szCs w:val="24"/>
          <w:lang w:eastAsia="sk-SK"/>
        </w:rPr>
        <w:t xml:space="preserve"> </w:t>
      </w:r>
      <w:r w:rsidRPr="00A55484">
        <w:rPr>
          <w:sz w:val="24"/>
          <w:szCs w:val="24"/>
          <w:lang w:eastAsia="sk-SK"/>
        </w:rPr>
        <w:t>s maximálnym tepelným príkonom 20 MW na báze</w:t>
      </w:r>
      <w:r>
        <w:rPr>
          <w:sz w:val="24"/>
          <w:szCs w:val="24"/>
          <w:lang w:eastAsia="sk-SK"/>
        </w:rPr>
        <w:t xml:space="preserve"> </w:t>
      </w:r>
      <w:r w:rsidRPr="00A55484">
        <w:rPr>
          <w:sz w:val="24"/>
          <w:szCs w:val="24"/>
          <w:lang w:eastAsia="sk-SK"/>
        </w:rPr>
        <w:t>fosílnych palív</w:t>
      </w:r>
      <w:r>
        <w:rPr>
          <w:sz w:val="24"/>
          <w:szCs w:val="24"/>
          <w:lang w:eastAsia="sk-SK"/>
        </w:rPr>
        <w:t>.</w:t>
      </w:r>
    </w:p>
    <w:p w:rsidR="006F24A8" w:rsidRPr="00BA2092" w:rsidRDefault="006F24A8" w:rsidP="007A25D0">
      <w:pPr>
        <w:spacing w:after="0" w:line="240" w:lineRule="auto"/>
        <w:rPr>
          <w:sz w:val="24"/>
          <w:szCs w:val="24"/>
        </w:rPr>
      </w:pPr>
    </w:p>
    <w:p w:rsidR="006F24A8" w:rsidRPr="00BA2092" w:rsidRDefault="006F24A8" w:rsidP="007A25D0">
      <w:pPr>
        <w:spacing w:after="0" w:line="240" w:lineRule="auto"/>
        <w:rPr>
          <w:sz w:val="24"/>
          <w:szCs w:val="24"/>
        </w:rPr>
      </w:pPr>
    </w:p>
    <w:p w:rsidR="002214E1" w:rsidRPr="00BA2092" w:rsidRDefault="001C0A41" w:rsidP="00A311C4">
      <w:pPr>
        <w:spacing w:after="0" w:line="240" w:lineRule="auto"/>
        <w:jc w:val="center"/>
        <w:rPr>
          <w:b/>
          <w:sz w:val="28"/>
          <w:szCs w:val="24"/>
        </w:rPr>
      </w:pPr>
      <w:r w:rsidRPr="00BA2092">
        <w:rPr>
          <w:b/>
          <w:sz w:val="28"/>
          <w:szCs w:val="24"/>
        </w:rPr>
        <w:t>Projekt je spolufinancovaný Európskou úniou.</w:t>
      </w:r>
    </w:p>
    <w:p w:rsidR="002214E1" w:rsidRPr="00BA2092" w:rsidRDefault="007F1479" w:rsidP="007F147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 w:rsidRPr="00BA2092">
        <w:rPr>
          <w:sz w:val="24"/>
          <w:szCs w:val="24"/>
        </w:rPr>
        <w:tab/>
      </w:r>
    </w:p>
    <w:p w:rsidR="007F1479" w:rsidRPr="00BA2092" w:rsidRDefault="007F1479" w:rsidP="007F147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7A25D0" w:rsidRPr="00BA2092" w:rsidRDefault="00B94607" w:rsidP="007A25D0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60325</wp:posOffset>
            </wp:positionV>
            <wp:extent cx="1647825" cy="296545"/>
            <wp:effectExtent l="0" t="0" r="9525" b="8255"/>
            <wp:wrapNone/>
            <wp:docPr id="8" name="Obrázok 2" descr="logo SIEA text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EA text vpra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42160" cy="350520"/>
            <wp:effectExtent l="0" t="0" r="0" b="0"/>
            <wp:docPr id="4" name="Obrázok 4" descr="logo_op kzp_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p kzp_A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79" w:rsidRPr="00BA2092" w:rsidRDefault="007F1479" w:rsidP="007A25D0">
      <w:pPr>
        <w:spacing w:after="0" w:line="240" w:lineRule="auto"/>
        <w:rPr>
          <w:sz w:val="24"/>
          <w:szCs w:val="24"/>
        </w:rPr>
      </w:pPr>
    </w:p>
    <w:p w:rsidR="007F1479" w:rsidRPr="00BA2092" w:rsidRDefault="009F7D27" w:rsidP="007A25D0">
      <w:pPr>
        <w:spacing w:after="0" w:line="240" w:lineRule="auto"/>
        <w:rPr>
          <w:sz w:val="24"/>
          <w:szCs w:val="24"/>
        </w:rPr>
      </w:pPr>
      <w:hyperlink r:id="rId14" w:history="1">
        <w:r w:rsidR="007F1479" w:rsidRPr="00BA2092">
          <w:rPr>
            <w:rStyle w:val="Hypertextovprepojenie"/>
            <w:sz w:val="24"/>
            <w:szCs w:val="24"/>
          </w:rPr>
          <w:t>www.op-kzp.sk</w:t>
        </w:r>
      </w:hyperlink>
      <w:r w:rsidR="007F1479" w:rsidRPr="00BA2092">
        <w:rPr>
          <w:sz w:val="24"/>
          <w:szCs w:val="24"/>
        </w:rPr>
        <w:tab/>
      </w:r>
      <w:r w:rsidR="007F1479" w:rsidRPr="00BA2092">
        <w:rPr>
          <w:sz w:val="24"/>
          <w:szCs w:val="24"/>
        </w:rPr>
        <w:tab/>
      </w:r>
      <w:r w:rsidR="007F1479" w:rsidRPr="00BA2092">
        <w:rPr>
          <w:sz w:val="24"/>
          <w:szCs w:val="24"/>
        </w:rPr>
        <w:tab/>
      </w:r>
      <w:r w:rsidR="007F1479" w:rsidRPr="00BA2092">
        <w:rPr>
          <w:sz w:val="24"/>
          <w:szCs w:val="24"/>
        </w:rPr>
        <w:tab/>
      </w:r>
      <w:r w:rsidR="007F1479" w:rsidRPr="00BA2092">
        <w:rPr>
          <w:sz w:val="24"/>
          <w:szCs w:val="24"/>
        </w:rPr>
        <w:tab/>
      </w:r>
      <w:r w:rsidR="007F1479" w:rsidRPr="00BA2092">
        <w:rPr>
          <w:sz w:val="24"/>
          <w:szCs w:val="24"/>
        </w:rPr>
        <w:tab/>
      </w:r>
      <w:r w:rsidR="007F1479" w:rsidRPr="00BA2092">
        <w:rPr>
          <w:sz w:val="24"/>
          <w:szCs w:val="24"/>
        </w:rPr>
        <w:tab/>
      </w:r>
      <w:hyperlink r:id="rId15" w:history="1">
        <w:r w:rsidR="007F1479" w:rsidRPr="00BA2092">
          <w:rPr>
            <w:rStyle w:val="Hypertextovprepojenie"/>
            <w:sz w:val="24"/>
            <w:szCs w:val="24"/>
          </w:rPr>
          <w:t>www.siea.sk</w:t>
        </w:r>
      </w:hyperlink>
    </w:p>
    <w:p w:rsidR="007F1479" w:rsidRPr="00BA2092" w:rsidRDefault="007F1479" w:rsidP="007A25D0">
      <w:pPr>
        <w:spacing w:after="0" w:line="240" w:lineRule="auto"/>
        <w:rPr>
          <w:sz w:val="24"/>
          <w:szCs w:val="24"/>
        </w:rPr>
      </w:pPr>
    </w:p>
    <w:p w:rsidR="00C36F06" w:rsidRPr="00BA2092" w:rsidRDefault="00C36F06" w:rsidP="007A25D0">
      <w:pPr>
        <w:spacing w:after="0" w:line="240" w:lineRule="auto"/>
        <w:rPr>
          <w:sz w:val="24"/>
          <w:szCs w:val="24"/>
        </w:rPr>
      </w:pPr>
    </w:p>
    <w:p w:rsidR="00C36F06" w:rsidRPr="00BA2092" w:rsidRDefault="00B94607" w:rsidP="007A25D0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147955</wp:posOffset>
            </wp:positionV>
            <wp:extent cx="1143000" cy="762635"/>
            <wp:effectExtent l="0" t="0" r="0" b="0"/>
            <wp:wrapNone/>
            <wp:docPr id="7" name="Obrázok 3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38400" cy="685800"/>
            <wp:effectExtent l="0" t="0" r="0" b="0"/>
            <wp:docPr id="5" name="Obrázok 5" descr="flaga_UE+unia_europejska_EFRR_z_lewej_S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_UE+unia_europejska_EFRR_z_lewej_SK sm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</w:p>
    <w:p w:rsidR="007F1479" w:rsidRPr="00BA2092" w:rsidRDefault="007F1479" w:rsidP="007A25D0">
      <w:pPr>
        <w:spacing w:after="0" w:line="240" w:lineRule="auto"/>
        <w:rPr>
          <w:sz w:val="24"/>
          <w:szCs w:val="24"/>
        </w:rPr>
      </w:pPr>
    </w:p>
    <w:p w:rsidR="007F1479" w:rsidRPr="00BA2092" w:rsidRDefault="007F1479" w:rsidP="007A25D0">
      <w:pPr>
        <w:spacing w:after="0" w:line="240" w:lineRule="auto"/>
        <w:rPr>
          <w:sz w:val="24"/>
          <w:szCs w:val="24"/>
        </w:rPr>
      </w:pPr>
    </w:p>
    <w:p w:rsidR="00C36F06" w:rsidRPr="00BA2092" w:rsidRDefault="009F7D27" w:rsidP="007A25D0">
      <w:pPr>
        <w:spacing w:after="0" w:line="240" w:lineRule="auto"/>
        <w:rPr>
          <w:sz w:val="24"/>
          <w:szCs w:val="24"/>
        </w:rPr>
      </w:pPr>
      <w:hyperlink r:id="rId18" w:history="1">
        <w:r w:rsidR="00C36F06" w:rsidRPr="00BA2092">
          <w:rPr>
            <w:rStyle w:val="Hypertextovprepojenie"/>
            <w:sz w:val="24"/>
            <w:szCs w:val="24"/>
          </w:rPr>
          <w:t>www.ec.europa.eu</w:t>
        </w:r>
      </w:hyperlink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r w:rsidR="00C36F06" w:rsidRPr="00BA2092">
        <w:rPr>
          <w:sz w:val="24"/>
          <w:szCs w:val="24"/>
        </w:rPr>
        <w:tab/>
      </w:r>
      <w:hyperlink r:id="rId19" w:history="1">
        <w:r w:rsidR="005408AE" w:rsidRPr="00F72CDA">
          <w:rPr>
            <w:rStyle w:val="Hypertextovprepojenie"/>
            <w:sz w:val="24"/>
            <w:szCs w:val="24"/>
          </w:rPr>
          <w:t>www.europa.eu</w:t>
        </w:r>
      </w:hyperlink>
    </w:p>
    <w:p w:rsidR="00C36F06" w:rsidRPr="00BA2092" w:rsidRDefault="00C36F06" w:rsidP="007A25D0">
      <w:pPr>
        <w:spacing w:after="0" w:line="240" w:lineRule="auto"/>
        <w:rPr>
          <w:sz w:val="24"/>
          <w:szCs w:val="24"/>
        </w:rPr>
      </w:pPr>
    </w:p>
    <w:p w:rsidR="007F1479" w:rsidRDefault="007F1479" w:rsidP="007A25D0">
      <w:pPr>
        <w:spacing w:after="0" w:line="240" w:lineRule="auto"/>
      </w:pPr>
    </w:p>
    <w:sectPr w:rsidR="007F1479" w:rsidSect="003B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27" w:rsidRDefault="009F7D27" w:rsidP="007F1479">
      <w:pPr>
        <w:spacing w:after="0" w:line="240" w:lineRule="auto"/>
      </w:pPr>
      <w:r>
        <w:separator/>
      </w:r>
    </w:p>
  </w:endnote>
  <w:endnote w:type="continuationSeparator" w:id="0">
    <w:p w:rsidR="009F7D27" w:rsidRDefault="009F7D27" w:rsidP="007F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27" w:rsidRDefault="009F7D27" w:rsidP="007F1479">
      <w:pPr>
        <w:spacing w:after="0" w:line="240" w:lineRule="auto"/>
      </w:pPr>
      <w:r>
        <w:separator/>
      </w:r>
    </w:p>
  </w:footnote>
  <w:footnote w:type="continuationSeparator" w:id="0">
    <w:p w:rsidR="009F7D27" w:rsidRDefault="009F7D27" w:rsidP="007F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E04"/>
    <w:multiLevelType w:val="hybridMultilevel"/>
    <w:tmpl w:val="A14A1368"/>
    <w:lvl w:ilvl="0" w:tplc="C9B023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B4C"/>
    <w:multiLevelType w:val="hybridMultilevel"/>
    <w:tmpl w:val="95B4AF80"/>
    <w:lvl w:ilvl="0" w:tplc="478ADC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588E"/>
    <w:multiLevelType w:val="hybridMultilevel"/>
    <w:tmpl w:val="F6F2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4EA7"/>
    <w:multiLevelType w:val="hybridMultilevel"/>
    <w:tmpl w:val="2432FCA0"/>
    <w:lvl w:ilvl="0" w:tplc="0D0241BC">
      <w:start w:val="29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58955FF"/>
    <w:multiLevelType w:val="hybridMultilevel"/>
    <w:tmpl w:val="406AAD6A"/>
    <w:lvl w:ilvl="0" w:tplc="2AAEA2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34AA4"/>
    <w:multiLevelType w:val="hybridMultilevel"/>
    <w:tmpl w:val="25348294"/>
    <w:lvl w:ilvl="0" w:tplc="1D42DB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0"/>
    <w:rsid w:val="0001164D"/>
    <w:rsid w:val="000A6CD3"/>
    <w:rsid w:val="000B0316"/>
    <w:rsid w:val="00180715"/>
    <w:rsid w:val="00182BBC"/>
    <w:rsid w:val="001967C2"/>
    <w:rsid w:val="001C0A41"/>
    <w:rsid w:val="002214E1"/>
    <w:rsid w:val="00224BAC"/>
    <w:rsid w:val="00251469"/>
    <w:rsid w:val="00266D83"/>
    <w:rsid w:val="0028436E"/>
    <w:rsid w:val="003B1A5D"/>
    <w:rsid w:val="003E4E15"/>
    <w:rsid w:val="003F1A2F"/>
    <w:rsid w:val="005036AF"/>
    <w:rsid w:val="005408AE"/>
    <w:rsid w:val="00556202"/>
    <w:rsid w:val="00570E15"/>
    <w:rsid w:val="005E22F5"/>
    <w:rsid w:val="006B40C5"/>
    <w:rsid w:val="006B5858"/>
    <w:rsid w:val="006C7867"/>
    <w:rsid w:val="006F24A8"/>
    <w:rsid w:val="0070475B"/>
    <w:rsid w:val="007A25D0"/>
    <w:rsid w:val="007F1479"/>
    <w:rsid w:val="00870CD7"/>
    <w:rsid w:val="008B0A89"/>
    <w:rsid w:val="00900A26"/>
    <w:rsid w:val="009407F4"/>
    <w:rsid w:val="009461F2"/>
    <w:rsid w:val="00982BC9"/>
    <w:rsid w:val="009D4447"/>
    <w:rsid w:val="009D628B"/>
    <w:rsid w:val="009E4589"/>
    <w:rsid w:val="009F7D27"/>
    <w:rsid w:val="00A25C9C"/>
    <w:rsid w:val="00A311C4"/>
    <w:rsid w:val="00A525D6"/>
    <w:rsid w:val="00A55484"/>
    <w:rsid w:val="00AE4091"/>
    <w:rsid w:val="00B2557A"/>
    <w:rsid w:val="00B35489"/>
    <w:rsid w:val="00B66025"/>
    <w:rsid w:val="00B83DBB"/>
    <w:rsid w:val="00B94607"/>
    <w:rsid w:val="00BA2092"/>
    <w:rsid w:val="00BC2F0B"/>
    <w:rsid w:val="00C36F06"/>
    <w:rsid w:val="00C632FF"/>
    <w:rsid w:val="00C7163B"/>
    <w:rsid w:val="00D33526"/>
    <w:rsid w:val="00D44E9A"/>
    <w:rsid w:val="00D9036B"/>
    <w:rsid w:val="00DC6FBB"/>
    <w:rsid w:val="00E42B3D"/>
    <w:rsid w:val="00EB1099"/>
    <w:rsid w:val="00EC43C0"/>
    <w:rsid w:val="00EE7304"/>
    <w:rsid w:val="00F065C7"/>
    <w:rsid w:val="00F23583"/>
    <w:rsid w:val="00F42914"/>
    <w:rsid w:val="00FB5819"/>
    <w:rsid w:val="00FC6CD2"/>
    <w:rsid w:val="00FF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A5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A25D0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2214E1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F1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7F147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7F14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147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8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A5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A25D0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2214E1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F1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7F147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7F14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147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8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ec.europa.e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iea.s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-k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2776</CharactersWithSpaces>
  <SharedDoc>false</SharedDoc>
  <HLinks>
    <vt:vector size="24" baseType="variant"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http://www.europa.eu/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http://www.ec.europa.eu/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http://www.siea.sk/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http://www.op-kzp.sk/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Sidka</dc:creator>
  <cp:lastModifiedBy>PC</cp:lastModifiedBy>
  <cp:revision>2</cp:revision>
  <dcterms:created xsi:type="dcterms:W3CDTF">2020-01-21T12:16:00Z</dcterms:created>
  <dcterms:modified xsi:type="dcterms:W3CDTF">2020-01-21T12:16:00Z</dcterms:modified>
</cp:coreProperties>
</file>