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44"/>
          <w:szCs w:val="44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44"/>
          <w:szCs w:val="44"/>
        </w:rPr>
        <w:t>Návrh</w:t>
      </w: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Všeobecne záväzné nariadenie  č.</w:t>
      </w:r>
      <w:r w:rsidR="00775EE0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1</w:t>
      </w:r>
      <w:bookmarkStart w:id="0" w:name="_GoBack"/>
      <w:bookmarkEnd w:id="0"/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/20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20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, </w:t>
      </w: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ktorým sa mení a dopĺňa Všeobecne záväzné nariadenie č. 1/2014</w:t>
      </w: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 w:rsidRPr="00362799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o miestnych daniach a miestnom poplatku za komunálne odpady a drobné stavebné odpady na území obce </w:t>
      </w: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Sihelné</w:t>
      </w: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5355C9" w:rsidRPr="00362799" w:rsidRDefault="005355C9" w:rsidP="005355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Návrh VZN:</w:t>
      </w:r>
    </w:p>
    <w:p w:rsidR="005355C9" w:rsidRPr="00362799" w:rsidRDefault="005355C9" w:rsidP="005355C9">
      <w:pPr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vyvesený na úradnej tabuli v obci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01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.1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20</w:t>
      </w:r>
    </w:p>
    <w:p w:rsidR="005355C9" w:rsidRPr="00362799" w:rsidRDefault="005355C9" w:rsidP="005355C9">
      <w:pPr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zverejnený na internetovej adrese obce 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dňa: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01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.1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  <w:sz w:val="20"/>
        </w:rPr>
        <w:t>20</w:t>
      </w:r>
      <w:r w:rsidRPr="00362799">
        <w:rPr>
          <w:rFonts w:ascii="Times New Roman" w:eastAsia="Calibri" w:hAnsi="Times New Roman"/>
          <w:bCs/>
          <w:i/>
          <w:iCs/>
          <w:color w:val="000000"/>
          <w:sz w:val="20"/>
        </w:rPr>
        <w:t xml:space="preserve"> 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Lehota na predloženie pripomienok  k návrhu VZN do</w:t>
      </w:r>
      <w:r>
        <w:rPr>
          <w:rFonts w:ascii="Times New Roman" w:eastAsia="Calibri" w:hAnsi="Times New Roman"/>
          <w:bCs/>
          <w:i/>
          <w:iCs/>
          <w:color w:val="000000"/>
        </w:rPr>
        <w:t>15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.1</w:t>
      </w:r>
      <w:r>
        <w:rPr>
          <w:rFonts w:ascii="Times New Roman" w:eastAsia="Calibri" w:hAnsi="Times New Roman"/>
          <w:bCs/>
          <w:i/>
          <w:iCs/>
          <w:color w:val="000000"/>
        </w:rPr>
        <w:t>2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>.20</w:t>
      </w:r>
      <w:r>
        <w:rPr>
          <w:rFonts w:ascii="Times New Roman" w:eastAsia="Calibri" w:hAnsi="Times New Roman"/>
          <w:bCs/>
          <w:i/>
          <w:iCs/>
          <w:color w:val="000000"/>
        </w:rPr>
        <w:t>20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Doručené pripomienky: ...........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Vyhodnotenie pripomienok k návrhu VZN uskutočnené dňa: ..................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Vyhodnotenie pripomienok k návrhu VZN doručené poslancom dňa: ...................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>VZN schválené Obecným zastupiteľstvom v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 Sihelnom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i dňa:................. pod č.: 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vyvesené na  úradnej tabuli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zverejnené na elektronickej tabuli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VZN zvesené z úradnej tabule obce </w:t>
      </w:r>
      <w:r>
        <w:rPr>
          <w:rFonts w:ascii="Times New Roman" w:eastAsia="Calibri" w:hAnsi="Times New Roman"/>
          <w:bCs/>
          <w:i/>
          <w:iCs/>
          <w:color w:val="000000"/>
        </w:rPr>
        <w:t xml:space="preserve">Sihelné 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dňa: ...................</w:t>
      </w:r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VZN nadobúda účinnosť dňom 01. januára 202</w:t>
      </w:r>
      <w:r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1</w:t>
      </w: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                    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                                                                 </w:t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  <w:r w:rsidRPr="00362799">
        <w:rPr>
          <w:rFonts w:ascii="Times New Roman" w:eastAsia="Calibri" w:hAnsi="Times New Roman"/>
          <w:b/>
          <w:bCs/>
          <w:iCs/>
          <w:color w:val="000000"/>
        </w:rPr>
        <w:tab/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ind w:left="4956" w:firstLine="708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/>
          <w:bCs/>
          <w:iCs/>
          <w:color w:val="000000"/>
        </w:rPr>
        <w:t xml:space="preserve">  </w:t>
      </w:r>
      <w:r w:rsidRPr="00362799">
        <w:rPr>
          <w:rFonts w:ascii="Times New Roman" w:eastAsia="Calibri" w:hAnsi="Times New Roman"/>
          <w:bCs/>
          <w:iCs/>
          <w:color w:val="000000"/>
        </w:rPr>
        <w:t>................................................</w:t>
      </w:r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 w:rsidRPr="00362799"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</w:t>
      </w:r>
      <w:r>
        <w:rPr>
          <w:rFonts w:ascii="Times New Roman" w:eastAsia="Calibri" w:hAnsi="Times New Roman"/>
          <w:bCs/>
          <w:iCs/>
          <w:color w:val="000000"/>
        </w:rPr>
        <w:t>Mgr. Ľubomír</w:t>
      </w:r>
      <w:r w:rsidRPr="00362799">
        <w:rPr>
          <w:rFonts w:ascii="Times New Roman" w:eastAsia="Calibri" w:hAnsi="Times New Roman"/>
          <w:bCs/>
          <w:iCs/>
          <w:color w:val="000000"/>
        </w:rPr>
        <w:t xml:space="preserve"> </w:t>
      </w:r>
      <w:proofErr w:type="spellStart"/>
      <w:r w:rsidRPr="00362799">
        <w:rPr>
          <w:rFonts w:ascii="Times New Roman" w:eastAsia="Calibri" w:hAnsi="Times New Roman"/>
          <w:bCs/>
          <w:iCs/>
          <w:color w:val="000000"/>
        </w:rPr>
        <w:t>Piták</w:t>
      </w:r>
      <w:proofErr w:type="spellEnd"/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 w:rsidRPr="00362799"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           starosta obce </w:t>
      </w:r>
      <w:r>
        <w:rPr>
          <w:rFonts w:ascii="Times New Roman" w:eastAsia="Calibri" w:hAnsi="Times New Roman"/>
          <w:bCs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Cs/>
          <w:color w:val="000000"/>
        </w:rPr>
        <w:t xml:space="preserve"> v. r.</w:t>
      </w:r>
    </w:p>
    <w:p w:rsidR="005355C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5355C9" w:rsidRDefault="005355C9" w:rsidP="005355C9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Obecné zastupiteľstvo obce </w:t>
      </w:r>
      <w:r>
        <w:rPr>
          <w:rFonts w:ascii="Times New Roman" w:eastAsia="Calibri" w:hAnsi="Times New Roman"/>
          <w:bCs/>
          <w:i/>
          <w:iCs/>
          <w:color w:val="000000"/>
        </w:rPr>
        <w:t>Sihelné</w:t>
      </w:r>
      <w:r w:rsidRPr="00362799">
        <w:rPr>
          <w:rFonts w:ascii="Times New Roman" w:eastAsia="Calibri" w:hAnsi="Times New Roman"/>
          <w:bCs/>
          <w:i/>
          <w:iCs/>
          <w:color w:val="000000"/>
        </w:rPr>
        <w:t xml:space="preserve"> v zmysle </w:t>
      </w:r>
    </w:p>
    <w:p w:rsidR="005355C9" w:rsidRPr="00362799" w:rsidRDefault="005355C9" w:rsidP="005355C9">
      <w:pPr>
        <w:suppressAutoHyphens/>
        <w:autoSpaceDN w:val="0"/>
        <w:ind w:firstLine="426"/>
        <w:jc w:val="center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bCs/>
          <w:i/>
          <w:iCs/>
          <w:color w:val="000000"/>
        </w:rPr>
        <w:lastRenderedPageBreak/>
        <w:t>§ 6 ods. 1 zákona č.369/1990 Zb. o obecnom zriadení v znení neskorších predpisov, v zmysle zákona č. 582/2004 Z. z. o miestnych daniach a miestnom poplatku za komunálne odpady a drobné stavebné odpady v znení neskorších predpisov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</w:rPr>
        <w:t xml:space="preserve">  v y d á v a  </w:t>
      </w:r>
      <w:r w:rsidRPr="00362799">
        <w:rPr>
          <w:rFonts w:ascii="Times New Roman" w:eastAsia="Calibri" w:hAnsi="Times New Roman"/>
          <w:b/>
          <w:bCs/>
          <w:i/>
          <w:iCs/>
          <w:color w:val="000000"/>
        </w:rPr>
        <w:br/>
        <w:t>t e n t o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eastAsia="Calibri"/>
        </w:rPr>
      </w:pPr>
      <w:r w:rsidRPr="00362799">
        <w:rPr>
          <w:rFonts w:eastAsia="Calibri"/>
        </w:rPr>
        <w:tab/>
        <w:t xml:space="preserve">      </w:t>
      </w:r>
      <w:r w:rsidRPr="00362799">
        <w:rPr>
          <w:rFonts w:eastAsia="Calibri"/>
          <w:b/>
          <w:sz w:val="24"/>
          <w:szCs w:val="24"/>
        </w:rPr>
        <w:t xml:space="preserve">        </w:t>
      </w:r>
    </w:p>
    <w:p w:rsidR="005355C9" w:rsidRPr="00362799" w:rsidRDefault="005355C9" w:rsidP="005355C9">
      <w:pPr>
        <w:suppressAutoHyphens/>
        <w:autoSpaceDN w:val="0"/>
        <w:ind w:left="708" w:firstLine="708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 w:rsidRPr="00362799">
        <w:rPr>
          <w:rFonts w:ascii="Times New Roman" w:eastAsia="Calibri" w:hAnsi="Times New Roman"/>
          <w:b/>
          <w:sz w:val="36"/>
          <w:szCs w:val="36"/>
        </w:rPr>
        <w:t>Návrh</w:t>
      </w:r>
    </w:p>
    <w:p w:rsidR="005355C9" w:rsidRPr="00362799" w:rsidRDefault="005355C9" w:rsidP="005355C9">
      <w:pPr>
        <w:suppressAutoHyphens/>
        <w:autoSpaceDN w:val="0"/>
        <w:ind w:left="708" w:firstLine="708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 w:rsidRPr="00362799">
        <w:rPr>
          <w:rFonts w:ascii="Times New Roman" w:eastAsia="Calibri" w:hAnsi="Times New Roman"/>
          <w:b/>
          <w:sz w:val="36"/>
          <w:szCs w:val="36"/>
        </w:rPr>
        <w:t>VŠEOBECNE ZÁVAZNÉHO NARIADENIA</w:t>
      </w:r>
    </w:p>
    <w:p w:rsidR="005355C9" w:rsidRPr="00362799" w:rsidRDefault="005355C9" w:rsidP="005355C9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 w:rsidRPr="00362799">
        <w:rPr>
          <w:rFonts w:ascii="Times New Roman" w:eastAsia="Calibri" w:hAnsi="Times New Roman"/>
          <w:b/>
          <w:sz w:val="36"/>
          <w:szCs w:val="36"/>
        </w:rPr>
        <w:t xml:space="preserve">č. </w:t>
      </w:r>
      <w:r w:rsidR="00775EE0">
        <w:rPr>
          <w:rFonts w:ascii="Times New Roman" w:eastAsia="Calibri" w:hAnsi="Times New Roman"/>
          <w:b/>
          <w:sz w:val="36"/>
          <w:szCs w:val="36"/>
        </w:rPr>
        <w:t>1</w:t>
      </w:r>
      <w:r w:rsidRPr="00362799">
        <w:rPr>
          <w:rFonts w:ascii="Times New Roman" w:eastAsia="Calibri" w:hAnsi="Times New Roman"/>
          <w:b/>
          <w:sz w:val="36"/>
          <w:szCs w:val="36"/>
        </w:rPr>
        <w:t>/20</w:t>
      </w:r>
      <w:r w:rsidR="00775EE0">
        <w:rPr>
          <w:rFonts w:ascii="Times New Roman" w:eastAsia="Calibri" w:hAnsi="Times New Roman"/>
          <w:b/>
          <w:sz w:val="36"/>
          <w:szCs w:val="36"/>
        </w:rPr>
        <w:t>20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362799">
        <w:rPr>
          <w:rFonts w:ascii="Times New Roman" w:eastAsia="Calibri" w:hAnsi="Times New Roman"/>
          <w:b/>
          <w:sz w:val="24"/>
          <w:szCs w:val="24"/>
        </w:rPr>
        <w:t xml:space="preserve">ktorým sa mení a dopĺňa Všeobecne záväzné nariadenie č. 1/2014 o miestnych daniach a miestnom poplatku za komunálne odpady a drobné stavebné odpady na území obce </w:t>
      </w:r>
      <w:r>
        <w:rPr>
          <w:rFonts w:ascii="Times New Roman" w:eastAsia="Calibri" w:hAnsi="Times New Roman"/>
          <w:b/>
          <w:sz w:val="24"/>
          <w:szCs w:val="24"/>
        </w:rPr>
        <w:t>Sihelné</w:t>
      </w:r>
    </w:p>
    <w:p w:rsidR="005355C9" w:rsidRPr="00362799" w:rsidRDefault="005355C9" w:rsidP="005355C9">
      <w:pPr>
        <w:suppressAutoHyphens/>
        <w:autoSpaceDN w:val="0"/>
        <w:textAlignment w:val="baseline"/>
        <w:rPr>
          <w:rFonts w:eastAsia="Calibri"/>
        </w:rPr>
      </w:pP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</w:r>
      <w:r w:rsidRPr="00362799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Pr="00362799">
        <w:rPr>
          <w:rFonts w:ascii="Times New Roman" w:eastAsia="Calibri" w:hAnsi="Times New Roman"/>
          <w:b/>
          <w:sz w:val="24"/>
          <w:szCs w:val="24"/>
        </w:rPr>
        <w:t>Čl. 1</w:t>
      </w:r>
    </w:p>
    <w:p w:rsidR="005355C9" w:rsidRPr="00362799" w:rsidRDefault="005355C9" w:rsidP="005355C9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62799">
        <w:rPr>
          <w:rFonts w:ascii="Times New Roman" w:eastAsia="Calibri" w:hAnsi="Times New Roman"/>
          <w:sz w:val="24"/>
          <w:szCs w:val="24"/>
        </w:rPr>
        <w:t xml:space="preserve">VZN č. 1/2014 o miestnych daniach a miestnom poplatku za komunálne odpady a drobné stavebné odpady na území obce </w:t>
      </w:r>
      <w:r>
        <w:rPr>
          <w:rFonts w:ascii="Times New Roman" w:eastAsia="Calibri" w:hAnsi="Times New Roman"/>
          <w:sz w:val="24"/>
          <w:szCs w:val="24"/>
        </w:rPr>
        <w:t>Sihelné</w:t>
      </w:r>
      <w:r w:rsidRPr="00362799">
        <w:rPr>
          <w:rFonts w:ascii="Times New Roman" w:eastAsia="Calibri" w:hAnsi="Times New Roman"/>
          <w:sz w:val="24"/>
          <w:szCs w:val="24"/>
        </w:rPr>
        <w:t xml:space="preserve"> sa mení a dopĺňa takto:</w:t>
      </w:r>
    </w:p>
    <w:p w:rsidR="005355C9" w:rsidRPr="000E4391" w:rsidRDefault="005355C9" w:rsidP="005355C9">
      <w:pPr>
        <w:suppressAutoHyphens/>
        <w:autoSpaceDN w:val="0"/>
        <w:textAlignment w:val="baseline"/>
        <w:rPr>
          <w:rFonts w:eastAsia="Calibri"/>
        </w:rPr>
      </w:pPr>
    </w:p>
    <w:p w:rsidR="005355C9" w:rsidRDefault="005355C9" w:rsidP="005355C9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4391">
        <w:rPr>
          <w:rFonts w:ascii="Times New Roman" w:eastAsia="Calibri" w:hAnsi="Times New Roman"/>
          <w:b/>
          <w:sz w:val="24"/>
          <w:szCs w:val="24"/>
        </w:rPr>
        <w:t>II</w:t>
      </w:r>
      <w:r>
        <w:rPr>
          <w:rFonts w:ascii="Times New Roman" w:eastAsia="Calibri" w:hAnsi="Times New Roman"/>
          <w:b/>
          <w:sz w:val="24"/>
          <w:szCs w:val="24"/>
        </w:rPr>
        <w:t>I</w:t>
      </w:r>
      <w:r w:rsidRPr="000E4391">
        <w:rPr>
          <w:rFonts w:ascii="Times New Roman" w:eastAsia="Calibri" w:hAnsi="Times New Roman"/>
          <w:b/>
          <w:sz w:val="24"/>
          <w:szCs w:val="24"/>
        </w:rPr>
        <w:t xml:space="preserve">. časť </w:t>
      </w:r>
      <w:r>
        <w:rPr>
          <w:rFonts w:ascii="Times New Roman" w:eastAsia="Calibri" w:hAnsi="Times New Roman"/>
          <w:b/>
          <w:sz w:val="24"/>
          <w:szCs w:val="24"/>
        </w:rPr>
        <w:t xml:space="preserve">  §  10   POPLATOK</w:t>
      </w:r>
    </w:p>
    <w:p w:rsidR="005355C9" w:rsidRPr="000E4391" w:rsidRDefault="005355C9" w:rsidP="005355C9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:rsidR="005355C9" w:rsidRPr="009B3A05" w:rsidRDefault="005355C9" w:rsidP="00535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>. 4</w:t>
      </w:r>
      <w:r>
        <w:rPr>
          <w:rFonts w:ascii="Times New Roman" w:eastAsia="Calibri" w:hAnsi="Times New Roman"/>
          <w:sz w:val="24"/>
          <w:szCs w:val="24"/>
        </w:rPr>
        <w:t xml:space="preserve">, 5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5355C9" w:rsidRPr="000E4391" w:rsidRDefault="005355C9" w:rsidP="005355C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</w:t>
      </w:r>
      <w:r w:rsidRPr="00924888">
        <w:rPr>
          <w:rFonts w:ascii="Times New Roman" w:hAnsi="Times New Roman"/>
          <w:b/>
          <w:sz w:val="24"/>
          <w:szCs w:val="24"/>
          <w:lang w:eastAsia="ar-SA"/>
        </w:rPr>
        <w:t>. ČASŤ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§ 10  POPLATOK</w:t>
      </w:r>
    </w:p>
    <w:p w:rsidR="005355C9" w:rsidRPr="00924888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>. 4</w:t>
      </w:r>
      <w:r>
        <w:rPr>
          <w:rFonts w:ascii="Times New Roman" w:eastAsia="Calibri" w:hAnsi="Times New Roman"/>
          <w:sz w:val="24"/>
          <w:szCs w:val="24"/>
        </w:rPr>
        <w:t xml:space="preserve">, 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4. Obec určuje sadzbu poplatku za odpad pre poplatníka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fyzickú osobu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0,0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50 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eur/osoba/deň</w:t>
      </w:r>
      <w:r w:rsidRPr="00924888">
        <w:rPr>
          <w:rFonts w:ascii="Times New Roman" w:hAnsi="Times New Roman"/>
          <w:sz w:val="24"/>
          <w:szCs w:val="24"/>
          <w:lang w:eastAsia="ar-SA"/>
        </w:rPr>
        <w:t>.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Výška poplatku sa určí akú súčin sadzby, počtu osôb a počtu kalendárnych dní, za ktoré sa určuje poplatok.</w:t>
      </w: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</w:t>
      </w:r>
      <w:r w:rsidRPr="00924888">
        <w:rPr>
          <w:rFonts w:ascii="Times New Roman" w:hAnsi="Times New Roman"/>
          <w:b/>
          <w:sz w:val="24"/>
          <w:szCs w:val="24"/>
          <w:lang w:eastAsia="ar-SA"/>
        </w:rPr>
        <w:t>. ČASŤ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§ 10  POPLATOK</w:t>
      </w:r>
    </w:p>
    <w:p w:rsidR="005355C9" w:rsidRDefault="005355C9" w:rsidP="005355C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E4391"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ust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 w:rsidRPr="000E4391">
        <w:rPr>
          <w:rFonts w:ascii="Times New Roman" w:eastAsia="Calibri" w:hAnsi="Times New Roman"/>
          <w:sz w:val="24"/>
          <w:szCs w:val="24"/>
        </w:rPr>
        <w:t>odst</w:t>
      </w:r>
      <w:proofErr w:type="spellEnd"/>
      <w:r w:rsidRPr="000E439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5,  </w:t>
      </w:r>
      <w:r w:rsidRPr="000E4391">
        <w:rPr>
          <w:rFonts w:ascii="Times New Roman" w:eastAsia="Calibri" w:hAnsi="Times New Roman"/>
          <w:sz w:val="24"/>
          <w:szCs w:val="24"/>
        </w:rPr>
        <w:t xml:space="preserve"> zákona o miestnych daniach</w:t>
      </w:r>
      <w:r>
        <w:rPr>
          <w:rFonts w:ascii="Times New Roman" w:eastAsia="Calibri" w:hAnsi="Times New Roman"/>
          <w:sz w:val="24"/>
          <w:szCs w:val="24"/>
        </w:rPr>
        <w:t xml:space="preserve"> a miestnom poplatku za komunálne odpady a drobné stavebné odpady</w:t>
      </w:r>
      <w:r w:rsidRPr="000E4391">
        <w:rPr>
          <w:rFonts w:ascii="Times New Roman" w:eastAsia="Calibri" w:hAnsi="Times New Roman"/>
          <w:sz w:val="24"/>
          <w:szCs w:val="24"/>
        </w:rPr>
        <w:t xml:space="preserve"> určuje ročnú sadzbu  nasledovne</w:t>
      </w:r>
      <w:r>
        <w:rPr>
          <w:rFonts w:ascii="Times New Roman" w:eastAsia="Calibri" w:hAnsi="Times New Roman"/>
          <w:sz w:val="24"/>
          <w:szCs w:val="24"/>
        </w:rPr>
        <w:t>::</w:t>
      </w:r>
    </w:p>
    <w:p w:rsidR="005355C9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5. Obec určuje množstvový spôsob zberu komunálneho odpadu pre právnické osoby a podnikateľov so stálou prevádzkarňou a určuje nasledovné sadzby pre jednotlivé typy nádob: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a)</w:t>
      </w:r>
      <w:r w:rsidRPr="00924888">
        <w:rPr>
          <w:rFonts w:ascii="Times New Roman" w:hAnsi="Times New Roman"/>
          <w:sz w:val="24"/>
          <w:szCs w:val="24"/>
        </w:rPr>
        <w:t> </w:t>
      </w:r>
      <w:r w:rsidRPr="00924888">
        <w:rPr>
          <w:rFonts w:ascii="Times New Roman" w:hAnsi="Times New Roman"/>
          <w:sz w:val="24"/>
          <w:szCs w:val="24"/>
          <w:lang w:eastAsia="ar-SA"/>
        </w:rPr>
        <w:t>0,0</w:t>
      </w:r>
      <w:r>
        <w:rPr>
          <w:rFonts w:ascii="Times New Roman" w:hAnsi="Times New Roman"/>
          <w:sz w:val="24"/>
          <w:szCs w:val="24"/>
          <w:lang w:eastAsia="ar-SA"/>
        </w:rPr>
        <w:t>235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t>(príklad: týždňový vývoz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ab/>
        <w:t>0,0</w:t>
      </w:r>
      <w:r>
        <w:rPr>
          <w:rFonts w:ascii="Times New Roman" w:hAnsi="Times New Roman"/>
          <w:i/>
          <w:sz w:val="24"/>
          <w:szCs w:val="24"/>
          <w:lang w:eastAsia="ar-SA"/>
        </w:rPr>
        <w:t>235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41 týždňov =</w:t>
      </w:r>
      <w:r>
        <w:rPr>
          <w:rFonts w:ascii="Times New Roman" w:hAnsi="Times New Roman"/>
          <w:i/>
          <w:sz w:val="24"/>
          <w:szCs w:val="24"/>
          <w:lang w:eastAsia="ar-SA"/>
        </w:rPr>
        <w:t>1059,851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eur/rok/1 nádoba)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lastRenderedPageBreak/>
        <w:t>b) 0,0</w:t>
      </w:r>
      <w:r>
        <w:rPr>
          <w:rFonts w:ascii="Times New Roman" w:hAnsi="Times New Roman"/>
          <w:sz w:val="24"/>
          <w:szCs w:val="24"/>
          <w:lang w:eastAsia="ar-SA"/>
        </w:rPr>
        <w:t>235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nádobu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t>(príklad: dvojtýždňový vývoz 0,0</w:t>
      </w:r>
      <w:r>
        <w:rPr>
          <w:rFonts w:ascii="Times New Roman" w:hAnsi="Times New Roman"/>
          <w:i/>
          <w:sz w:val="24"/>
          <w:szCs w:val="24"/>
          <w:lang w:eastAsia="ar-SA"/>
        </w:rPr>
        <w:t>235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 x </w:t>
      </w:r>
      <w:smartTag w:uri="urn:schemas-microsoft-com:office:smarttags" w:element="metricconverter">
        <w:smartTagPr>
          <w:attr w:name="ProductID" w:val="11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26 týždňov = </w:t>
      </w:r>
      <w:r>
        <w:rPr>
          <w:rFonts w:ascii="Times New Roman" w:hAnsi="Times New Roman"/>
          <w:i/>
          <w:sz w:val="24"/>
          <w:szCs w:val="24"/>
          <w:lang w:eastAsia="ar-SA"/>
        </w:rPr>
        <w:t>67,34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eur/rok/1 nádoba)</w:t>
      </w:r>
    </w:p>
    <w:p w:rsidR="005355C9" w:rsidRPr="00924888" w:rsidRDefault="005355C9" w:rsidP="005355C9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 0,0235</w:t>
      </w:r>
      <w:r w:rsidRPr="00924888">
        <w:rPr>
          <w:rFonts w:ascii="Times New Roman" w:hAnsi="Times New Roman"/>
          <w:sz w:val="24"/>
          <w:szCs w:val="24"/>
          <w:lang w:eastAsia="ar-SA"/>
        </w:rPr>
        <w:t xml:space="preserve"> eur/liter pre veľkoobjemový kontajner – VOK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 w:rsidRPr="00924888">
        <w:rPr>
          <w:rFonts w:ascii="Times New Roman" w:hAnsi="Times New Roman"/>
          <w:i/>
          <w:sz w:val="24"/>
          <w:szCs w:val="24"/>
          <w:lang w:eastAsia="ar-SA"/>
        </w:rPr>
        <w:t>(príklad: jednotlivý vývoz 0,0</w:t>
      </w:r>
      <w:r>
        <w:rPr>
          <w:rFonts w:ascii="Times New Roman" w:hAnsi="Times New Roman"/>
          <w:i/>
          <w:sz w:val="24"/>
          <w:szCs w:val="24"/>
          <w:lang w:eastAsia="ar-SA"/>
        </w:rPr>
        <w:t>235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x </w:t>
      </w:r>
      <w:smartTag w:uri="urn:schemas-microsoft-com:office:smarttags" w:element="metricconverter">
        <w:smartTagPr>
          <w:attr w:name="ProductID" w:val="7000 litrov"/>
        </w:smartTagPr>
        <w:r w:rsidRPr="00924888">
          <w:rPr>
            <w:rFonts w:ascii="Times New Roman" w:hAnsi="Times New Roman"/>
            <w:i/>
            <w:sz w:val="24"/>
            <w:szCs w:val="24"/>
            <w:lang w:eastAsia="ar-SA"/>
          </w:rPr>
          <w:t>7000 litrov</w:t>
        </w:r>
      </w:smartTag>
      <w:r w:rsidRPr="00924888">
        <w:rPr>
          <w:rFonts w:ascii="Times New Roman" w:hAnsi="Times New Roman"/>
          <w:i/>
          <w:sz w:val="24"/>
          <w:szCs w:val="24"/>
          <w:lang w:eastAsia="ar-SA"/>
        </w:rPr>
        <w:t xml:space="preserve"> = 1</w:t>
      </w:r>
      <w:r>
        <w:rPr>
          <w:rFonts w:ascii="Times New Roman" w:hAnsi="Times New Roman"/>
          <w:i/>
          <w:sz w:val="24"/>
          <w:szCs w:val="24"/>
          <w:lang w:eastAsia="ar-SA"/>
        </w:rPr>
        <w:t>64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,</w:t>
      </w:r>
      <w:r>
        <w:rPr>
          <w:rFonts w:ascii="Times New Roman" w:hAnsi="Times New Roman"/>
          <w:i/>
          <w:sz w:val="24"/>
          <w:szCs w:val="24"/>
          <w:lang w:eastAsia="ar-SA"/>
        </w:rPr>
        <w:t>5</w:t>
      </w:r>
      <w:r w:rsidRPr="00924888">
        <w:rPr>
          <w:rFonts w:ascii="Times New Roman" w:hAnsi="Times New Roman"/>
          <w:i/>
          <w:sz w:val="24"/>
          <w:szCs w:val="24"/>
          <w:lang w:eastAsia="ar-SA"/>
        </w:rPr>
        <w:t>0 eur/1 vývoz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D )0,0235 eur/liter pre veľkoobjemový kontajner -1100 l</w:t>
      </w:r>
    </w:p>
    <w:p w:rsidR="005355C9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/príklad: jednotlivý vývoz: 0,0235 x 1100 = 25,85 eur /1 vývoz</w:t>
      </w:r>
    </w:p>
    <w:p w:rsidR="005355C9" w:rsidRPr="00924888" w:rsidRDefault="005355C9" w:rsidP="005355C9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>Výška poplatku sa určí ako súčin sadzby, objemu nádoby, frekvencie odvozov a počtu nádob.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4888">
        <w:rPr>
          <w:rFonts w:ascii="Times New Roman" w:hAnsi="Times New Roman"/>
          <w:b/>
          <w:bCs/>
          <w:sz w:val="24"/>
          <w:szCs w:val="24"/>
          <w:lang w:eastAsia="ar-SA"/>
        </w:rPr>
        <w:t>§ 14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2488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Záverečné ustanovenia</w:t>
      </w: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Pr="00E54A23" w:rsidRDefault="005355C9" w:rsidP="005355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355C9" w:rsidRPr="002E4E01" w:rsidRDefault="005355C9" w:rsidP="00535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E01">
        <w:rPr>
          <w:rFonts w:ascii="Times New Roman" w:hAnsi="Times New Roman"/>
          <w:sz w:val="24"/>
          <w:szCs w:val="24"/>
          <w:lang w:eastAsia="ar-SA"/>
        </w:rPr>
        <w:t>2.</w:t>
      </w:r>
      <w:r w:rsidRPr="002E4E0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Návrh  </w:t>
      </w:r>
      <w:r w:rsidRPr="002E4E01">
        <w:rPr>
          <w:rFonts w:ascii="Times New Roman" w:hAnsi="Times New Roman"/>
          <w:sz w:val="24"/>
          <w:szCs w:val="24"/>
          <w:lang w:eastAsia="ar-SA"/>
        </w:rPr>
        <w:t xml:space="preserve"> Všeobecne záväznému nariadeniu obce Sihelné č.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E4E01">
        <w:rPr>
          <w:rFonts w:ascii="Times New Roman" w:hAnsi="Times New Roman"/>
          <w:sz w:val="24"/>
          <w:szCs w:val="24"/>
          <w:lang w:eastAsia="ar-SA"/>
        </w:rPr>
        <w:t>/20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2E4E01">
        <w:rPr>
          <w:rFonts w:ascii="Times New Roman" w:hAnsi="Times New Roman"/>
          <w:sz w:val="24"/>
          <w:szCs w:val="24"/>
          <w:lang w:eastAsia="ar-SA"/>
        </w:rPr>
        <w:t xml:space="preserve"> nadobúda účinnosť </w:t>
      </w:r>
      <w:r>
        <w:rPr>
          <w:rFonts w:ascii="Times New Roman" w:hAnsi="Times New Roman"/>
          <w:sz w:val="24"/>
          <w:szCs w:val="24"/>
          <w:lang w:eastAsia="ar-SA"/>
        </w:rPr>
        <w:t>01.01.2021</w:t>
      </w:r>
    </w:p>
    <w:p w:rsidR="005355C9" w:rsidRPr="00924888" w:rsidRDefault="005355C9" w:rsidP="005355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ab/>
      </w: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ab/>
      </w:r>
    </w:p>
    <w:p w:rsidR="005355C9" w:rsidRPr="00924888" w:rsidRDefault="005355C9" w:rsidP="005355C9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Mgr. </w:t>
      </w:r>
      <w:r>
        <w:rPr>
          <w:rFonts w:ascii="Times New Roman" w:hAnsi="Times New Roman"/>
          <w:sz w:val="24"/>
          <w:szCs w:val="24"/>
          <w:lang w:eastAsia="ar-SA"/>
        </w:rPr>
        <w:t xml:space="preserve">Ľubomír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Piták</w:t>
      </w:r>
      <w:proofErr w:type="spellEnd"/>
    </w:p>
    <w:p w:rsidR="005355C9" w:rsidRPr="00924888" w:rsidRDefault="005355C9" w:rsidP="005355C9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 w:rsidRPr="0092488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starosta obce </w:t>
      </w: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924888" w:rsidRDefault="005355C9" w:rsidP="005355C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55C9" w:rsidRPr="002B2F3F" w:rsidRDefault="005355C9" w:rsidP="005355C9">
      <w:pPr>
        <w:spacing w:after="0" w:line="240" w:lineRule="auto"/>
        <w:rPr>
          <w:rFonts w:ascii="Times New Roman" w:hAnsi="Times New Roman"/>
          <w:lang w:eastAsia="ar-SA"/>
        </w:rPr>
      </w:pPr>
      <w:r w:rsidRPr="002B2F3F">
        <w:rPr>
          <w:rFonts w:ascii="Times New Roman" w:hAnsi="Times New Roman"/>
          <w:lang w:eastAsia="ar-SA"/>
        </w:rPr>
        <w:t xml:space="preserve">V Sihelnom </w:t>
      </w:r>
      <w:r>
        <w:rPr>
          <w:rFonts w:ascii="Times New Roman" w:hAnsi="Times New Roman"/>
          <w:lang w:eastAsia="ar-SA"/>
        </w:rPr>
        <w:t>01</w:t>
      </w:r>
      <w:r w:rsidRPr="002B2F3F">
        <w:rPr>
          <w:rFonts w:ascii="Times New Roman" w:hAnsi="Times New Roman"/>
          <w:lang w:eastAsia="ar-SA"/>
        </w:rPr>
        <w:t>. 1</w:t>
      </w:r>
      <w:r>
        <w:rPr>
          <w:rFonts w:ascii="Times New Roman" w:hAnsi="Times New Roman"/>
          <w:lang w:eastAsia="ar-SA"/>
        </w:rPr>
        <w:t>2</w:t>
      </w:r>
      <w:r w:rsidRPr="002B2F3F">
        <w:rPr>
          <w:rFonts w:ascii="Times New Roman" w:hAnsi="Times New Roman"/>
          <w:lang w:eastAsia="ar-SA"/>
        </w:rPr>
        <w:t>. 20</w:t>
      </w:r>
      <w:r>
        <w:rPr>
          <w:rFonts w:ascii="Times New Roman" w:hAnsi="Times New Roman"/>
          <w:lang w:eastAsia="ar-SA"/>
        </w:rPr>
        <w:t>20</w:t>
      </w:r>
    </w:p>
    <w:p w:rsidR="005355C9" w:rsidRDefault="005355C9" w:rsidP="005355C9">
      <w:pPr>
        <w:spacing w:after="0" w:line="240" w:lineRule="auto"/>
        <w:rPr>
          <w:rFonts w:ascii="Times New Roman" w:hAnsi="Times New Roman"/>
          <w:lang w:eastAsia="ar-SA"/>
        </w:rPr>
      </w:pPr>
      <w:r w:rsidRPr="002B2F3F">
        <w:rPr>
          <w:rFonts w:ascii="Times New Roman" w:hAnsi="Times New Roman"/>
          <w:lang w:eastAsia="ar-SA"/>
        </w:rPr>
        <w:t>Návrh</w:t>
      </w:r>
      <w:r>
        <w:rPr>
          <w:rFonts w:ascii="Times New Roman" w:hAnsi="Times New Roman"/>
          <w:lang w:eastAsia="ar-SA"/>
        </w:rPr>
        <w:t xml:space="preserve"> </w:t>
      </w:r>
      <w:r w:rsidRPr="002B2F3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</w:t>
      </w:r>
      <w:r w:rsidRPr="002B2F3F">
        <w:rPr>
          <w:rFonts w:ascii="Times New Roman" w:hAnsi="Times New Roman"/>
          <w:lang w:eastAsia="ar-SA"/>
        </w:rPr>
        <w:t>VZN</w:t>
      </w:r>
      <w:r>
        <w:rPr>
          <w:rFonts w:ascii="Times New Roman" w:hAnsi="Times New Roman"/>
          <w:lang w:eastAsia="ar-SA"/>
        </w:rPr>
        <w:t xml:space="preserve"> č.5/2020 </w:t>
      </w:r>
      <w:r w:rsidRPr="002B2F3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</w:t>
      </w:r>
      <w:r w:rsidRPr="002B2F3F">
        <w:rPr>
          <w:rFonts w:ascii="Times New Roman" w:hAnsi="Times New Roman"/>
          <w:lang w:eastAsia="ar-SA"/>
        </w:rPr>
        <w:t>vyvesený na úradnej tabuli dňa:</w:t>
      </w:r>
      <w:r>
        <w:rPr>
          <w:rFonts w:ascii="Times New Roman" w:hAnsi="Times New Roman"/>
          <w:lang w:eastAsia="ar-SA"/>
        </w:rPr>
        <w:t>01</w:t>
      </w:r>
      <w:r w:rsidRPr="002B2F3F">
        <w:rPr>
          <w:rFonts w:ascii="Times New Roman" w:hAnsi="Times New Roman"/>
          <w:lang w:eastAsia="ar-SA"/>
        </w:rPr>
        <w:t>. 1</w:t>
      </w:r>
      <w:r>
        <w:rPr>
          <w:rFonts w:ascii="Times New Roman" w:hAnsi="Times New Roman"/>
          <w:lang w:eastAsia="ar-SA"/>
        </w:rPr>
        <w:t>2</w:t>
      </w:r>
      <w:r w:rsidRPr="002B2F3F">
        <w:rPr>
          <w:rFonts w:ascii="Times New Roman" w:hAnsi="Times New Roman"/>
          <w:lang w:eastAsia="ar-SA"/>
        </w:rPr>
        <w:t>. 20</w:t>
      </w:r>
      <w:r>
        <w:rPr>
          <w:rFonts w:ascii="Times New Roman" w:hAnsi="Times New Roman"/>
          <w:lang w:eastAsia="ar-SA"/>
        </w:rPr>
        <w:t>20</w:t>
      </w:r>
    </w:p>
    <w:p w:rsidR="005355C9" w:rsidRPr="002B2F3F" w:rsidRDefault="005355C9" w:rsidP="005355C9">
      <w:pPr>
        <w:spacing w:after="0" w:line="240" w:lineRule="auto"/>
        <w:rPr>
          <w:rFonts w:ascii="Times New Roman" w:hAnsi="Times New Roman"/>
          <w:lang w:eastAsia="ar-SA"/>
        </w:rPr>
      </w:pPr>
    </w:p>
    <w:p w:rsidR="005355C9" w:rsidRPr="00082919" w:rsidRDefault="005355C9" w:rsidP="005355C9"/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5355C9" w:rsidRDefault="005355C9" w:rsidP="005355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A0548F" w:rsidRDefault="00A0548F"/>
    <w:sectPr w:rsidR="00A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9"/>
    <w:rsid w:val="005355C9"/>
    <w:rsid w:val="007545AE"/>
    <w:rsid w:val="00775EE0"/>
    <w:rsid w:val="00A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5C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5C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2020-12-14T07:43:00Z</dcterms:created>
  <dcterms:modified xsi:type="dcterms:W3CDTF">2020-12-14T07:44:00Z</dcterms:modified>
</cp:coreProperties>
</file>