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FE833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u w:val="single"/>
          <w:lang w:eastAsia="zh-CN"/>
        </w:rPr>
      </w:pPr>
      <w:r>
        <w:rPr>
          <w:rFonts w:cs="Calibri"/>
          <w:b/>
          <w:sz w:val="32"/>
          <w:szCs w:val="32"/>
          <w:u w:val="single"/>
          <w:lang w:eastAsia="zh-CN"/>
        </w:rPr>
        <w:t>Zasadanie Obecného zastupiteľstva v Sihelnom</w:t>
      </w:r>
    </w:p>
    <w:p w14:paraId="2A9BEB28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lang w:eastAsia="zh-CN"/>
        </w:rPr>
      </w:pPr>
    </w:p>
    <w:p w14:paraId="3A993679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lang w:eastAsia="zh-CN"/>
        </w:rPr>
      </w:pPr>
    </w:p>
    <w:p w14:paraId="22CB8ABD" w14:textId="77777777" w:rsidR="00696C31" w:rsidRDefault="00696C31" w:rsidP="00696C31">
      <w:pPr>
        <w:pStyle w:val="Standarduser"/>
        <w:jc w:val="center"/>
        <w:rPr>
          <w:rFonts w:cs="Calibri"/>
          <w:b/>
          <w:sz w:val="28"/>
          <w:szCs w:val="28"/>
          <w:lang w:eastAsia="zh-CN"/>
        </w:rPr>
      </w:pPr>
    </w:p>
    <w:p w14:paraId="759632C6" w14:textId="77777777" w:rsidR="00696C31" w:rsidRDefault="00696C31" w:rsidP="00696C31">
      <w:pPr>
        <w:pStyle w:val="Standarduser"/>
        <w:jc w:val="center"/>
        <w:rPr>
          <w:rFonts w:cs="Calibri"/>
          <w:b/>
          <w:sz w:val="28"/>
          <w:szCs w:val="28"/>
          <w:lang w:eastAsia="zh-CN"/>
        </w:rPr>
      </w:pPr>
    </w:p>
    <w:p w14:paraId="1E26C606" w14:textId="77777777" w:rsidR="00696C31" w:rsidRDefault="00696C31" w:rsidP="00696C31">
      <w:pPr>
        <w:pStyle w:val="Standarduser"/>
        <w:jc w:val="center"/>
        <w:rPr>
          <w:rFonts w:cs="Calibri"/>
          <w:b/>
          <w:sz w:val="28"/>
          <w:szCs w:val="28"/>
          <w:lang w:eastAsia="zh-CN"/>
        </w:rPr>
      </w:pPr>
    </w:p>
    <w:p w14:paraId="5087A3D4" w14:textId="77777777" w:rsidR="00696C31" w:rsidRDefault="00696C31" w:rsidP="00696C31">
      <w:pPr>
        <w:pStyle w:val="Standarduser"/>
        <w:jc w:val="center"/>
        <w:rPr>
          <w:rFonts w:cs="Calibri"/>
          <w:b/>
          <w:sz w:val="28"/>
          <w:szCs w:val="28"/>
          <w:lang w:eastAsia="zh-CN"/>
        </w:rPr>
      </w:pPr>
    </w:p>
    <w:p w14:paraId="7EA4D913" w14:textId="77777777" w:rsidR="00696C31" w:rsidRDefault="00696C31" w:rsidP="00696C31">
      <w:pPr>
        <w:pStyle w:val="Standarduser"/>
        <w:jc w:val="center"/>
        <w:rPr>
          <w:rFonts w:cs="Calibri"/>
          <w:b/>
          <w:sz w:val="28"/>
          <w:szCs w:val="28"/>
          <w:lang w:eastAsia="zh-CN"/>
        </w:rPr>
      </w:pPr>
    </w:p>
    <w:p w14:paraId="15289EAC" w14:textId="77777777" w:rsidR="00696C31" w:rsidRDefault="00696C31" w:rsidP="00696C31">
      <w:pPr>
        <w:pStyle w:val="Standarduser"/>
        <w:jc w:val="center"/>
        <w:rPr>
          <w:rFonts w:cs="Calibri"/>
          <w:b/>
          <w:sz w:val="28"/>
          <w:szCs w:val="28"/>
          <w:lang w:eastAsia="zh-CN"/>
        </w:rPr>
      </w:pPr>
    </w:p>
    <w:p w14:paraId="525BEE32" w14:textId="77777777" w:rsidR="00696C31" w:rsidRDefault="00696C31" w:rsidP="00696C31">
      <w:pPr>
        <w:pStyle w:val="Standarduser"/>
        <w:jc w:val="center"/>
        <w:rPr>
          <w:rFonts w:cs="Calibri"/>
          <w:b/>
          <w:sz w:val="28"/>
          <w:szCs w:val="28"/>
          <w:lang w:eastAsia="zh-CN"/>
        </w:rPr>
      </w:pPr>
    </w:p>
    <w:p w14:paraId="2BCDD978" w14:textId="77777777" w:rsidR="00696C31" w:rsidRDefault="00696C31" w:rsidP="00696C31">
      <w:pPr>
        <w:pStyle w:val="Standarduser"/>
        <w:jc w:val="center"/>
        <w:rPr>
          <w:rFonts w:cs="Calibri"/>
          <w:b/>
          <w:sz w:val="28"/>
          <w:szCs w:val="28"/>
          <w:lang w:eastAsia="zh-CN"/>
        </w:rPr>
      </w:pPr>
    </w:p>
    <w:p w14:paraId="131C9A40" w14:textId="77777777" w:rsidR="00696C31" w:rsidRDefault="00696C31" w:rsidP="00696C31">
      <w:pPr>
        <w:pStyle w:val="Standarduser"/>
        <w:jc w:val="center"/>
        <w:rPr>
          <w:rFonts w:cs="Calibri"/>
          <w:b/>
          <w:sz w:val="28"/>
          <w:szCs w:val="28"/>
          <w:lang w:eastAsia="zh-CN"/>
        </w:rPr>
      </w:pPr>
    </w:p>
    <w:p w14:paraId="4B5651EE" w14:textId="77777777" w:rsidR="00696C31" w:rsidRDefault="00696C31" w:rsidP="00696C31">
      <w:pPr>
        <w:pStyle w:val="Standarduser"/>
        <w:jc w:val="center"/>
        <w:rPr>
          <w:rFonts w:cs="Calibri"/>
          <w:b/>
          <w:sz w:val="28"/>
          <w:szCs w:val="28"/>
          <w:lang w:eastAsia="zh-CN"/>
        </w:rPr>
      </w:pPr>
    </w:p>
    <w:p w14:paraId="4991F8A5" w14:textId="77777777" w:rsidR="00696C31" w:rsidRDefault="00696C31" w:rsidP="00696C31">
      <w:pPr>
        <w:pStyle w:val="Standarduser"/>
        <w:jc w:val="center"/>
        <w:rPr>
          <w:rFonts w:cs="Calibri"/>
          <w:b/>
          <w:sz w:val="28"/>
          <w:szCs w:val="28"/>
          <w:lang w:eastAsia="zh-CN"/>
        </w:rPr>
      </w:pPr>
    </w:p>
    <w:p w14:paraId="7FFC9BF8" w14:textId="77777777" w:rsidR="00696C31" w:rsidRDefault="00696C31" w:rsidP="00696C31">
      <w:pPr>
        <w:pStyle w:val="Standarduser"/>
        <w:jc w:val="center"/>
        <w:rPr>
          <w:rFonts w:cs="Calibri"/>
          <w:b/>
          <w:sz w:val="28"/>
          <w:szCs w:val="28"/>
          <w:lang w:eastAsia="zh-CN"/>
        </w:rPr>
      </w:pPr>
    </w:p>
    <w:p w14:paraId="18F8649E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lang w:eastAsia="zh-CN"/>
        </w:rPr>
      </w:pPr>
      <w:r>
        <w:rPr>
          <w:rFonts w:cs="Calibri"/>
          <w:b/>
          <w:sz w:val="32"/>
          <w:szCs w:val="32"/>
          <w:lang w:eastAsia="zh-CN"/>
        </w:rPr>
        <w:t>Z á p i s n i c a</w:t>
      </w:r>
    </w:p>
    <w:p w14:paraId="0C38CE0E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lang w:eastAsia="zh-CN"/>
        </w:rPr>
      </w:pPr>
      <w:r>
        <w:rPr>
          <w:rFonts w:cs="Calibri"/>
          <w:b/>
          <w:sz w:val="32"/>
          <w:szCs w:val="32"/>
          <w:lang w:eastAsia="zh-CN"/>
        </w:rPr>
        <w:t>zo zasadania obecného zastupiteľstva v Sihelnom</w:t>
      </w:r>
    </w:p>
    <w:p w14:paraId="7A459B97" w14:textId="77777777" w:rsidR="00696C31" w:rsidRDefault="00696C31" w:rsidP="00696C31">
      <w:pPr>
        <w:pStyle w:val="Standarduser"/>
        <w:jc w:val="center"/>
      </w:pPr>
      <w:r>
        <w:rPr>
          <w:rFonts w:cs="Calibri"/>
          <w:b/>
          <w:sz w:val="32"/>
          <w:szCs w:val="32"/>
          <w:lang w:eastAsia="zh-CN"/>
        </w:rPr>
        <w:t xml:space="preserve"> konaného dňa 1</w:t>
      </w:r>
      <w:r w:rsidR="00FC57A5">
        <w:rPr>
          <w:rFonts w:cs="Calibri"/>
          <w:b/>
          <w:sz w:val="32"/>
          <w:szCs w:val="32"/>
          <w:lang w:eastAsia="zh-CN"/>
        </w:rPr>
        <w:t>2</w:t>
      </w:r>
      <w:r>
        <w:rPr>
          <w:rFonts w:cs="Calibri"/>
          <w:b/>
          <w:sz w:val="32"/>
          <w:szCs w:val="32"/>
          <w:lang w:eastAsia="zh-CN"/>
        </w:rPr>
        <w:t xml:space="preserve">. </w:t>
      </w:r>
      <w:r w:rsidR="00FC57A5">
        <w:rPr>
          <w:rFonts w:cs="Calibri"/>
          <w:b/>
          <w:sz w:val="32"/>
          <w:szCs w:val="32"/>
          <w:lang w:eastAsia="zh-CN"/>
        </w:rPr>
        <w:t>8</w:t>
      </w:r>
      <w:r>
        <w:rPr>
          <w:rFonts w:cs="Calibri"/>
          <w:b/>
          <w:sz w:val="32"/>
          <w:szCs w:val="32"/>
          <w:lang w:eastAsia="zh-CN"/>
        </w:rPr>
        <w:t>. 2022 o 15</w:t>
      </w:r>
      <w:r>
        <w:rPr>
          <w:rFonts w:cs="Calibri"/>
          <w:b/>
          <w:sz w:val="32"/>
          <w:szCs w:val="32"/>
          <w:vertAlign w:val="superscript"/>
          <w:lang w:eastAsia="zh-CN"/>
        </w:rPr>
        <w:t>30</w:t>
      </w:r>
      <w:r>
        <w:rPr>
          <w:rFonts w:cs="Calibri"/>
          <w:b/>
          <w:sz w:val="32"/>
          <w:szCs w:val="32"/>
          <w:lang w:eastAsia="zh-CN"/>
        </w:rPr>
        <w:t xml:space="preserve"> hodine</w:t>
      </w:r>
    </w:p>
    <w:p w14:paraId="5B6EEC03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lang w:eastAsia="zh-CN"/>
        </w:rPr>
      </w:pPr>
      <w:r>
        <w:rPr>
          <w:rFonts w:cs="Calibri"/>
          <w:b/>
          <w:sz w:val="32"/>
          <w:szCs w:val="32"/>
          <w:lang w:eastAsia="zh-CN"/>
        </w:rPr>
        <w:t>v zasadačke OcÚ Sihelné</w:t>
      </w:r>
    </w:p>
    <w:p w14:paraId="4961082E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lang w:eastAsia="zh-CN"/>
        </w:rPr>
      </w:pPr>
    </w:p>
    <w:p w14:paraId="2A83A56D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lang w:eastAsia="zh-CN"/>
        </w:rPr>
      </w:pPr>
    </w:p>
    <w:p w14:paraId="176E22D6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lang w:eastAsia="zh-CN"/>
        </w:rPr>
      </w:pPr>
    </w:p>
    <w:p w14:paraId="773B3638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lang w:eastAsia="zh-CN"/>
        </w:rPr>
      </w:pPr>
    </w:p>
    <w:p w14:paraId="359BF150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lang w:eastAsia="zh-CN"/>
        </w:rPr>
      </w:pPr>
    </w:p>
    <w:p w14:paraId="3A85645A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lang w:eastAsia="zh-CN"/>
        </w:rPr>
      </w:pPr>
    </w:p>
    <w:p w14:paraId="2A67A5D1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lang w:eastAsia="zh-CN"/>
        </w:rPr>
      </w:pPr>
    </w:p>
    <w:p w14:paraId="65510396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lang w:eastAsia="zh-CN"/>
        </w:rPr>
      </w:pPr>
    </w:p>
    <w:p w14:paraId="70038853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lang w:eastAsia="zh-CN"/>
        </w:rPr>
      </w:pPr>
    </w:p>
    <w:p w14:paraId="5291DB80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lang w:eastAsia="zh-CN"/>
        </w:rPr>
      </w:pPr>
    </w:p>
    <w:p w14:paraId="409EA760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lang w:eastAsia="zh-CN"/>
        </w:rPr>
      </w:pPr>
    </w:p>
    <w:p w14:paraId="2187DA9B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lang w:eastAsia="zh-CN"/>
        </w:rPr>
      </w:pPr>
    </w:p>
    <w:p w14:paraId="73DA1FC8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lang w:eastAsia="zh-CN"/>
        </w:rPr>
      </w:pPr>
    </w:p>
    <w:p w14:paraId="120233B2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lang w:eastAsia="zh-CN"/>
        </w:rPr>
      </w:pPr>
    </w:p>
    <w:p w14:paraId="7985E6D6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lang w:eastAsia="zh-CN"/>
        </w:rPr>
      </w:pPr>
    </w:p>
    <w:p w14:paraId="20F5A245" w14:textId="77777777" w:rsidR="00696C31" w:rsidRDefault="00696C31" w:rsidP="00696C31">
      <w:pPr>
        <w:pStyle w:val="Standarduser"/>
        <w:jc w:val="center"/>
        <w:rPr>
          <w:rFonts w:cs="Calibri"/>
          <w:b/>
          <w:sz w:val="32"/>
          <w:szCs w:val="32"/>
          <w:lang w:eastAsia="zh-CN"/>
        </w:rPr>
      </w:pPr>
    </w:p>
    <w:p w14:paraId="0A5EF4BB" w14:textId="77777777" w:rsidR="00696C31" w:rsidRDefault="00696C31" w:rsidP="00696C31">
      <w:pPr>
        <w:pStyle w:val="Standarduser"/>
        <w:rPr>
          <w:rFonts w:cs="Calibri"/>
          <w:b/>
          <w:sz w:val="32"/>
          <w:szCs w:val="32"/>
          <w:lang w:eastAsia="zh-CN"/>
        </w:rPr>
      </w:pPr>
    </w:p>
    <w:p w14:paraId="77DF5E3B" w14:textId="77777777" w:rsidR="00696C31" w:rsidRDefault="00696C31" w:rsidP="00696C31">
      <w:pPr>
        <w:sectPr w:rsidR="00696C31">
          <w:pgSz w:w="12240" w:h="15840"/>
          <w:pgMar w:top="1417" w:right="1417" w:bottom="1417" w:left="1417" w:header="708" w:footer="708" w:gutter="0"/>
          <w:cols w:space="708"/>
        </w:sectPr>
      </w:pPr>
    </w:p>
    <w:p w14:paraId="4F2EF565" w14:textId="77777777" w:rsidR="00696C31" w:rsidRDefault="00696C31" w:rsidP="00696C31">
      <w:pPr>
        <w:pStyle w:val="Standarduser"/>
        <w:rPr>
          <w:rFonts w:cs="Calibri"/>
          <w:lang w:eastAsia="zh-CN"/>
        </w:rPr>
      </w:pPr>
    </w:p>
    <w:p w14:paraId="5788F630" w14:textId="77777777" w:rsidR="00696C31" w:rsidRDefault="00696C31" w:rsidP="00696C31">
      <w:pPr>
        <w:sectPr w:rsidR="00696C31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14:paraId="3C5968C1" w14:textId="77777777" w:rsidR="00696C31" w:rsidRDefault="00696C31" w:rsidP="00696C31">
      <w:pPr>
        <w:pStyle w:val="Standarduser"/>
        <w:jc w:val="center"/>
        <w:rPr>
          <w:rFonts w:cs="Calibri"/>
          <w:b/>
          <w:sz w:val="28"/>
          <w:szCs w:val="28"/>
          <w:lang w:eastAsia="zh-CN"/>
        </w:rPr>
      </w:pPr>
      <w:r>
        <w:rPr>
          <w:rFonts w:cs="Calibri"/>
          <w:b/>
          <w:sz w:val="28"/>
          <w:szCs w:val="28"/>
          <w:lang w:eastAsia="zh-CN"/>
        </w:rPr>
        <w:lastRenderedPageBreak/>
        <w:t>Zápisnica</w:t>
      </w:r>
    </w:p>
    <w:p w14:paraId="4D147B5F" w14:textId="77777777" w:rsidR="00696C31" w:rsidRDefault="00696C31" w:rsidP="00696C31">
      <w:pPr>
        <w:pStyle w:val="Standarduser"/>
        <w:jc w:val="center"/>
        <w:rPr>
          <w:rFonts w:cs="Calibri"/>
          <w:b/>
          <w:sz w:val="28"/>
          <w:szCs w:val="28"/>
          <w:lang w:eastAsia="zh-CN"/>
        </w:rPr>
      </w:pPr>
      <w:r>
        <w:rPr>
          <w:rFonts w:cs="Calibri"/>
          <w:b/>
          <w:sz w:val="28"/>
          <w:szCs w:val="28"/>
          <w:lang w:eastAsia="zh-CN"/>
        </w:rPr>
        <w:t>zo zasadania obecného zastupiteľstva</w:t>
      </w:r>
    </w:p>
    <w:p w14:paraId="25CDBB63" w14:textId="77777777" w:rsidR="00696C31" w:rsidRDefault="00696C31" w:rsidP="00696C31">
      <w:pPr>
        <w:pStyle w:val="Standarduser"/>
        <w:jc w:val="center"/>
        <w:rPr>
          <w:rFonts w:cs="Calibri"/>
          <w:b/>
          <w:sz w:val="28"/>
          <w:szCs w:val="28"/>
          <w:lang w:eastAsia="zh-CN"/>
        </w:rPr>
      </w:pPr>
      <w:r>
        <w:rPr>
          <w:rFonts w:cs="Calibri"/>
          <w:b/>
          <w:sz w:val="28"/>
          <w:szCs w:val="28"/>
          <w:lang w:eastAsia="zh-CN"/>
        </w:rPr>
        <w:t xml:space="preserve"> konaného dňa 1</w:t>
      </w:r>
      <w:r w:rsidR="00FC57A5">
        <w:rPr>
          <w:rFonts w:cs="Calibri"/>
          <w:b/>
          <w:sz w:val="28"/>
          <w:szCs w:val="28"/>
          <w:lang w:eastAsia="zh-CN"/>
        </w:rPr>
        <w:t>2</w:t>
      </w:r>
      <w:r>
        <w:rPr>
          <w:rFonts w:cs="Calibri"/>
          <w:b/>
          <w:sz w:val="28"/>
          <w:szCs w:val="28"/>
          <w:lang w:eastAsia="zh-CN"/>
        </w:rPr>
        <w:t xml:space="preserve">. </w:t>
      </w:r>
      <w:r w:rsidR="00FC57A5">
        <w:rPr>
          <w:rFonts w:cs="Calibri"/>
          <w:b/>
          <w:sz w:val="28"/>
          <w:szCs w:val="28"/>
          <w:lang w:eastAsia="zh-CN"/>
        </w:rPr>
        <w:t>8</w:t>
      </w:r>
      <w:r>
        <w:rPr>
          <w:rFonts w:cs="Calibri"/>
          <w:b/>
          <w:sz w:val="28"/>
          <w:szCs w:val="28"/>
          <w:lang w:eastAsia="zh-CN"/>
        </w:rPr>
        <w:t>. 2022 v zasadačke OcÚ Sihelné</w:t>
      </w:r>
    </w:p>
    <w:p w14:paraId="609A9091" w14:textId="77777777" w:rsidR="00696C31" w:rsidRDefault="00696C31" w:rsidP="00696C31">
      <w:pPr>
        <w:pStyle w:val="Standarduser"/>
        <w:jc w:val="both"/>
        <w:rPr>
          <w:rFonts w:cs="Calibri"/>
          <w:b/>
          <w:sz w:val="28"/>
          <w:szCs w:val="28"/>
          <w:lang w:eastAsia="zh-CN"/>
        </w:rPr>
      </w:pPr>
    </w:p>
    <w:p w14:paraId="24A8EF15" w14:textId="77777777" w:rsidR="00696C31" w:rsidRDefault="00696C31" w:rsidP="00696C31">
      <w:pPr>
        <w:pStyle w:val="Standarduser"/>
        <w:jc w:val="both"/>
        <w:rPr>
          <w:rFonts w:cs="Calibri"/>
          <w:b/>
          <w:sz w:val="28"/>
          <w:szCs w:val="28"/>
          <w:lang w:eastAsia="zh-CN"/>
        </w:rPr>
      </w:pPr>
    </w:p>
    <w:p w14:paraId="7FE8BB63" w14:textId="77777777" w:rsidR="00696C31" w:rsidRDefault="00696C31" w:rsidP="00696C31">
      <w:pPr>
        <w:pStyle w:val="Standarduser"/>
        <w:jc w:val="both"/>
        <w:rPr>
          <w:rFonts w:cs="Calibri"/>
          <w:b/>
          <w:lang w:eastAsia="zh-CN"/>
        </w:rPr>
      </w:pPr>
      <w:r>
        <w:rPr>
          <w:rFonts w:cs="Calibri"/>
          <w:b/>
          <w:lang w:eastAsia="zh-CN"/>
        </w:rPr>
        <w:t>Prítomní:</w:t>
      </w:r>
    </w:p>
    <w:p w14:paraId="1E69BF1A" w14:textId="77777777" w:rsidR="00521C0A" w:rsidRPr="0021608E" w:rsidRDefault="0077177C" w:rsidP="0077177C">
      <w:pPr>
        <w:pStyle w:val="Standard"/>
        <w:jc w:val="both"/>
        <w:rPr>
          <w:rFonts w:ascii="Times New Roman" w:hAnsi="Times New Roman" w:cs="Times New Roman"/>
        </w:rPr>
      </w:pPr>
      <w:r w:rsidRPr="0021608E">
        <w:rPr>
          <w:rFonts w:ascii="Times New Roman" w:hAnsi="Times New Roman" w:cs="Times New Roman"/>
        </w:rPr>
        <w:t>Mgr. Ľubomír Piták, Bc. Anna Luscoňová, Dáša Chudiaková,</w:t>
      </w:r>
      <w:r w:rsidR="00521C0A" w:rsidRPr="0021608E">
        <w:rPr>
          <w:rFonts w:ascii="Times New Roman" w:hAnsi="Times New Roman" w:cs="Times New Roman"/>
        </w:rPr>
        <w:t xml:space="preserve"> Mgr. Oľga Hajdučáková, </w:t>
      </w:r>
      <w:r w:rsidRPr="0021608E">
        <w:rPr>
          <w:rFonts w:ascii="Times New Roman" w:hAnsi="Times New Roman" w:cs="Times New Roman"/>
        </w:rPr>
        <w:t xml:space="preserve"> Mgr. art. Peter Kolčák, Martin Kovalíček, </w:t>
      </w:r>
      <w:r w:rsidR="00521C0A" w:rsidRPr="0021608E">
        <w:rPr>
          <w:rFonts w:ascii="Times New Roman" w:hAnsi="Times New Roman" w:cs="Times New Roman"/>
        </w:rPr>
        <w:t>František Mazurák</w:t>
      </w:r>
    </w:p>
    <w:p w14:paraId="59D4FEEB" w14:textId="77777777" w:rsidR="00696C31" w:rsidRDefault="0077177C" w:rsidP="00521C0A">
      <w:pPr>
        <w:pStyle w:val="Standard"/>
        <w:jc w:val="both"/>
        <w:rPr>
          <w:rFonts w:cs="Calibri" w:hint="eastAsia"/>
        </w:rPr>
      </w:pPr>
      <w:r>
        <w:rPr>
          <w:rFonts w:cs="Calibri"/>
        </w:rPr>
        <w:t xml:space="preserve"> </w:t>
      </w:r>
    </w:p>
    <w:p w14:paraId="5B44593B" w14:textId="77777777" w:rsidR="00696C31" w:rsidRDefault="00696C31" w:rsidP="00696C31">
      <w:pPr>
        <w:pStyle w:val="Standarduser"/>
        <w:jc w:val="both"/>
        <w:rPr>
          <w:rFonts w:cs="Calibri"/>
          <w:b/>
          <w:lang w:eastAsia="zh-CN"/>
        </w:rPr>
      </w:pPr>
      <w:r>
        <w:rPr>
          <w:rFonts w:cs="Calibri"/>
          <w:b/>
          <w:lang w:eastAsia="zh-CN"/>
        </w:rPr>
        <w:t xml:space="preserve">Neprítomní: </w:t>
      </w:r>
    </w:p>
    <w:p w14:paraId="682020CC" w14:textId="77777777" w:rsidR="003025FC" w:rsidRPr="0021608E" w:rsidRDefault="009253A6" w:rsidP="003025FC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Jozef Brišák, </w:t>
      </w:r>
      <w:r w:rsidR="003025FC" w:rsidRPr="0021608E">
        <w:rPr>
          <w:rFonts w:ascii="Times New Roman" w:hAnsi="Times New Roman" w:cs="Times New Roman"/>
        </w:rPr>
        <w:t>Mgr. Ľubomír Luscoň, Mgr. Ľubomíra Nováková,  Mgr. Anton Vnenčák</w:t>
      </w:r>
    </w:p>
    <w:p w14:paraId="33970F52" w14:textId="77777777" w:rsidR="003025FC" w:rsidRPr="0021608E" w:rsidRDefault="003025FC" w:rsidP="003025FC">
      <w:pPr>
        <w:pStyle w:val="Standard"/>
        <w:jc w:val="both"/>
        <w:rPr>
          <w:rFonts w:ascii="Times New Roman" w:hAnsi="Times New Roman" w:cs="Times New Roman"/>
        </w:rPr>
      </w:pPr>
    </w:p>
    <w:p w14:paraId="45339521" w14:textId="77777777" w:rsidR="00521C0A" w:rsidRDefault="00521C0A" w:rsidP="00696C31">
      <w:pPr>
        <w:pStyle w:val="Standarduser"/>
        <w:jc w:val="both"/>
        <w:rPr>
          <w:rFonts w:cs="Calibri"/>
          <w:lang w:eastAsia="zh-CN"/>
        </w:rPr>
      </w:pPr>
    </w:p>
    <w:p w14:paraId="66ECF2BF" w14:textId="77777777" w:rsidR="00696C31" w:rsidRDefault="00696C31" w:rsidP="00696C31">
      <w:pPr>
        <w:pStyle w:val="Standarduser"/>
        <w:jc w:val="both"/>
      </w:pPr>
      <w:r>
        <w:rPr>
          <w:rFonts w:cs="Calibri"/>
          <w:b/>
          <w:lang w:eastAsia="zh-CN"/>
        </w:rPr>
        <w:t xml:space="preserve">Ostatní: </w:t>
      </w:r>
    </w:p>
    <w:p w14:paraId="2B296879" w14:textId="77777777" w:rsidR="00696C31" w:rsidRDefault="00696C31" w:rsidP="00696C31">
      <w:pPr>
        <w:pStyle w:val="Standarduser"/>
        <w:jc w:val="both"/>
        <w:rPr>
          <w:rFonts w:cs="Calibri"/>
          <w:b/>
          <w:lang w:eastAsia="zh-CN"/>
        </w:rPr>
      </w:pPr>
    </w:p>
    <w:p w14:paraId="6E99B0B0" w14:textId="77777777" w:rsidR="00696C31" w:rsidRDefault="00696C31" w:rsidP="00696C31">
      <w:pPr>
        <w:pStyle w:val="Standarduser"/>
        <w:jc w:val="both"/>
        <w:rPr>
          <w:rFonts w:cs="Calibri"/>
          <w:b/>
          <w:lang w:eastAsia="zh-CN"/>
        </w:rPr>
      </w:pPr>
      <w:r>
        <w:rPr>
          <w:rFonts w:cs="Calibri"/>
          <w:b/>
          <w:lang w:eastAsia="zh-CN"/>
        </w:rPr>
        <w:t>PROGRAM:</w:t>
      </w:r>
    </w:p>
    <w:p w14:paraId="191C3BC3" w14:textId="77777777" w:rsidR="00696C31" w:rsidRDefault="00696C31" w:rsidP="00696C31">
      <w:pPr>
        <w:pStyle w:val="Standarduser"/>
        <w:rPr>
          <w:rFonts w:cs="Calibri"/>
          <w:lang w:eastAsia="zh-CN"/>
        </w:rPr>
      </w:pPr>
    </w:p>
    <w:p w14:paraId="6B2D6A00" w14:textId="77777777" w:rsidR="00696C31" w:rsidRDefault="00696C31" w:rsidP="00696C31">
      <w:pPr>
        <w:pStyle w:val="Standarduser"/>
        <w:jc w:val="both"/>
      </w:pPr>
    </w:p>
    <w:p w14:paraId="48486AC0" w14:textId="77777777" w:rsidR="00696C31" w:rsidRDefault="00696C31" w:rsidP="00696C31">
      <w:pPr>
        <w:pStyle w:val="Standarduser"/>
        <w:jc w:val="both"/>
      </w:pPr>
      <w:r>
        <w:t>Program:</w:t>
      </w:r>
    </w:p>
    <w:p w14:paraId="1D341F32" w14:textId="77777777" w:rsidR="00696C31" w:rsidRDefault="00696C31" w:rsidP="00696C31">
      <w:pPr>
        <w:pStyle w:val="Standarduser"/>
        <w:jc w:val="both"/>
      </w:pPr>
    </w:p>
    <w:p w14:paraId="739D73AA" w14:textId="77777777" w:rsidR="00696C31" w:rsidRPr="0021608E" w:rsidRDefault="00696C31" w:rsidP="00696C31">
      <w:pPr>
        <w:pStyle w:val="Standard"/>
        <w:numPr>
          <w:ilvl w:val="0"/>
          <w:numId w:val="2"/>
        </w:num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21608E">
        <w:rPr>
          <w:rFonts w:ascii="Times New Roman" w:eastAsia="Times New Roman" w:hAnsi="Times New Roman" w:cs="Times New Roman"/>
          <w:kern w:val="0"/>
          <w:lang w:eastAsia="sk-SK" w:bidi="ar-SA"/>
        </w:rPr>
        <w:t>Otvorenie</w:t>
      </w:r>
    </w:p>
    <w:p w14:paraId="7A6B2AEE" w14:textId="77777777" w:rsidR="00696C31" w:rsidRPr="0021608E" w:rsidRDefault="00696C31" w:rsidP="00696C31">
      <w:pPr>
        <w:pStyle w:val="Standard"/>
        <w:numPr>
          <w:ilvl w:val="0"/>
          <w:numId w:val="1"/>
        </w:numPr>
        <w:suppressAutoHyphens w:val="0"/>
        <w:textAlignment w:val="auto"/>
        <w:rPr>
          <w:rFonts w:ascii="Times New Roman" w:eastAsia="Times New Roman" w:hAnsi="Times New Roman" w:cs="Times New Roman"/>
          <w:kern w:val="0"/>
          <w:lang w:eastAsia="sk-SK" w:bidi="ar-SA"/>
        </w:rPr>
      </w:pPr>
      <w:r w:rsidRPr="0021608E">
        <w:rPr>
          <w:rFonts w:ascii="Times New Roman" w:eastAsia="Times New Roman" w:hAnsi="Times New Roman" w:cs="Times New Roman"/>
          <w:kern w:val="0"/>
          <w:lang w:eastAsia="sk-SK" w:bidi="ar-SA"/>
        </w:rPr>
        <w:t>Kontrola uznesení</w:t>
      </w:r>
    </w:p>
    <w:p w14:paraId="7C5AD522" w14:textId="37F61913" w:rsidR="0021608E" w:rsidRPr="0021608E" w:rsidRDefault="0021608E" w:rsidP="0021608E">
      <w:pPr>
        <w:pStyle w:val="Odsekzoznamu"/>
        <w:numPr>
          <w:ilvl w:val="0"/>
          <w:numId w:val="1"/>
        </w:numPr>
        <w:jc w:val="both"/>
        <w:textAlignment w:val="baseline"/>
      </w:pPr>
      <w:r w:rsidRPr="0021608E">
        <w:t>Určenie rozsahu výkonu funkcie starostu na nasledujúce volebné obdobie 2022-2026</w:t>
      </w:r>
    </w:p>
    <w:p w14:paraId="43AF701D" w14:textId="77777777" w:rsidR="0021608E" w:rsidRPr="0021608E" w:rsidRDefault="0021608E" w:rsidP="0021608E">
      <w:pPr>
        <w:pStyle w:val="Odsekzoznamu"/>
        <w:numPr>
          <w:ilvl w:val="0"/>
          <w:numId w:val="1"/>
        </w:numPr>
        <w:textAlignment w:val="baseline"/>
      </w:pPr>
      <w:r w:rsidRPr="0021608E">
        <w:t>Určenie na nasledujúce volebné obdobie 2022-2026  počet poslancov a rozsah výkonu funkcie starostu.</w:t>
      </w:r>
    </w:p>
    <w:p w14:paraId="3C6CDEA1" w14:textId="77777777" w:rsidR="0021608E" w:rsidRPr="0021608E" w:rsidRDefault="0021608E" w:rsidP="0021608E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21608E">
        <w:rPr>
          <w:rFonts w:ascii="Times New Roman" w:hAnsi="Times New Roman" w:cs="Times New Roman"/>
        </w:rPr>
        <w:t>Polročná správa a vyhodnotenie plánu kontrolnej činnosti od januára do júna 2022</w:t>
      </w:r>
    </w:p>
    <w:p w14:paraId="37A59504" w14:textId="77777777" w:rsidR="0021608E" w:rsidRPr="0021608E" w:rsidRDefault="0021608E" w:rsidP="0021608E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21608E">
        <w:rPr>
          <w:rFonts w:ascii="Times New Roman" w:hAnsi="Times New Roman" w:cs="Times New Roman"/>
        </w:rPr>
        <w:t>Prehľad a správy kontrolóra o vykonaných kontrolách za obdobie II. štvrťroka 2022</w:t>
      </w:r>
    </w:p>
    <w:p w14:paraId="66527BB7" w14:textId="77777777" w:rsidR="0021608E" w:rsidRPr="0021608E" w:rsidRDefault="0021608E" w:rsidP="0021608E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21608E">
        <w:rPr>
          <w:rFonts w:ascii="Times New Roman" w:hAnsi="Times New Roman" w:cs="Times New Roman"/>
        </w:rPr>
        <w:t>Návrh dodatku č. 3/2022 k všeobecne záväznému nariadeniu Obce Sihelné o výške príspevku na čiastočnú úhradu nákladov v školách a školských zariadeniach v zriaďovateľskej pôsobnosti obce Sihelné č. 1/2009</w:t>
      </w:r>
    </w:p>
    <w:p w14:paraId="0560FD57" w14:textId="77777777" w:rsidR="0021608E" w:rsidRPr="0021608E" w:rsidRDefault="0021608E" w:rsidP="0021608E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21608E">
        <w:rPr>
          <w:rFonts w:ascii="Times New Roman" w:hAnsi="Times New Roman" w:cs="Times New Roman"/>
        </w:rPr>
        <w:t>Rôzne</w:t>
      </w:r>
    </w:p>
    <w:p w14:paraId="74E3AE9F" w14:textId="77777777" w:rsidR="0021608E" w:rsidRPr="0021608E" w:rsidRDefault="0021608E" w:rsidP="0021608E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21608E">
        <w:rPr>
          <w:rFonts w:ascii="Times New Roman" w:hAnsi="Times New Roman" w:cs="Times New Roman"/>
        </w:rPr>
        <w:t>Interpelácia poslancov</w:t>
      </w:r>
    </w:p>
    <w:p w14:paraId="5DAEF68E" w14:textId="77777777" w:rsidR="0021608E" w:rsidRPr="0021608E" w:rsidRDefault="0021608E" w:rsidP="0021608E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21608E">
        <w:rPr>
          <w:rFonts w:ascii="Times New Roman" w:hAnsi="Times New Roman" w:cs="Times New Roman"/>
        </w:rPr>
        <w:t>Diskusia</w:t>
      </w:r>
    </w:p>
    <w:p w14:paraId="1C359BE6" w14:textId="77777777" w:rsidR="0021608E" w:rsidRPr="0021608E" w:rsidRDefault="0021608E" w:rsidP="0021608E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ascii="Times New Roman" w:hAnsi="Times New Roman" w:cs="Times New Roman"/>
        </w:rPr>
      </w:pPr>
      <w:r w:rsidRPr="0021608E">
        <w:rPr>
          <w:rFonts w:ascii="Times New Roman" w:hAnsi="Times New Roman" w:cs="Times New Roman"/>
        </w:rPr>
        <w:t>Záver</w:t>
      </w:r>
    </w:p>
    <w:p w14:paraId="4FAA9920" w14:textId="77777777" w:rsidR="0021608E" w:rsidRDefault="0021608E" w:rsidP="0021608E">
      <w:pPr>
        <w:jc w:val="both"/>
      </w:pPr>
    </w:p>
    <w:p w14:paraId="5EC140E8" w14:textId="77777777" w:rsidR="00696C31" w:rsidRDefault="00696C31" w:rsidP="00696C31">
      <w:pPr>
        <w:pStyle w:val="Standarduser"/>
        <w:rPr>
          <w:rFonts w:cs="Calibri"/>
          <w:b/>
          <w:lang w:eastAsia="zh-CN"/>
        </w:rPr>
      </w:pPr>
    </w:p>
    <w:p w14:paraId="36E3EDC8" w14:textId="77777777" w:rsidR="00696C31" w:rsidRDefault="00696C31" w:rsidP="00696C31">
      <w:pPr>
        <w:pStyle w:val="Standarduser"/>
        <w:rPr>
          <w:rFonts w:cs="Calibri"/>
          <w:b/>
          <w:lang w:eastAsia="zh-CN"/>
        </w:rPr>
      </w:pPr>
    </w:p>
    <w:p w14:paraId="6125E1E7" w14:textId="77777777" w:rsidR="00696C31" w:rsidRDefault="00696C31" w:rsidP="00696C31">
      <w:pPr>
        <w:pStyle w:val="Standarduser"/>
        <w:rPr>
          <w:rFonts w:cs="Calibri"/>
          <w:b/>
          <w:lang w:eastAsia="zh-CN"/>
        </w:rPr>
      </w:pPr>
    </w:p>
    <w:p w14:paraId="0558495E" w14:textId="77777777" w:rsidR="00696C31" w:rsidRDefault="00696C31" w:rsidP="00696C31">
      <w:pPr>
        <w:pStyle w:val="Standarduser"/>
        <w:rPr>
          <w:rFonts w:cs="Calibri"/>
          <w:b/>
          <w:lang w:eastAsia="zh-CN"/>
        </w:rPr>
      </w:pPr>
    </w:p>
    <w:p w14:paraId="27034496" w14:textId="77777777" w:rsidR="00696C31" w:rsidRDefault="00696C31" w:rsidP="00696C31">
      <w:pPr>
        <w:pStyle w:val="Standarduser"/>
        <w:rPr>
          <w:rFonts w:cs="Calibri"/>
          <w:b/>
          <w:lang w:eastAsia="zh-CN"/>
        </w:rPr>
      </w:pPr>
    </w:p>
    <w:p w14:paraId="436AF320" w14:textId="77777777" w:rsidR="00696C31" w:rsidRDefault="00696C31" w:rsidP="00696C31">
      <w:pPr>
        <w:pStyle w:val="Standarduser"/>
        <w:rPr>
          <w:rFonts w:cs="Calibri"/>
          <w:b/>
          <w:lang w:eastAsia="zh-CN"/>
        </w:rPr>
      </w:pPr>
    </w:p>
    <w:p w14:paraId="78FDFB26" w14:textId="77777777" w:rsidR="00696C31" w:rsidRDefault="00696C31" w:rsidP="00696C31">
      <w:pPr>
        <w:pStyle w:val="Standarduser"/>
        <w:rPr>
          <w:rFonts w:cs="Calibri"/>
          <w:b/>
          <w:lang w:eastAsia="zh-CN"/>
        </w:rPr>
      </w:pPr>
    </w:p>
    <w:p w14:paraId="4298C98E" w14:textId="77777777" w:rsidR="00696C31" w:rsidRDefault="00696C31" w:rsidP="00696C31">
      <w:pPr>
        <w:pStyle w:val="Standarduser"/>
        <w:rPr>
          <w:rFonts w:cs="Calibri"/>
          <w:b/>
          <w:lang w:eastAsia="zh-CN"/>
        </w:rPr>
      </w:pPr>
    </w:p>
    <w:p w14:paraId="7A792406" w14:textId="77777777" w:rsidR="003342E3" w:rsidRDefault="003342E3" w:rsidP="00696C31">
      <w:pPr>
        <w:pStyle w:val="Standarduser"/>
        <w:rPr>
          <w:rFonts w:cs="Calibri"/>
          <w:b/>
          <w:lang w:eastAsia="zh-CN"/>
        </w:rPr>
      </w:pPr>
    </w:p>
    <w:p w14:paraId="1467F969" w14:textId="77777777" w:rsidR="00696C31" w:rsidRDefault="00696C31" w:rsidP="00696C31">
      <w:pPr>
        <w:pStyle w:val="Standarduser"/>
        <w:rPr>
          <w:rFonts w:cs="Calibri"/>
          <w:b/>
          <w:lang w:eastAsia="zh-CN"/>
        </w:rPr>
      </w:pPr>
    </w:p>
    <w:p w14:paraId="73D7F51A" w14:textId="77777777" w:rsidR="00696C31" w:rsidRDefault="00696C31" w:rsidP="00696C31">
      <w:pPr>
        <w:pStyle w:val="Standarduser"/>
        <w:rPr>
          <w:rFonts w:cs="Calibri"/>
          <w:b/>
          <w:lang w:eastAsia="zh-CN"/>
        </w:rPr>
      </w:pPr>
    </w:p>
    <w:p w14:paraId="3EE2DCFB" w14:textId="77777777" w:rsidR="00696C31" w:rsidRDefault="00696C31" w:rsidP="00696C31">
      <w:pPr>
        <w:pStyle w:val="Standarduser"/>
        <w:rPr>
          <w:rFonts w:cs="Calibri"/>
          <w:b/>
          <w:lang w:eastAsia="zh-CN"/>
        </w:rPr>
      </w:pPr>
    </w:p>
    <w:p w14:paraId="204470D0" w14:textId="77777777" w:rsidR="00696C31" w:rsidRDefault="00696C31" w:rsidP="00696C31">
      <w:pPr>
        <w:pStyle w:val="Standarduser"/>
        <w:rPr>
          <w:rFonts w:cs="Calibri"/>
          <w:b/>
          <w:lang w:eastAsia="zh-CN"/>
        </w:rPr>
      </w:pPr>
    </w:p>
    <w:p w14:paraId="7CA8970D" w14:textId="77777777" w:rsidR="00696C31" w:rsidRDefault="00696C31" w:rsidP="00696C31">
      <w:pPr>
        <w:pStyle w:val="Standarduser"/>
        <w:rPr>
          <w:rFonts w:cs="Calibri"/>
          <w:b/>
          <w:lang w:eastAsia="zh-CN"/>
        </w:rPr>
      </w:pPr>
    </w:p>
    <w:p w14:paraId="6AB7D677" w14:textId="77777777" w:rsidR="00696C31" w:rsidRDefault="00696C31" w:rsidP="00696C31">
      <w:pPr>
        <w:pStyle w:val="Standarduser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>1. Otvorenie zasadnutia</w:t>
      </w:r>
    </w:p>
    <w:p w14:paraId="29AB801A" w14:textId="76B08A5E" w:rsidR="00696C31" w:rsidRDefault="00696C31" w:rsidP="00696C31">
      <w:pPr>
        <w:pStyle w:val="Standarduser"/>
        <w:jc w:val="both"/>
      </w:pPr>
      <w:r>
        <w:t xml:space="preserve">Na úvod starosta obce Mgr. Ľubomír Piták privítal poslancov na zasadaní Obecného zastupiteľstva a oboznámil prítomných s programom zasadnutia. Za overovateľov zápisnice navrhol poslancov </w:t>
      </w:r>
      <w:r w:rsidR="009253A6">
        <w:rPr>
          <w:color w:val="00000A"/>
        </w:rPr>
        <w:t>Mgr. ar</w:t>
      </w:r>
      <w:bookmarkStart w:id="0" w:name="_GoBack"/>
      <w:bookmarkEnd w:id="0"/>
      <w:r w:rsidR="009253A6">
        <w:rPr>
          <w:color w:val="00000A"/>
        </w:rPr>
        <w:t>t. Pet</w:t>
      </w:r>
      <w:r w:rsidR="00A01F1F">
        <w:rPr>
          <w:color w:val="00000A"/>
        </w:rPr>
        <w:t>ra</w:t>
      </w:r>
      <w:r w:rsidR="009253A6">
        <w:rPr>
          <w:color w:val="00000A"/>
        </w:rPr>
        <w:t xml:space="preserve"> Kolčák</w:t>
      </w:r>
      <w:r w:rsidR="00A01F1F">
        <w:rPr>
          <w:color w:val="00000A"/>
        </w:rPr>
        <w:t>a</w:t>
      </w:r>
      <w:r>
        <w:rPr>
          <w:color w:val="00000A"/>
        </w:rPr>
        <w:t xml:space="preserve"> a</w:t>
      </w:r>
      <w:r w:rsidR="009253A6">
        <w:rPr>
          <w:color w:val="00000A"/>
        </w:rPr>
        <w:t> Martin Kovalíč</w:t>
      </w:r>
      <w:r w:rsidR="00A01F1F">
        <w:rPr>
          <w:color w:val="00000A"/>
        </w:rPr>
        <w:t>ka</w:t>
      </w:r>
      <w:r>
        <w:t>, za zapisovateľku Mgr. Alenu Vojtašákovú. K uvedenému programu neboli žiadne pripomienky a starosta nechal za uvedený program hlasovať.</w:t>
      </w:r>
    </w:p>
    <w:p w14:paraId="335E3C5D" w14:textId="77777777" w:rsidR="00696C31" w:rsidRDefault="00696C31" w:rsidP="00696C31">
      <w:pPr>
        <w:pStyle w:val="Standarduser"/>
        <w:jc w:val="both"/>
      </w:pPr>
      <w:r>
        <w:t>Poslanci, ktorí schvaľujú program rokovania:</w:t>
      </w:r>
    </w:p>
    <w:p w14:paraId="413E8A3C" w14:textId="77777777" w:rsidR="003025FC" w:rsidRPr="0021608E" w:rsidRDefault="003025FC" w:rsidP="003025FC">
      <w:pPr>
        <w:pStyle w:val="Standard"/>
        <w:jc w:val="both"/>
        <w:rPr>
          <w:rFonts w:ascii="Times New Roman" w:hAnsi="Times New Roman" w:cs="Times New Roman"/>
        </w:rPr>
      </w:pPr>
      <w:r w:rsidRPr="0021608E">
        <w:rPr>
          <w:rFonts w:ascii="Times New Roman" w:hAnsi="Times New Roman" w:cs="Times New Roman"/>
        </w:rPr>
        <w:t>Dáša Chudiaková, Mgr. Oľga Hajdučáková,  Mgr. art. Peter Kolčák, Martin Kovalíček, František Mazurák</w:t>
      </w:r>
    </w:p>
    <w:p w14:paraId="174A0075" w14:textId="77777777" w:rsidR="003025FC" w:rsidRDefault="003025FC" w:rsidP="00696C31">
      <w:pPr>
        <w:pStyle w:val="Standarduser"/>
        <w:jc w:val="both"/>
      </w:pPr>
    </w:p>
    <w:p w14:paraId="0D00481F" w14:textId="77777777" w:rsidR="00696C31" w:rsidRDefault="00696C31" w:rsidP="00696C31">
      <w:pPr>
        <w:pStyle w:val="Standarduser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2. Kontrola uznesení</w:t>
      </w:r>
    </w:p>
    <w:p w14:paraId="5EDB88E7" w14:textId="77777777" w:rsidR="00696C31" w:rsidRDefault="00696C31" w:rsidP="00696C31">
      <w:pPr>
        <w:pStyle w:val="Standarduser"/>
        <w:jc w:val="both"/>
        <w:rPr>
          <w:lang w:eastAsia="zh-CN"/>
        </w:rPr>
      </w:pPr>
      <w:r>
        <w:rPr>
          <w:lang w:eastAsia="zh-CN"/>
        </w:rPr>
        <w:t xml:space="preserve">Uznesenia z minulého zastupiteľstva </w:t>
      </w:r>
      <w:r w:rsidR="009253A6">
        <w:rPr>
          <w:lang w:eastAsia="zh-CN"/>
        </w:rPr>
        <w:t>ešte ne</w:t>
      </w:r>
      <w:r>
        <w:rPr>
          <w:lang w:eastAsia="zh-CN"/>
        </w:rPr>
        <w:t>boli splnené.</w:t>
      </w:r>
    </w:p>
    <w:p w14:paraId="271FF63D" w14:textId="77777777" w:rsidR="00696C31" w:rsidRDefault="00696C31" w:rsidP="00696C31">
      <w:pPr>
        <w:pStyle w:val="Standarduser"/>
        <w:jc w:val="both"/>
        <w:rPr>
          <w:lang w:eastAsia="zh-CN"/>
        </w:rPr>
      </w:pPr>
    </w:p>
    <w:p w14:paraId="1036405B" w14:textId="77777777" w:rsidR="00696C31" w:rsidRDefault="00696C31" w:rsidP="00696C31">
      <w:pPr>
        <w:pStyle w:val="Standarduser"/>
        <w:jc w:val="both"/>
      </w:pPr>
      <w:bookmarkStart w:id="1" w:name="_Hlk531720965"/>
      <w:r>
        <w:rPr>
          <w:b/>
          <w:sz w:val="28"/>
          <w:szCs w:val="28"/>
          <w:lang w:eastAsia="zh-CN"/>
        </w:rPr>
        <w:t xml:space="preserve">3. </w:t>
      </w:r>
      <w:r w:rsidR="0021608E">
        <w:rPr>
          <w:b/>
          <w:sz w:val="28"/>
          <w:szCs w:val="28"/>
          <w:lang w:eastAsia="zh-CN"/>
        </w:rPr>
        <w:t>Určenie rozsahu výkonu funkcie starostu na nasledujúce volebné obdobie 2022-2026</w:t>
      </w:r>
      <w:bookmarkEnd w:id="1"/>
    </w:p>
    <w:p w14:paraId="0C4F8D66" w14:textId="77777777" w:rsidR="00A126DE" w:rsidRPr="00152367" w:rsidRDefault="00A126DE" w:rsidP="00A126DE">
      <w:pPr>
        <w:rPr>
          <w:rFonts w:ascii="Times New Roman" w:hAnsi="Times New Roman" w:cs="Times New Roman"/>
        </w:rPr>
      </w:pPr>
      <w:r w:rsidRPr="00152367">
        <w:rPr>
          <w:rFonts w:ascii="Times New Roman" w:hAnsi="Times New Roman" w:cs="Times New Roman"/>
          <w:bCs/>
        </w:rPr>
        <w:t xml:space="preserve">Poslanci, ktorí schvaľujú  plný rozsah výkonu funkcie starostu: </w:t>
      </w:r>
    </w:p>
    <w:p w14:paraId="62F02738" w14:textId="77777777" w:rsidR="00A126DE" w:rsidRPr="00152367" w:rsidRDefault="00A126DE" w:rsidP="00A126DE">
      <w:pPr>
        <w:pStyle w:val="Standard"/>
        <w:jc w:val="both"/>
        <w:rPr>
          <w:rFonts w:ascii="Times New Roman" w:hAnsi="Times New Roman" w:cs="Times New Roman"/>
        </w:rPr>
      </w:pPr>
      <w:r w:rsidRPr="00152367">
        <w:rPr>
          <w:rFonts w:ascii="Times New Roman" w:hAnsi="Times New Roman" w:cs="Times New Roman"/>
        </w:rPr>
        <w:t>Dáša Chudiaková, Mgr. Oľga Hajdučáková,  Mgr. art. Peter Kolčák, Martin Kovalíček, František Mazurák</w:t>
      </w:r>
    </w:p>
    <w:p w14:paraId="321D6CC8" w14:textId="77777777" w:rsidR="00696C31" w:rsidRDefault="00696C31" w:rsidP="00696C31">
      <w:pPr>
        <w:pStyle w:val="Standarduser"/>
        <w:jc w:val="both"/>
        <w:rPr>
          <w:b/>
          <w:sz w:val="28"/>
          <w:szCs w:val="28"/>
          <w:lang w:eastAsia="zh-CN"/>
        </w:rPr>
      </w:pPr>
    </w:p>
    <w:p w14:paraId="2DE2FB8A" w14:textId="776A6DC3" w:rsidR="0021608E" w:rsidRDefault="00696C31" w:rsidP="00696C31">
      <w:pPr>
        <w:pStyle w:val="Standarduser"/>
        <w:jc w:val="both"/>
        <w:rPr>
          <w:b/>
          <w:sz w:val="28"/>
          <w:szCs w:val="28"/>
          <w:lang w:eastAsia="zh-CN"/>
        </w:rPr>
      </w:pPr>
      <w:r w:rsidRPr="0021608E">
        <w:rPr>
          <w:b/>
          <w:sz w:val="28"/>
          <w:szCs w:val="28"/>
          <w:lang w:eastAsia="zh-CN"/>
        </w:rPr>
        <w:t xml:space="preserve">4. </w:t>
      </w:r>
      <w:r w:rsidR="0021608E">
        <w:rPr>
          <w:b/>
          <w:sz w:val="28"/>
          <w:szCs w:val="28"/>
          <w:lang w:eastAsia="zh-CN"/>
        </w:rPr>
        <w:t>Urč</w:t>
      </w:r>
      <w:r w:rsidR="0021608E" w:rsidRPr="0021608E">
        <w:rPr>
          <w:b/>
          <w:sz w:val="28"/>
          <w:szCs w:val="28"/>
        </w:rPr>
        <w:t>enie na nasledujúce volebné obdobie 2022-2026</w:t>
      </w:r>
      <w:r w:rsidR="003E576C">
        <w:rPr>
          <w:b/>
          <w:sz w:val="28"/>
          <w:szCs w:val="28"/>
        </w:rPr>
        <w:t xml:space="preserve"> </w:t>
      </w:r>
      <w:r w:rsidR="0021608E" w:rsidRPr="0021608E">
        <w:rPr>
          <w:b/>
          <w:sz w:val="28"/>
          <w:szCs w:val="28"/>
        </w:rPr>
        <w:t>počet poslancov a rozsah výkonu funkcie starostu</w:t>
      </w:r>
    </w:p>
    <w:p w14:paraId="77D8B086" w14:textId="77777777" w:rsidR="00A126DE" w:rsidRPr="00152367" w:rsidRDefault="00A126DE" w:rsidP="00A126DE">
      <w:pPr>
        <w:rPr>
          <w:rFonts w:ascii="Times New Roman" w:hAnsi="Times New Roman" w:cs="Times New Roman"/>
        </w:rPr>
      </w:pPr>
      <w:r w:rsidRPr="00152367">
        <w:rPr>
          <w:rFonts w:ascii="Times New Roman" w:hAnsi="Times New Roman" w:cs="Times New Roman"/>
        </w:rPr>
        <w:t xml:space="preserve">Podľa počtu obyvateľov zákon určuje pre obec Sihelné 7 až 9 poslancov. Naša obec má dlhodobo 9 poslancov. </w:t>
      </w:r>
    </w:p>
    <w:p w14:paraId="4EF90B40" w14:textId="77777777" w:rsidR="00A126DE" w:rsidRPr="00152367" w:rsidRDefault="00A126DE" w:rsidP="00A126DE">
      <w:pPr>
        <w:rPr>
          <w:rFonts w:ascii="Times New Roman" w:hAnsi="Times New Roman" w:cs="Times New Roman"/>
        </w:rPr>
      </w:pPr>
      <w:r w:rsidRPr="00152367">
        <w:rPr>
          <w:rFonts w:ascii="Times New Roman" w:hAnsi="Times New Roman" w:cs="Times New Roman"/>
          <w:bCs/>
        </w:rPr>
        <w:t>Poslanci, ktorí schvaľujú 9 poslancov pre nasledujúce volebné obdobie 20</w:t>
      </w:r>
      <w:r w:rsidR="004F07B3">
        <w:rPr>
          <w:rFonts w:ascii="Times New Roman" w:hAnsi="Times New Roman" w:cs="Times New Roman"/>
          <w:bCs/>
        </w:rPr>
        <w:t>22</w:t>
      </w:r>
      <w:r w:rsidRPr="00152367">
        <w:rPr>
          <w:rFonts w:ascii="Times New Roman" w:hAnsi="Times New Roman" w:cs="Times New Roman"/>
          <w:bCs/>
        </w:rPr>
        <w:t>-202</w:t>
      </w:r>
      <w:r w:rsidR="004F07B3">
        <w:rPr>
          <w:rFonts w:ascii="Times New Roman" w:hAnsi="Times New Roman" w:cs="Times New Roman"/>
          <w:bCs/>
        </w:rPr>
        <w:t>6</w:t>
      </w:r>
      <w:r w:rsidRPr="00152367">
        <w:rPr>
          <w:rFonts w:ascii="Times New Roman" w:hAnsi="Times New Roman" w:cs="Times New Roman"/>
          <w:bCs/>
        </w:rPr>
        <w:t xml:space="preserve"> v jednom volebnom obvode utvorenom pre celú obec:</w:t>
      </w:r>
    </w:p>
    <w:p w14:paraId="433178C8" w14:textId="77777777" w:rsidR="00A126DE" w:rsidRPr="00152367" w:rsidRDefault="00A126DE" w:rsidP="00A126DE">
      <w:pPr>
        <w:pStyle w:val="Standard"/>
        <w:jc w:val="both"/>
        <w:rPr>
          <w:rFonts w:ascii="Times New Roman" w:hAnsi="Times New Roman" w:cs="Times New Roman"/>
        </w:rPr>
      </w:pPr>
      <w:r w:rsidRPr="00152367">
        <w:rPr>
          <w:rFonts w:ascii="Times New Roman" w:hAnsi="Times New Roman" w:cs="Times New Roman"/>
        </w:rPr>
        <w:t>Dáša Chudiaková, Mgr. Oľga Hajdučáková,  Mgr. art. Peter Kolčák, Martin Kovalíček, František Mazurák</w:t>
      </w:r>
    </w:p>
    <w:p w14:paraId="5BF36506" w14:textId="77777777" w:rsidR="00696C31" w:rsidRDefault="00696C31" w:rsidP="00696C31">
      <w:pPr>
        <w:pStyle w:val="Standarduser"/>
        <w:jc w:val="both"/>
        <w:rPr>
          <w:rFonts w:cs="Calibri"/>
          <w:lang w:eastAsia="zh-CN"/>
        </w:rPr>
      </w:pPr>
    </w:p>
    <w:p w14:paraId="23778540" w14:textId="77777777" w:rsidR="0021608E" w:rsidRDefault="00696C31" w:rsidP="00696C31">
      <w:pPr>
        <w:pStyle w:val="Standardus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5. </w:t>
      </w:r>
      <w:r w:rsidR="0021608E">
        <w:rPr>
          <w:b/>
          <w:sz w:val="28"/>
          <w:szCs w:val="28"/>
          <w:lang w:eastAsia="zh-CN"/>
        </w:rPr>
        <w:t>Polročná správa a vyhodnotenie plánu kontrolnej činnosti od januára do júna 2022</w:t>
      </w:r>
    </w:p>
    <w:p w14:paraId="3B3FBB92" w14:textId="77777777" w:rsidR="00152367" w:rsidRPr="00694BB0" w:rsidRDefault="00152367" w:rsidP="00152367">
      <w:pPr>
        <w:jc w:val="both"/>
        <w:rPr>
          <w:rFonts w:ascii="Times New Roman" w:hAnsi="Times New Roman" w:cs="Times New Roman"/>
        </w:rPr>
      </w:pPr>
      <w:r w:rsidRPr="00694BB0">
        <w:rPr>
          <w:rFonts w:ascii="Times New Roman" w:hAnsi="Times New Roman" w:cs="Times New Roman"/>
        </w:rPr>
        <w:t>Hlavná kontrolórka Obce Sihelné predložila a oboznámila poslancov OZ s vyhodnotením kontrolnej činnosti za obdobie od januára do júna 202</w:t>
      </w:r>
      <w:r>
        <w:rPr>
          <w:rFonts w:ascii="Times New Roman" w:hAnsi="Times New Roman" w:cs="Times New Roman"/>
        </w:rPr>
        <w:t>2</w:t>
      </w:r>
      <w:r w:rsidRPr="00694BB0">
        <w:rPr>
          <w:rFonts w:ascii="Times New Roman" w:hAnsi="Times New Roman" w:cs="Times New Roman"/>
        </w:rPr>
        <w:t>. Kontrola bola vykonaná počas pracovného času na obecnom úrade a v príspevkovej organizácii.</w:t>
      </w:r>
    </w:p>
    <w:p w14:paraId="170BA948" w14:textId="77777777" w:rsidR="00152367" w:rsidRPr="00694BB0" w:rsidRDefault="00152367" w:rsidP="00152367">
      <w:pPr>
        <w:jc w:val="both"/>
        <w:rPr>
          <w:rFonts w:ascii="Times New Roman" w:hAnsi="Times New Roman" w:cs="Times New Roman"/>
        </w:rPr>
      </w:pPr>
      <w:r w:rsidRPr="00694BB0">
        <w:rPr>
          <w:rFonts w:ascii="Times New Roman" w:hAnsi="Times New Roman" w:cs="Times New Roman"/>
        </w:rPr>
        <w:t>Polročná správa a vyhodnotenie plánu kontrolnej činnosti hlavnej kontrolórky za obdobie od januára do júna 202</w:t>
      </w:r>
      <w:r>
        <w:rPr>
          <w:rFonts w:ascii="Times New Roman" w:hAnsi="Times New Roman" w:cs="Times New Roman"/>
        </w:rPr>
        <w:t>2</w:t>
      </w:r>
      <w:r w:rsidRPr="00694BB0">
        <w:rPr>
          <w:rFonts w:ascii="Times New Roman" w:hAnsi="Times New Roman" w:cs="Times New Roman"/>
        </w:rPr>
        <w:t xml:space="preserve"> je v prílohe.</w:t>
      </w:r>
    </w:p>
    <w:p w14:paraId="3569EF72" w14:textId="77777777" w:rsidR="00152367" w:rsidRPr="00694BB0" w:rsidRDefault="00152367" w:rsidP="00152367">
      <w:pPr>
        <w:jc w:val="both"/>
        <w:rPr>
          <w:rFonts w:ascii="Times New Roman" w:hAnsi="Times New Roman" w:cs="Times New Roman"/>
        </w:rPr>
      </w:pPr>
      <w:r w:rsidRPr="00694BB0">
        <w:rPr>
          <w:rFonts w:ascii="Times New Roman" w:hAnsi="Times New Roman" w:cs="Times New Roman"/>
          <w:bCs/>
          <w:kern w:val="1"/>
        </w:rPr>
        <w:t xml:space="preserve">Poslanci, ktorí berú na vedomie </w:t>
      </w:r>
      <w:r w:rsidRPr="00694BB0">
        <w:rPr>
          <w:rFonts w:ascii="Times New Roman" w:hAnsi="Times New Roman" w:cs="Times New Roman"/>
        </w:rPr>
        <w:t>polročnú správu a vyhodnotenie plánu kontrolnej činnosti hlavnej kontrolórky za obdobie od januára do júna 202</w:t>
      </w:r>
      <w:r w:rsidR="004F07B3">
        <w:rPr>
          <w:rFonts w:ascii="Times New Roman" w:hAnsi="Times New Roman" w:cs="Times New Roman"/>
        </w:rPr>
        <w:t>2</w:t>
      </w:r>
      <w:r w:rsidRPr="00694BB0">
        <w:rPr>
          <w:rFonts w:ascii="Times New Roman" w:hAnsi="Times New Roman" w:cs="Times New Roman"/>
          <w:bCs/>
          <w:kern w:val="1"/>
        </w:rPr>
        <w:t>:</w:t>
      </w:r>
    </w:p>
    <w:p w14:paraId="3C13BC69" w14:textId="77777777" w:rsidR="00152367" w:rsidRPr="0021608E" w:rsidRDefault="00152367" w:rsidP="00152367">
      <w:pPr>
        <w:pStyle w:val="Standard"/>
        <w:jc w:val="both"/>
        <w:rPr>
          <w:rFonts w:ascii="Times New Roman" w:hAnsi="Times New Roman" w:cs="Times New Roman"/>
        </w:rPr>
      </w:pPr>
      <w:r w:rsidRPr="0021608E">
        <w:rPr>
          <w:rFonts w:ascii="Times New Roman" w:hAnsi="Times New Roman" w:cs="Times New Roman"/>
        </w:rPr>
        <w:t>Dáša Chudiaková, Mgr. Oľga Hajdučáková,  Mgr. art. Peter Kolčák, Martin Kovalíček, František Mazurák</w:t>
      </w:r>
    </w:p>
    <w:p w14:paraId="5C2FD35F" w14:textId="77777777" w:rsidR="00696C31" w:rsidRDefault="00696C31" w:rsidP="00152367">
      <w:pPr>
        <w:pStyle w:val="Standarduser"/>
        <w:rPr>
          <w:b/>
          <w:sz w:val="28"/>
          <w:szCs w:val="28"/>
          <w:lang w:eastAsia="zh-CN"/>
        </w:rPr>
      </w:pPr>
    </w:p>
    <w:p w14:paraId="31CCCB70" w14:textId="77777777" w:rsidR="00696C31" w:rsidRDefault="00696C31" w:rsidP="00696C31">
      <w:pPr>
        <w:pStyle w:val="Standardus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6. </w:t>
      </w:r>
      <w:r w:rsidR="0021608E">
        <w:rPr>
          <w:b/>
          <w:sz w:val="28"/>
          <w:szCs w:val="28"/>
          <w:lang w:eastAsia="zh-CN"/>
        </w:rPr>
        <w:t>Prehľad a správy kontrolóra o vykonaných kontrolách za obdobie II. štvrťroka 2022</w:t>
      </w:r>
    </w:p>
    <w:p w14:paraId="18A55F0E" w14:textId="21E0A6D8" w:rsidR="004A69A9" w:rsidRDefault="004A69A9" w:rsidP="00A126D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Hlavná kontrolórka Obce Sihelné Bc. Anna Luscoňová predložila a oboznámila poslancov OZ s prehľadom a správami o vykonaných kontrolách za obdobie II. štvrťroka 2022.</w:t>
      </w:r>
    </w:p>
    <w:p w14:paraId="376A2D23" w14:textId="77777777" w:rsidR="003E576C" w:rsidRPr="009B0A3A" w:rsidRDefault="003E576C" w:rsidP="003E576C">
      <w:pPr>
        <w:rPr>
          <w:rFonts w:ascii="Times New Roman" w:hAnsi="Times New Roman"/>
          <w:b/>
          <w:szCs w:val="24"/>
        </w:rPr>
      </w:pPr>
      <w:r w:rsidRPr="004909E7">
        <w:rPr>
          <w:rFonts w:ascii="Times New Roman" w:hAnsi="Times New Roman"/>
          <w:b/>
          <w:szCs w:val="24"/>
        </w:rPr>
        <w:t>Súpis najvyšších a najzaujímavejších príjmov a výdavkov obce za II. štvrťrok</w:t>
      </w:r>
      <w:r w:rsidRPr="004909E7">
        <w:rPr>
          <w:rFonts w:ascii="Times New Roman" w:hAnsi="Times New Roman"/>
          <w:szCs w:val="24"/>
        </w:rPr>
        <w:t xml:space="preserve">      </w:t>
      </w:r>
    </w:p>
    <w:p w14:paraId="7F5260FE" w14:textId="77777777" w:rsidR="003E576C" w:rsidRDefault="003E576C" w:rsidP="003E576C">
      <w:pPr>
        <w:rPr>
          <w:rFonts w:ascii="Times New Roman" w:hAnsi="Times New Roman"/>
          <w:szCs w:val="24"/>
        </w:rPr>
      </w:pPr>
      <w:r w:rsidRPr="004909E7">
        <w:rPr>
          <w:rFonts w:ascii="Times New Roman" w:hAnsi="Times New Roman"/>
          <w:b/>
          <w:szCs w:val="24"/>
        </w:rPr>
        <w:t xml:space="preserve">príjem obce                                                                                                                                                  </w:t>
      </w:r>
      <w:r w:rsidRPr="004909E7">
        <w:rPr>
          <w:rFonts w:ascii="Times New Roman" w:hAnsi="Times New Roman"/>
          <w:szCs w:val="24"/>
        </w:rPr>
        <w:t xml:space="preserve"> výnos dane od štátu:                                                                                                                </w:t>
      </w:r>
      <w:r w:rsidRPr="00F873D4">
        <w:rPr>
          <w:rFonts w:ascii="Times New Roman" w:hAnsi="Times New Roman"/>
          <w:szCs w:val="24"/>
        </w:rPr>
        <w:t>apríl:</w:t>
      </w:r>
      <w:r>
        <w:rPr>
          <w:rFonts w:ascii="Times New Roman" w:hAnsi="Times New Roman"/>
          <w:szCs w:val="24"/>
        </w:rPr>
        <w:t xml:space="preserve"> 79 626 € </w:t>
      </w:r>
      <w:r w:rsidRPr="00F873D4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</w:t>
      </w:r>
      <w:r w:rsidRPr="00F873D4">
        <w:rPr>
          <w:rFonts w:ascii="Times New Roman" w:hAnsi="Times New Roman"/>
          <w:szCs w:val="24"/>
        </w:rPr>
        <w:lastRenderedPageBreak/>
        <w:t xml:space="preserve">máj:  </w:t>
      </w:r>
      <w:r>
        <w:rPr>
          <w:rFonts w:ascii="Times New Roman" w:hAnsi="Times New Roman"/>
          <w:szCs w:val="24"/>
        </w:rPr>
        <w:t>34 489 €</w:t>
      </w:r>
      <w:r w:rsidRPr="00F873D4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jún:   </w:t>
      </w:r>
      <w:r>
        <w:rPr>
          <w:rFonts w:ascii="Times New Roman" w:hAnsi="Times New Roman"/>
          <w:szCs w:val="24"/>
        </w:rPr>
        <w:t>70 197 €</w:t>
      </w:r>
    </w:p>
    <w:p w14:paraId="778E219A" w14:textId="06086AB1" w:rsidR="003E576C" w:rsidRDefault="003E576C" w:rsidP="003E576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dotácia požiarna ochrana                                            3 000,00 €</w:t>
      </w:r>
    </w:p>
    <w:p w14:paraId="22AC066F" w14:textId="77777777" w:rsidR="003E576C" w:rsidRPr="006477B0" w:rsidRDefault="003E576C" w:rsidP="003E576C">
      <w:pPr>
        <w:rPr>
          <w:rFonts w:ascii="Times New Roman" w:hAnsi="Times New Roman"/>
          <w:szCs w:val="24"/>
        </w:rPr>
      </w:pPr>
      <w:r w:rsidRPr="004909E7">
        <w:rPr>
          <w:rFonts w:ascii="Times New Roman" w:hAnsi="Times New Roman"/>
          <w:b/>
          <w:szCs w:val="24"/>
        </w:rPr>
        <w:t xml:space="preserve">Výdavky (fa)    </w:t>
      </w:r>
    </w:p>
    <w:p w14:paraId="3C7FA2F8" w14:textId="77777777" w:rsidR="003E576C" w:rsidRPr="00EA217F" w:rsidRDefault="003E576C" w:rsidP="003E576C">
      <w:pPr>
        <w:rPr>
          <w:rFonts w:ascii="Times New Roman" w:hAnsi="Times New Roman"/>
          <w:bCs/>
          <w:szCs w:val="24"/>
        </w:rPr>
      </w:pPr>
      <w:r w:rsidRPr="00EA217F">
        <w:rPr>
          <w:rFonts w:ascii="Times New Roman" w:hAnsi="Times New Roman"/>
          <w:bCs/>
          <w:szCs w:val="24"/>
        </w:rPr>
        <w:t xml:space="preserve">Galileo/moduly webu </w:t>
      </w:r>
      <w:r>
        <w:rPr>
          <w:rFonts w:ascii="Times New Roman" w:hAnsi="Times New Roman"/>
          <w:bCs/>
          <w:szCs w:val="24"/>
        </w:rPr>
        <w:t xml:space="preserve">                                                1 014,00 €</w:t>
      </w:r>
    </w:p>
    <w:p w14:paraId="079BEB59" w14:textId="77777777" w:rsidR="003E576C" w:rsidRDefault="003E576C" w:rsidP="003E576C">
      <w:pPr>
        <w:rPr>
          <w:rFonts w:ascii="Times New Roman" w:hAnsi="Times New Roman"/>
          <w:bCs/>
          <w:szCs w:val="24"/>
        </w:rPr>
      </w:pPr>
      <w:r w:rsidRPr="00914747">
        <w:rPr>
          <w:rFonts w:ascii="Times New Roman" w:hAnsi="Times New Roman"/>
          <w:bCs/>
          <w:szCs w:val="24"/>
        </w:rPr>
        <w:t>Jagelka/preprava detí na plavecký výcvik                  1</w:t>
      </w:r>
      <w:r>
        <w:rPr>
          <w:rFonts w:ascii="Times New Roman" w:hAnsi="Times New Roman"/>
          <w:bCs/>
          <w:szCs w:val="24"/>
        </w:rPr>
        <w:t> </w:t>
      </w:r>
      <w:r w:rsidRPr="00914747">
        <w:rPr>
          <w:rFonts w:ascii="Times New Roman" w:hAnsi="Times New Roman"/>
          <w:bCs/>
          <w:szCs w:val="24"/>
        </w:rPr>
        <w:t>560</w:t>
      </w:r>
      <w:r>
        <w:rPr>
          <w:rFonts w:ascii="Times New Roman" w:hAnsi="Times New Roman"/>
          <w:bCs/>
          <w:szCs w:val="24"/>
        </w:rPr>
        <w:t>,00</w:t>
      </w:r>
      <w:r w:rsidRPr="00914747">
        <w:rPr>
          <w:rFonts w:ascii="Times New Roman" w:hAnsi="Times New Roman"/>
          <w:bCs/>
          <w:szCs w:val="24"/>
        </w:rPr>
        <w:t xml:space="preserve"> €</w:t>
      </w:r>
    </w:p>
    <w:p w14:paraId="03A0745A" w14:textId="77777777" w:rsidR="003E576C" w:rsidRDefault="003E576C" w:rsidP="003E576C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Giganet/kamerový systém                                          1 216,90 €</w:t>
      </w:r>
    </w:p>
    <w:p w14:paraId="3D9C4AF5" w14:textId="77777777" w:rsidR="003E576C" w:rsidRDefault="003E576C" w:rsidP="003E576C">
      <w:pPr>
        <w:rPr>
          <w:rFonts w:ascii="Times New Roman" w:hAnsi="Times New Roman"/>
          <w:bCs/>
          <w:szCs w:val="24"/>
        </w:rPr>
      </w:pPr>
      <w:bookmarkStart w:id="2" w:name="_Hlk103239352"/>
      <w:r>
        <w:rPr>
          <w:rFonts w:ascii="Times New Roman" w:hAnsi="Times New Roman"/>
          <w:bCs/>
          <w:szCs w:val="24"/>
        </w:rPr>
        <w:t>Technické služby NO/komunálny odpad                   3 591,41 €</w:t>
      </w:r>
    </w:p>
    <w:bookmarkEnd w:id="2"/>
    <w:p w14:paraId="2FF45D91" w14:textId="77777777" w:rsidR="003E576C" w:rsidRDefault="003E576C" w:rsidP="003E576C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BIOPEL/pelety 11,78 t                                               3 109,92 €</w:t>
      </w:r>
    </w:p>
    <w:p w14:paraId="4CB63EDE" w14:textId="77777777" w:rsidR="003E576C" w:rsidRDefault="003E576C" w:rsidP="003E576C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Predos/traktorová kosačka honda                               4 650,00 €</w:t>
      </w:r>
    </w:p>
    <w:p w14:paraId="0696B786" w14:textId="77777777" w:rsidR="003E576C" w:rsidRDefault="003E576C" w:rsidP="003E576C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Kubík/noviny Sihelník 600 ks                                    1 152,00 €</w:t>
      </w:r>
    </w:p>
    <w:p w14:paraId="5F0B403B" w14:textId="77777777" w:rsidR="003E576C" w:rsidRDefault="003E576C" w:rsidP="003E576C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WORK/stavebné práce na PZ                                   43 912,74 €</w:t>
      </w:r>
    </w:p>
    <w:p w14:paraId="4DAC0C3F" w14:textId="77777777" w:rsidR="003E576C" w:rsidRDefault="003E576C" w:rsidP="003E576C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Rabčan/komunálny odpad                                           1 831,70 €</w:t>
      </w:r>
    </w:p>
    <w:p w14:paraId="5C5EAD8B" w14:textId="77777777" w:rsidR="003E576C" w:rsidRPr="00914747" w:rsidRDefault="003E576C" w:rsidP="003E576C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Herplast/plastové okná, dvere a doplnky 2 ks             1 079,23 €</w:t>
      </w:r>
    </w:p>
    <w:p w14:paraId="37349379" w14:textId="77777777" w:rsidR="003E576C" w:rsidRDefault="003E576C" w:rsidP="003E576C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Technické služby NO/komunálny odpad                    3 966,82 €</w:t>
      </w:r>
    </w:p>
    <w:p w14:paraId="770A6AF6" w14:textId="77777777" w:rsidR="003E576C" w:rsidRDefault="003E576C" w:rsidP="003E576C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Balcerčík/kúrenárske práce                                         1 192,68 €</w:t>
      </w:r>
    </w:p>
    <w:p w14:paraId="65B64FAF" w14:textId="77777777" w:rsidR="003E576C" w:rsidRDefault="003E576C" w:rsidP="003E576C">
      <w:pPr>
        <w:rPr>
          <w:rFonts w:ascii="Times New Roman" w:hAnsi="Times New Roman"/>
          <w:bCs/>
          <w:szCs w:val="24"/>
        </w:rPr>
      </w:pPr>
      <w:r w:rsidRPr="00817D62">
        <w:rPr>
          <w:rFonts w:ascii="Times New Roman" w:hAnsi="Times New Roman"/>
          <w:bCs/>
          <w:szCs w:val="24"/>
        </w:rPr>
        <w:t>Svetlošák/</w:t>
      </w:r>
      <w:r>
        <w:rPr>
          <w:rFonts w:ascii="Times New Roman" w:hAnsi="Times New Roman"/>
          <w:bCs/>
          <w:szCs w:val="24"/>
        </w:rPr>
        <w:t>1 dvere bezpečn., 1 dvere, príslušenstvo    1 304,40 €</w:t>
      </w:r>
    </w:p>
    <w:p w14:paraId="1E1BD135" w14:textId="77777777" w:rsidR="003E576C" w:rsidRDefault="003E576C" w:rsidP="003E576C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Garden team/regeneráciu futbalového ihriska            3 786,34 €</w:t>
      </w:r>
    </w:p>
    <w:p w14:paraId="2C358F8F" w14:textId="77777777" w:rsidR="003E576C" w:rsidRDefault="003E576C" w:rsidP="003E576C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KOVOZ/oceľové schodisko PZ                                  9 230,40 €</w:t>
      </w:r>
    </w:p>
    <w:p w14:paraId="1DD1285C" w14:textId="77777777" w:rsidR="003E576C" w:rsidRDefault="003E576C" w:rsidP="003E576C">
      <w:pPr>
        <w:rPr>
          <w:rFonts w:ascii="Times New Roman" w:hAnsi="Times New Roman"/>
          <w:bCs/>
          <w:szCs w:val="24"/>
        </w:rPr>
      </w:pPr>
      <w:bookmarkStart w:id="3" w:name="_Hlk109643314"/>
      <w:r>
        <w:rPr>
          <w:rFonts w:ascii="Times New Roman" w:hAnsi="Times New Roman"/>
          <w:bCs/>
          <w:szCs w:val="24"/>
        </w:rPr>
        <w:t>Čajka/ splátka za knihu o Sihelnom                            4 000,00 €</w:t>
      </w:r>
    </w:p>
    <w:p w14:paraId="7C0608DE" w14:textId="77777777" w:rsidR="003E576C" w:rsidRDefault="003E576C" w:rsidP="003E576C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Prísp.org./práce na vybudovaní priestorov pošty        7 260,66 €</w:t>
      </w:r>
    </w:p>
    <w:bookmarkEnd w:id="3"/>
    <w:p w14:paraId="225A1FBE" w14:textId="77777777" w:rsidR="003E576C" w:rsidRPr="004909E7" w:rsidRDefault="003E576C" w:rsidP="003E576C">
      <w:pPr>
        <w:rPr>
          <w:rFonts w:ascii="Times New Roman" w:hAnsi="Times New Roman"/>
          <w:b/>
          <w:szCs w:val="24"/>
        </w:rPr>
      </w:pPr>
      <w:r w:rsidRPr="004909E7">
        <w:rPr>
          <w:rFonts w:ascii="Times New Roman" w:hAnsi="Times New Roman"/>
          <w:b/>
          <w:szCs w:val="24"/>
        </w:rPr>
        <w:t xml:space="preserve">Poskytnuté dotácie od obce                                                                                                            </w:t>
      </w:r>
    </w:p>
    <w:p w14:paraId="76807EB5" w14:textId="77777777" w:rsidR="003E576C" w:rsidRDefault="003E576C" w:rsidP="003E576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Transfér hasiči, jokel, materiál                                       102,92 €</w:t>
      </w:r>
    </w:p>
    <w:p w14:paraId="3A89D8EB" w14:textId="77777777" w:rsidR="003E576C" w:rsidRDefault="003E576C" w:rsidP="003E576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Transfér hasiči, stravné                                                    63,59 €</w:t>
      </w:r>
      <w:r w:rsidRPr="004909E7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                                           Transfér hasiči, riedidlo, farba                                         27,67 €</w:t>
      </w:r>
      <w:r w:rsidRPr="004909E7">
        <w:rPr>
          <w:rFonts w:ascii="Times New Roman" w:hAnsi="Times New Roman"/>
          <w:szCs w:val="24"/>
        </w:rPr>
        <w:t xml:space="preserve">   </w:t>
      </w:r>
    </w:p>
    <w:p w14:paraId="55539041" w14:textId="77777777" w:rsidR="003E576C" w:rsidRDefault="003E576C" w:rsidP="003E576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Transfér hasiči, súťaž                                                       69,34 €</w:t>
      </w:r>
      <w:r w:rsidRPr="004909E7">
        <w:rPr>
          <w:rFonts w:ascii="Times New Roman" w:hAnsi="Times New Roman"/>
          <w:szCs w:val="24"/>
        </w:rPr>
        <w:t xml:space="preserve">   </w:t>
      </w:r>
    </w:p>
    <w:p w14:paraId="01D1E223" w14:textId="77777777" w:rsidR="003E576C" w:rsidRDefault="003E576C" w:rsidP="003E576C">
      <w:pPr>
        <w:rPr>
          <w:rFonts w:ascii="Times New Roman" w:hAnsi="Times New Roman"/>
          <w:szCs w:val="24"/>
        </w:rPr>
      </w:pPr>
      <w:bookmarkStart w:id="4" w:name="_Hlk108084221"/>
      <w:r>
        <w:rPr>
          <w:rFonts w:ascii="Times New Roman" w:hAnsi="Times New Roman"/>
          <w:szCs w:val="24"/>
        </w:rPr>
        <w:t>Transfér dôchodci, opekačka                                           19,35 €</w:t>
      </w:r>
    </w:p>
    <w:bookmarkEnd w:id="4"/>
    <w:p w14:paraId="6BDD07FE" w14:textId="77777777" w:rsidR="003E576C" w:rsidRDefault="003E576C" w:rsidP="003E576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Transfér dôchodci, guláš                                                  68,49 €</w:t>
      </w:r>
    </w:p>
    <w:p w14:paraId="426D840F" w14:textId="0A85D60E" w:rsidR="003E576C" w:rsidRDefault="003E576C" w:rsidP="00A126DE">
      <w:pPr>
        <w:pStyle w:val="Standard"/>
        <w:jc w:val="both"/>
        <w:rPr>
          <w:rFonts w:ascii="Times New Roman" w:hAnsi="Times New Roman" w:cs="Times New Roman"/>
        </w:rPr>
      </w:pPr>
    </w:p>
    <w:p w14:paraId="6C3966C0" w14:textId="77777777" w:rsidR="0091482E" w:rsidRPr="0091482E" w:rsidRDefault="0091482E" w:rsidP="0091482E">
      <w:pPr>
        <w:rPr>
          <w:rFonts w:ascii="Times New Roman" w:hAnsi="Times New Roman" w:cs="Times New Roman"/>
          <w:b/>
          <w:szCs w:val="24"/>
        </w:rPr>
      </w:pPr>
      <w:r w:rsidRPr="0091482E">
        <w:rPr>
          <w:rFonts w:ascii="Times New Roman" w:hAnsi="Times New Roman" w:cs="Times New Roman"/>
          <w:b/>
          <w:szCs w:val="24"/>
        </w:rPr>
        <w:t>Správa z kontroly výberu správnych poplatkov, overenie podpisu a overovanie listín vybratých za I. polrok 2022</w:t>
      </w:r>
    </w:p>
    <w:p w14:paraId="20290752" w14:textId="77777777" w:rsidR="0091482E" w:rsidRPr="0091482E" w:rsidRDefault="0091482E" w:rsidP="0091482E">
      <w:pPr>
        <w:rPr>
          <w:rFonts w:ascii="Times New Roman" w:hAnsi="Times New Roman" w:cs="Times New Roman"/>
          <w:szCs w:val="24"/>
        </w:rPr>
      </w:pPr>
      <w:r w:rsidRPr="0091482E">
        <w:rPr>
          <w:rFonts w:ascii="Times New Roman" w:hAnsi="Times New Roman" w:cs="Times New Roman"/>
          <w:szCs w:val="24"/>
        </w:rPr>
        <w:t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30. 6. 2022 do 31. 12. 2022 schválený uznesením č. E/3 zo dňa 13. 5. 2022 predkladám správu z kontroly výberu správnych poplatkov, overenie podpisu a overovanie listín vybratých za I. polrok 2022</w:t>
      </w:r>
      <w:r w:rsidRPr="0091482E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</w:t>
      </w:r>
    </w:p>
    <w:p w14:paraId="610A99A5" w14:textId="77777777" w:rsidR="0091482E" w:rsidRPr="0091482E" w:rsidRDefault="0091482E" w:rsidP="0091482E">
      <w:pPr>
        <w:pStyle w:val="Default"/>
      </w:pPr>
      <w:r w:rsidRPr="0091482E">
        <w:rPr>
          <w:b/>
        </w:rPr>
        <w:t>Termín kontroly:</w:t>
      </w:r>
      <w:r w:rsidRPr="0091482E">
        <w:t xml:space="preserve"> od 13. 7. 2022 do 18. 7. 2022</w:t>
      </w:r>
    </w:p>
    <w:p w14:paraId="6EB54C5E" w14:textId="77777777" w:rsidR="0091482E" w:rsidRPr="0091482E" w:rsidRDefault="0091482E" w:rsidP="0091482E">
      <w:pPr>
        <w:pStyle w:val="Default"/>
      </w:pPr>
      <w:r w:rsidRPr="0091482E">
        <w:rPr>
          <w:b/>
        </w:rPr>
        <w:t>Kontrolovaný objekt:</w:t>
      </w:r>
      <w:r w:rsidRPr="0091482E">
        <w:t xml:space="preserve"> úsek výberu správnych poplatkov a overovanie listín na OcÚ</w:t>
      </w:r>
    </w:p>
    <w:p w14:paraId="3C3FB4E6" w14:textId="77777777" w:rsidR="0091482E" w:rsidRPr="0091482E" w:rsidRDefault="0091482E" w:rsidP="0091482E">
      <w:pPr>
        <w:rPr>
          <w:rFonts w:ascii="Times New Roman" w:hAnsi="Times New Roman" w:cs="Times New Roman"/>
          <w:szCs w:val="24"/>
        </w:rPr>
      </w:pPr>
      <w:r w:rsidRPr="0091482E">
        <w:rPr>
          <w:rFonts w:ascii="Times New Roman" w:hAnsi="Times New Roman" w:cs="Times New Roman"/>
          <w:b/>
          <w:szCs w:val="24"/>
        </w:rPr>
        <w:t>Kontrola bola zrealizovaná za obdobie</w:t>
      </w:r>
      <w:r w:rsidRPr="0091482E">
        <w:rPr>
          <w:rFonts w:ascii="Times New Roman" w:hAnsi="Times New Roman" w:cs="Times New Roman"/>
          <w:szCs w:val="24"/>
        </w:rPr>
        <w:t xml:space="preserve">: I. polrok 2022                                                                         </w:t>
      </w:r>
      <w:r w:rsidRPr="0091482E">
        <w:rPr>
          <w:rFonts w:ascii="Times New Roman" w:hAnsi="Times New Roman" w:cs="Times New Roman"/>
          <w:b/>
          <w:szCs w:val="24"/>
        </w:rPr>
        <w:t>Cieľom kontroly:</w:t>
      </w:r>
      <w:r w:rsidRPr="0091482E">
        <w:rPr>
          <w:rFonts w:ascii="Times New Roman" w:hAnsi="Times New Roman" w:cs="Times New Roman"/>
          <w:szCs w:val="24"/>
        </w:rPr>
        <w:t xml:space="preserve"> overiť dodržiavanie výšky výberu, spôsobu úhrady správnych poplatkov.                                                                                                                                    </w:t>
      </w:r>
      <w:r w:rsidRPr="0091482E">
        <w:rPr>
          <w:rFonts w:ascii="Times New Roman" w:hAnsi="Times New Roman" w:cs="Times New Roman"/>
          <w:b/>
          <w:szCs w:val="24"/>
        </w:rPr>
        <w:t xml:space="preserve">Kontrolou bolo zistené: </w:t>
      </w:r>
      <w:r w:rsidRPr="0091482E">
        <w:rPr>
          <w:rFonts w:ascii="Times New Roman" w:hAnsi="Times New Roman" w:cs="Times New Roman"/>
          <w:szCs w:val="24"/>
        </w:rPr>
        <w:t>Vyberanie a výšku správnych poplatkov upravuje zákon č. 145/1995 Z. z. o správnych poplatkoch v znení neskorších predpisov. Sadzobník poplatkov má obec upravený v nariadení poplatkov za služby poskytované obcou VZN 3/2022, ktoré bolo schválené obecným zastupiteľstvom v Sihelnom dňa 13. 5. 2022 uznesením OZ č. E/8.</w:t>
      </w:r>
      <w:r w:rsidRPr="0091482E">
        <w:rPr>
          <w:rFonts w:ascii="Times New Roman" w:eastAsia="Calibri" w:hAnsi="Times New Roman" w:cs="Times New Roman"/>
          <w:bCs/>
          <w:szCs w:val="24"/>
        </w:rPr>
        <w:t xml:space="preserve">,                                                                                                                                                        </w:t>
      </w:r>
      <w:r w:rsidRPr="0091482E">
        <w:rPr>
          <w:rFonts w:ascii="Times New Roman" w:hAnsi="Times New Roman" w:cs="Times New Roman"/>
          <w:szCs w:val="24"/>
        </w:rPr>
        <w:t xml:space="preserve">  ktoré je zverejnené na obecnej stránke. Predmetom poplatkov sú úkony a konania správnych orgánov, ktoré sú uvedené v sadzobníku správnych poplatkov. Ten tvorí prílohu tohto zákona a stanovuje sadzby správnych poplatkov a v niektorých prípadoch tiež oslobodenie od týchto správnych poplatkov. Podľa § 8 ods. 1 citovaného zákona poplatky určené v sadzobníku pevnou sumou sa platia bez výzvy a sú splatné pri podaní, ktoré smeruje k vykonaniu úkonu </w:t>
      </w:r>
      <w:r w:rsidRPr="0091482E">
        <w:rPr>
          <w:rFonts w:ascii="Times New Roman" w:hAnsi="Times New Roman" w:cs="Times New Roman"/>
          <w:szCs w:val="24"/>
        </w:rPr>
        <w:lastRenderedPageBreak/>
        <w:t>alebo k uskutočneniu konania, ak pri jednotlivých položkách sadzobníka nie je ustanovené inak. Podaním vzniká zároveň poplatková povinnosť. Ak nebol poplatok zaplatený pri podaní alebo v určenej sume, je splatný do 15 dní odo dňa doručenia písomnej výzvy správneho orgánu na jeho zaplatenie. V zmysle ustanovenia § 9 citovaného zákona, ak poplatky splatné podľa § 8 tohto zákona nebudú zaplatené, správny orgán úkon nevykoná a konanie zastaví. Proti rozhodnutiu o zastavení konania pre nezaplatenie poplatku sa nemožno odvolať. Za výšku a vybratie správnych poplatkov v podmienkach obce Sihelné sú zodpovedné poverené zamestnankyne obce na svojich úsekoch činnosti. Klientom sa za zaplatenie poplatku vydávajú očíslované pokladničné doklady s identifikáciou od koho boli poplatky vybraté, s dátumom vystavenia, s opisom účelu, za ktorý bol poplatok uhradený a s výškou sumy poplatku. Na príjmovom pokladničnom doklade je podpis príjemcu, ktorý poplatok prijal. Prijatú hotovosť s potvrdenkami odovzdáva príslušný zamestnanec do centrálnej pokladne obce a hotovosť je odvedená na bežný účet obce na konci mesiaca. Kontrolou neboli zistené nedostatky. Výška správneho poplatku bola určená správne.</w:t>
      </w:r>
    </w:p>
    <w:p w14:paraId="730BB40B" w14:textId="77777777" w:rsidR="0091482E" w:rsidRPr="0091482E" w:rsidRDefault="0091482E" w:rsidP="0091482E">
      <w:pPr>
        <w:rPr>
          <w:rFonts w:ascii="Times New Roman" w:hAnsi="Times New Roman" w:cs="Times New Roman"/>
          <w:szCs w:val="24"/>
        </w:rPr>
      </w:pPr>
      <w:r w:rsidRPr="0091482E">
        <w:rPr>
          <w:rFonts w:ascii="Times New Roman" w:hAnsi="Times New Roman" w:cs="Times New Roman"/>
          <w:szCs w:val="24"/>
        </w:rPr>
        <w:t xml:space="preserve">Doklady, ktoré boli predložené ku kontrole:                                                                                             sú príjmové pokladničné doklady, </w:t>
      </w:r>
    </w:p>
    <w:p w14:paraId="2306F7B1" w14:textId="77777777" w:rsidR="0091482E" w:rsidRPr="0091482E" w:rsidRDefault="0091482E" w:rsidP="0091482E">
      <w:pPr>
        <w:rPr>
          <w:rFonts w:ascii="Times New Roman" w:hAnsi="Times New Roman" w:cs="Times New Roman"/>
          <w:szCs w:val="24"/>
        </w:rPr>
      </w:pPr>
      <w:r w:rsidRPr="0091482E">
        <w:rPr>
          <w:rFonts w:ascii="Times New Roman" w:hAnsi="Times New Roman" w:cs="Times New Roman"/>
          <w:szCs w:val="24"/>
        </w:rPr>
        <w:t>osvedčovacia kniha podpisov od poradového čísla 1 do 384</w:t>
      </w:r>
    </w:p>
    <w:p w14:paraId="5D591824" w14:textId="77777777" w:rsidR="0091482E" w:rsidRPr="0091482E" w:rsidRDefault="0091482E" w:rsidP="0091482E">
      <w:pPr>
        <w:rPr>
          <w:rFonts w:ascii="Times New Roman" w:hAnsi="Times New Roman" w:cs="Times New Roman"/>
          <w:szCs w:val="24"/>
        </w:rPr>
      </w:pPr>
      <w:r w:rsidRPr="0091482E">
        <w:rPr>
          <w:rFonts w:ascii="Times New Roman" w:hAnsi="Times New Roman" w:cs="Times New Roman"/>
          <w:szCs w:val="24"/>
        </w:rPr>
        <w:t>osvedčovacia kniha listín od poradového čísla 1 do 30</w:t>
      </w:r>
    </w:p>
    <w:p w14:paraId="3E000AEC" w14:textId="77777777" w:rsidR="0091482E" w:rsidRPr="0091482E" w:rsidRDefault="0091482E" w:rsidP="0091482E">
      <w:pPr>
        <w:rPr>
          <w:rFonts w:ascii="Times New Roman" w:hAnsi="Times New Roman" w:cs="Times New Roman"/>
          <w:szCs w:val="24"/>
        </w:rPr>
      </w:pPr>
      <w:r w:rsidRPr="0091482E">
        <w:rPr>
          <w:rFonts w:ascii="Times New Roman" w:hAnsi="Times New Roman" w:cs="Times New Roman"/>
          <w:szCs w:val="24"/>
        </w:rPr>
        <w:t>kolaudačné rozhodnutia číslo 37/2022, 60/2022, 76/2022, 38/2022, 36/2022, 125/2022, 126/2022, 198/2022, 163/2022, 230/2022</w:t>
      </w:r>
    </w:p>
    <w:p w14:paraId="22AFE484" w14:textId="77777777" w:rsidR="0091482E" w:rsidRPr="0091482E" w:rsidRDefault="0091482E" w:rsidP="0091482E">
      <w:pPr>
        <w:rPr>
          <w:rFonts w:ascii="Times New Roman" w:hAnsi="Times New Roman" w:cs="Times New Roman"/>
          <w:szCs w:val="24"/>
        </w:rPr>
      </w:pPr>
      <w:r w:rsidRPr="0091482E">
        <w:rPr>
          <w:rFonts w:ascii="Times New Roman" w:hAnsi="Times New Roman" w:cs="Times New Roman"/>
          <w:szCs w:val="24"/>
        </w:rPr>
        <w:t xml:space="preserve">stavebné povolenia číslo 68/2022, 211/2022, 115/2022, 160,2022, 216/2022, TS1 </w:t>
      </w:r>
    </w:p>
    <w:p w14:paraId="50DE5B31" w14:textId="77777777" w:rsidR="0091482E" w:rsidRPr="0091482E" w:rsidRDefault="0091482E" w:rsidP="0091482E">
      <w:pPr>
        <w:jc w:val="both"/>
        <w:rPr>
          <w:rFonts w:ascii="Times New Roman" w:hAnsi="Times New Roman" w:cs="Times New Roman"/>
          <w:szCs w:val="24"/>
        </w:rPr>
      </w:pPr>
      <w:r w:rsidRPr="0091482E">
        <w:rPr>
          <w:rFonts w:ascii="Times New Roman" w:hAnsi="Times New Roman" w:cs="Times New Roman"/>
          <w:szCs w:val="24"/>
        </w:rPr>
        <w:t xml:space="preserve">Pri náhodne kontrolovaných dokladoch boli správne poplatky vybraté vo výške, ktorú určuje sadzobník správnych poplatkov, platcovi bol vystavený príjmový pokladničný doklad. Oslobodenie úkonov a konaní od správnych poplatkov bolo vykonané v súlade so zákonom o správnych poplatkoch. Obec vedie samostatne evidencie výberu správnych poplatkov.                Obec vyberá správne poplatky takto:                                                                                                   </w:t>
      </w:r>
    </w:p>
    <w:p w14:paraId="7D5D4C53" w14:textId="77777777" w:rsidR="0091482E" w:rsidRPr="0091482E" w:rsidRDefault="0091482E" w:rsidP="0091482E">
      <w:pPr>
        <w:jc w:val="both"/>
        <w:rPr>
          <w:rFonts w:ascii="Times New Roman" w:hAnsi="Times New Roman" w:cs="Times New Roman"/>
          <w:szCs w:val="24"/>
        </w:rPr>
      </w:pPr>
      <w:r w:rsidRPr="0091482E">
        <w:rPr>
          <w:rFonts w:ascii="Times New Roman" w:hAnsi="Times New Roman" w:cs="Times New Roman"/>
          <w:szCs w:val="24"/>
        </w:rPr>
        <w:t>- osvedčenie podpisu a osvedčenie podpisu na listine 2 €</w:t>
      </w:r>
    </w:p>
    <w:p w14:paraId="7F461112" w14:textId="77777777" w:rsidR="0091482E" w:rsidRPr="0091482E" w:rsidRDefault="0091482E" w:rsidP="0091482E">
      <w:pPr>
        <w:jc w:val="both"/>
        <w:rPr>
          <w:rFonts w:ascii="Times New Roman" w:hAnsi="Times New Roman" w:cs="Times New Roman"/>
          <w:szCs w:val="24"/>
        </w:rPr>
      </w:pPr>
      <w:r w:rsidRPr="0091482E">
        <w:rPr>
          <w:rFonts w:ascii="Times New Roman" w:hAnsi="Times New Roman" w:cs="Times New Roman"/>
          <w:szCs w:val="24"/>
        </w:rPr>
        <w:t xml:space="preserve">- stavebné povolenie 50 € </w:t>
      </w:r>
    </w:p>
    <w:p w14:paraId="3E09E8BC" w14:textId="77777777" w:rsidR="0091482E" w:rsidRPr="0091482E" w:rsidRDefault="0091482E" w:rsidP="0091482E">
      <w:pPr>
        <w:jc w:val="both"/>
        <w:rPr>
          <w:rFonts w:ascii="Times New Roman" w:hAnsi="Times New Roman" w:cs="Times New Roman"/>
          <w:szCs w:val="24"/>
        </w:rPr>
      </w:pPr>
      <w:r w:rsidRPr="0091482E">
        <w:rPr>
          <w:rFonts w:ascii="Times New Roman" w:hAnsi="Times New Roman" w:cs="Times New Roman"/>
          <w:szCs w:val="24"/>
        </w:rPr>
        <w:t>- dodatočné povolenie stavby trojnásobok stavebného 3 x 50 €</w:t>
      </w:r>
    </w:p>
    <w:p w14:paraId="1D323E41" w14:textId="77777777" w:rsidR="0091482E" w:rsidRPr="0091482E" w:rsidRDefault="0091482E" w:rsidP="0091482E">
      <w:pPr>
        <w:jc w:val="both"/>
        <w:rPr>
          <w:rFonts w:ascii="Times New Roman" w:hAnsi="Times New Roman" w:cs="Times New Roman"/>
          <w:szCs w:val="24"/>
        </w:rPr>
      </w:pPr>
      <w:r w:rsidRPr="0091482E">
        <w:rPr>
          <w:rFonts w:ascii="Times New Roman" w:hAnsi="Times New Roman" w:cs="Times New Roman"/>
          <w:szCs w:val="24"/>
        </w:rPr>
        <w:t>- návrh na vydanie kolaudačného rozhodnutia 35 €</w:t>
      </w:r>
    </w:p>
    <w:p w14:paraId="2B8B01CE" w14:textId="77777777" w:rsidR="0091482E" w:rsidRPr="0091482E" w:rsidRDefault="0091482E" w:rsidP="0091482E">
      <w:pPr>
        <w:jc w:val="both"/>
        <w:rPr>
          <w:rFonts w:ascii="Times New Roman" w:hAnsi="Times New Roman" w:cs="Times New Roman"/>
          <w:szCs w:val="24"/>
        </w:rPr>
      </w:pPr>
      <w:r w:rsidRPr="0091482E">
        <w:rPr>
          <w:rFonts w:ascii="Times New Roman" w:hAnsi="Times New Roman" w:cs="Times New Roman"/>
          <w:szCs w:val="24"/>
        </w:rPr>
        <w:t>- stavebný úrad predĺženie termínu, ohlásenie drobnej stavby 10 €</w:t>
      </w:r>
    </w:p>
    <w:p w14:paraId="0ED10C89" w14:textId="77777777" w:rsidR="0091482E" w:rsidRPr="0091482E" w:rsidRDefault="0091482E" w:rsidP="0091482E">
      <w:pPr>
        <w:jc w:val="both"/>
        <w:rPr>
          <w:rFonts w:ascii="Times New Roman" w:hAnsi="Times New Roman" w:cs="Times New Roman"/>
          <w:szCs w:val="24"/>
        </w:rPr>
      </w:pPr>
      <w:r w:rsidRPr="0091482E">
        <w:rPr>
          <w:rFonts w:ascii="Times New Roman" w:hAnsi="Times New Roman" w:cs="Times New Roman"/>
          <w:szCs w:val="24"/>
        </w:rPr>
        <w:t>- odstránenie stavby 20 €</w:t>
      </w:r>
    </w:p>
    <w:p w14:paraId="04DAAF4D" w14:textId="77777777" w:rsidR="0091482E" w:rsidRPr="0091482E" w:rsidRDefault="0091482E" w:rsidP="0091482E">
      <w:pPr>
        <w:jc w:val="both"/>
        <w:rPr>
          <w:rFonts w:ascii="Times New Roman" w:hAnsi="Times New Roman" w:cs="Times New Roman"/>
          <w:szCs w:val="24"/>
        </w:rPr>
      </w:pPr>
      <w:r w:rsidRPr="0091482E">
        <w:rPr>
          <w:rFonts w:ascii="Times New Roman" w:hAnsi="Times New Roman" w:cs="Times New Roman"/>
          <w:szCs w:val="24"/>
        </w:rPr>
        <w:t xml:space="preserve">- rozhlas 5 € </w:t>
      </w:r>
    </w:p>
    <w:p w14:paraId="606A973D" w14:textId="5767A398" w:rsidR="0091482E" w:rsidRPr="0091482E" w:rsidRDefault="0091482E" w:rsidP="00171370">
      <w:pPr>
        <w:jc w:val="both"/>
        <w:rPr>
          <w:rFonts w:ascii="Times New Roman" w:hAnsi="Times New Roman" w:cs="Times New Roman"/>
          <w:szCs w:val="24"/>
        </w:rPr>
      </w:pPr>
      <w:r w:rsidRPr="0091482E">
        <w:rPr>
          <w:rFonts w:ascii="Times New Roman" w:hAnsi="Times New Roman" w:cs="Times New Roman"/>
          <w:szCs w:val="24"/>
        </w:rPr>
        <w:t>- verejné priestranstvo 2 €</w:t>
      </w:r>
    </w:p>
    <w:p w14:paraId="7438F8EA" w14:textId="77777777" w:rsidR="0091482E" w:rsidRPr="0091482E" w:rsidRDefault="0091482E" w:rsidP="0091482E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91482E">
        <w:rPr>
          <w:rFonts w:ascii="Times New Roman" w:hAnsi="Times New Roman" w:cs="Times New Roman"/>
          <w:b/>
          <w:szCs w:val="24"/>
          <w:u w:val="single"/>
        </w:rPr>
        <w:t>Prehľad o vybraných poplatkoch za I. polrok 2022</w:t>
      </w:r>
    </w:p>
    <w:p w14:paraId="48B22F94" w14:textId="77777777" w:rsidR="0091482E" w:rsidRPr="0091482E" w:rsidRDefault="0091482E" w:rsidP="0091482E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964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1482E" w:rsidRPr="0091482E" w14:paraId="76BC1306" w14:textId="77777777" w:rsidTr="00EE269E">
        <w:trPr>
          <w:trHeight w:val="34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D8234B" w14:textId="77777777" w:rsidR="0091482E" w:rsidRPr="0091482E" w:rsidRDefault="0091482E" w:rsidP="00EE2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Mesiac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CEEEFA" w14:textId="77777777" w:rsidR="0091482E" w:rsidRPr="0091482E" w:rsidRDefault="0091482E" w:rsidP="00EE2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Rozhlas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B2DB0B" w14:textId="77777777" w:rsidR="0091482E" w:rsidRPr="0091482E" w:rsidRDefault="0091482E" w:rsidP="00EE269E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Verej. priestr.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89EFE4" w14:textId="77777777" w:rsidR="0091482E" w:rsidRPr="0091482E" w:rsidRDefault="0091482E" w:rsidP="00EE269E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Overen. Podpisu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FC4CED4" w14:textId="77777777" w:rsidR="0091482E" w:rsidRPr="0091482E" w:rsidRDefault="0091482E" w:rsidP="00EE269E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Overen.</w:t>
            </w:r>
          </w:p>
          <w:p w14:paraId="5C3F5C0D" w14:textId="77777777" w:rsidR="0091482E" w:rsidRPr="0091482E" w:rsidRDefault="0091482E" w:rsidP="00EE269E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listiny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5BB520B" w14:textId="77777777" w:rsidR="0091482E" w:rsidRPr="0091482E" w:rsidRDefault="0091482E" w:rsidP="00EE269E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Dodat. povolen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471203" w14:textId="77777777" w:rsidR="0091482E" w:rsidRPr="0091482E" w:rsidRDefault="0091482E" w:rsidP="00EE2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Kolaud. Rozhod.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78AE8C4" w14:textId="77777777" w:rsidR="0091482E" w:rsidRPr="0091482E" w:rsidRDefault="0091482E" w:rsidP="00EE26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Predlz. termínu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7105B6D" w14:textId="77777777" w:rsidR="0091482E" w:rsidRPr="0091482E" w:rsidRDefault="0091482E" w:rsidP="00EE269E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Drobná stavba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9905597" w14:textId="77777777" w:rsidR="0091482E" w:rsidRPr="0091482E" w:rsidRDefault="0091482E" w:rsidP="00EE269E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Staveb.povolen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1305866" w14:textId="77777777" w:rsidR="0091482E" w:rsidRPr="0091482E" w:rsidRDefault="0091482E" w:rsidP="00EE269E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Odstr. stavby</w:t>
            </w:r>
          </w:p>
        </w:tc>
      </w:tr>
      <w:tr w:rsidR="0091482E" w:rsidRPr="0091482E" w14:paraId="72352132" w14:textId="77777777" w:rsidTr="00EE269E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32C272" w14:textId="77777777" w:rsidR="0091482E" w:rsidRPr="0091482E" w:rsidRDefault="0091482E" w:rsidP="00EE269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Január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E5A4D3B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51A4A8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267ACD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41E609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22BFC3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223632C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A065D3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6F3D7F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C9715EA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B30979C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1482E" w:rsidRPr="0091482E" w14:paraId="15460602" w14:textId="77777777" w:rsidTr="00EE269E">
        <w:trPr>
          <w:trHeight w:val="3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478015" w14:textId="77777777" w:rsidR="0091482E" w:rsidRPr="0091482E" w:rsidRDefault="0091482E" w:rsidP="00EE269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Február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09AED4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849E9B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9C584DD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86EE87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795529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C4CE81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632DEB6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96E0A3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F3482A3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C84949C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1482E" w:rsidRPr="0091482E" w14:paraId="21FC2ED8" w14:textId="77777777" w:rsidTr="00EE269E">
        <w:trPr>
          <w:trHeight w:val="3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612C54" w14:textId="77777777" w:rsidR="0091482E" w:rsidRPr="0091482E" w:rsidRDefault="0091482E" w:rsidP="00EE269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Marec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CEE75CC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29E070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893ED8D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0CEAEC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9D627C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0D8078A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A60077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D6CAC13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D121C63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D7C061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1482E" w:rsidRPr="0091482E" w14:paraId="2989F431" w14:textId="77777777" w:rsidTr="00EE269E">
        <w:trPr>
          <w:trHeight w:val="3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9DD3A2" w14:textId="77777777" w:rsidR="0091482E" w:rsidRPr="0091482E" w:rsidRDefault="0091482E" w:rsidP="00EE269E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Cs/>
                <w:color w:val="000000"/>
                <w:szCs w:val="24"/>
              </w:rPr>
              <w:t>Apríl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BCCCC69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Cs/>
                <w:color w:val="000000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ACABAD3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Cs/>
                <w:color w:val="000000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E6E12F6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Cs/>
                <w:color w:val="000000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FDA26D5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108D72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90F46F9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Cs/>
                <w:color w:val="000000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22A257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Cs/>
                <w:color w:val="000000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BA9BF4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Cs/>
                <w:color w:val="000000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FDA9E5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06B9042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</w:tc>
      </w:tr>
      <w:tr w:rsidR="0091482E" w:rsidRPr="0091482E" w14:paraId="7A31BE04" w14:textId="77777777" w:rsidTr="00EE269E">
        <w:trPr>
          <w:trHeight w:val="3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9C8D4" w14:textId="77777777" w:rsidR="0091482E" w:rsidRPr="0091482E" w:rsidRDefault="0091482E" w:rsidP="00EE269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Máj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A3C5D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AA356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8F547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6993B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150C4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42B11" w14:textId="77777777" w:rsidR="0091482E" w:rsidRPr="0091482E" w:rsidRDefault="0091482E" w:rsidP="00EE269E">
            <w:pPr>
              <w:tabs>
                <w:tab w:val="left" w:pos="450"/>
              </w:tabs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53067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E9166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CAF73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3ADDC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91482E" w:rsidRPr="0091482E" w14:paraId="7D55218A" w14:textId="77777777" w:rsidTr="00EE269E">
        <w:trPr>
          <w:trHeight w:val="3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8B46" w14:textId="77777777" w:rsidR="0091482E" w:rsidRPr="0091482E" w:rsidRDefault="0091482E" w:rsidP="00EE269E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Jún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2E4F4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64D64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3CC9E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DBAB1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FE45B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8388B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E2343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B7111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D8E10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FE36F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1482E" w:rsidRPr="0091482E" w14:paraId="28807954" w14:textId="77777777" w:rsidTr="00EE269E">
        <w:trPr>
          <w:trHeight w:val="31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4B407" w14:textId="77777777" w:rsidR="0091482E" w:rsidRPr="0091482E" w:rsidRDefault="0091482E" w:rsidP="00EE269E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color w:val="000000"/>
                <w:szCs w:val="24"/>
              </w:rPr>
              <w:tab/>
            </w:r>
            <w:r w:rsidRPr="0091482E">
              <w:rPr>
                <w:rFonts w:ascii="Times New Roman" w:hAnsi="Times New Roman" w:cs="Times New Roman"/>
                <w:b/>
                <w:color w:val="000000"/>
                <w:szCs w:val="24"/>
              </w:rPr>
              <w:t>Spolu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B44FC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/>
                <w:color w:val="000000"/>
                <w:szCs w:val="24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26C95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/>
                <w:color w:val="000000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C85B2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/>
                <w:color w:val="000000"/>
                <w:szCs w:val="24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1B0EA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/>
                <w:color w:val="000000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CE423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8F877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/>
                <w:color w:val="000000"/>
                <w:szCs w:val="24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0E0D9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/>
                <w:color w:val="000000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EA2B9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/>
                <w:color w:val="000000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56E65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/>
                <w:color w:val="000000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8F4B3" w14:textId="77777777" w:rsidR="0091482E" w:rsidRPr="0091482E" w:rsidRDefault="0091482E" w:rsidP="00EE269E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1482E">
              <w:rPr>
                <w:rFonts w:ascii="Times New Roman" w:hAnsi="Times New Roman" w:cs="Times New Roman"/>
                <w:b/>
                <w:color w:val="000000"/>
                <w:szCs w:val="24"/>
              </w:rPr>
              <w:t>20</w:t>
            </w:r>
          </w:p>
        </w:tc>
      </w:tr>
    </w:tbl>
    <w:p w14:paraId="1B3C6DFC" w14:textId="77777777" w:rsidR="004A69A9" w:rsidRPr="0091482E" w:rsidRDefault="004A69A9" w:rsidP="004A69A9">
      <w:pPr>
        <w:pStyle w:val="Standarduser"/>
      </w:pPr>
      <w:r w:rsidRPr="0091482E">
        <w:rPr>
          <w:lang w:eastAsia="zh-CN"/>
        </w:rPr>
        <w:t>Poslanci, ktorí berú na vedomie prehľad a správy kontrolóra o vykonaných kontrolách za obdobie II. štvrťroka 2022:</w:t>
      </w:r>
    </w:p>
    <w:p w14:paraId="7854247A" w14:textId="77777777" w:rsidR="004A69A9" w:rsidRPr="0091482E" w:rsidRDefault="004A69A9" w:rsidP="004A69A9">
      <w:pPr>
        <w:pStyle w:val="Standard"/>
        <w:jc w:val="both"/>
        <w:rPr>
          <w:rFonts w:ascii="Times New Roman" w:hAnsi="Times New Roman" w:cs="Times New Roman"/>
        </w:rPr>
      </w:pPr>
      <w:r w:rsidRPr="0091482E">
        <w:rPr>
          <w:rFonts w:ascii="Times New Roman" w:hAnsi="Times New Roman" w:cs="Times New Roman"/>
        </w:rPr>
        <w:lastRenderedPageBreak/>
        <w:t>Dáša Chudiaková, Mgr. Oľga Hajdučáková,  Mgr. art. Peter Kolčák, Martin Kovalíček, František Mazurák</w:t>
      </w:r>
    </w:p>
    <w:p w14:paraId="4F08448C" w14:textId="77777777" w:rsidR="004A69A9" w:rsidRPr="0091482E" w:rsidRDefault="004A69A9" w:rsidP="004A69A9">
      <w:pPr>
        <w:pStyle w:val="Standarduser"/>
        <w:rPr>
          <w:b/>
          <w:lang w:eastAsia="zh-CN"/>
        </w:rPr>
      </w:pPr>
    </w:p>
    <w:p w14:paraId="0B3A7BD0" w14:textId="77777777" w:rsidR="0021608E" w:rsidRPr="0091482E" w:rsidRDefault="00696C31" w:rsidP="00696C31">
      <w:pPr>
        <w:pStyle w:val="Standarduser"/>
        <w:rPr>
          <w:b/>
          <w:lang w:eastAsia="zh-CN"/>
        </w:rPr>
      </w:pPr>
      <w:r w:rsidRPr="0091482E">
        <w:rPr>
          <w:b/>
          <w:lang w:eastAsia="zh-CN"/>
        </w:rPr>
        <w:t xml:space="preserve">7. </w:t>
      </w:r>
      <w:r w:rsidR="0021608E" w:rsidRPr="0091482E">
        <w:rPr>
          <w:b/>
        </w:rPr>
        <w:t>Návrh dodatku č. 3/2022 k všeobecne záväznému nariadeniu Obce Sihelné o výške príspevku na čiastočnú úhradu nákladov v školách a školských zariadeniach v zriaďovateľskej pôsobnosti obce Sihelné č. 1/2009</w:t>
      </w:r>
    </w:p>
    <w:p w14:paraId="6C12059A" w14:textId="77777777" w:rsidR="003E576C" w:rsidRPr="0091482E" w:rsidRDefault="003E576C" w:rsidP="003E576C">
      <w:pPr>
        <w:pStyle w:val="Default"/>
        <w:rPr>
          <w:bCs/>
        </w:rPr>
      </w:pPr>
      <w:r w:rsidRPr="0091482E">
        <w:rPr>
          <w:bCs/>
        </w:rPr>
        <w:t xml:space="preserve">Všeobecné záväzné nariadenie č. 1/2009 sa mení a dopĺňa v nasledovnom: </w:t>
      </w:r>
    </w:p>
    <w:p w14:paraId="3825C3D7" w14:textId="34A29480" w:rsidR="003E576C" w:rsidRPr="0091482E" w:rsidRDefault="003E576C" w:rsidP="003E576C">
      <w:pPr>
        <w:pStyle w:val="Default"/>
        <w:rPr>
          <w:bCs/>
        </w:rPr>
      </w:pPr>
      <w:r w:rsidRPr="0091482E">
        <w:rPr>
          <w:bCs/>
        </w:rPr>
        <w:t>§ 2 Materská škola. Výška mesačného príspevku za pobyt dieťaťa v materskej škole</w:t>
      </w:r>
    </w:p>
    <w:p w14:paraId="2059EA94" w14:textId="77777777" w:rsidR="003E576C" w:rsidRPr="0091482E" w:rsidRDefault="003E576C" w:rsidP="003E576C">
      <w:pPr>
        <w:pStyle w:val="Default"/>
        <w:jc w:val="both"/>
      </w:pPr>
      <w:r w:rsidRPr="0091482E">
        <w:t xml:space="preserve">1) Za pobyt dieťaťa v materskej škole zriadenej Obcou Sihelné  prispieva zákonný zástupca dieťaťa na čiastočnú úhradu výdavkov materskej školy mesačne na jedno dieťa sumou vo výške </w:t>
      </w:r>
      <w:r w:rsidRPr="0091482E">
        <w:rPr>
          <w:b/>
        </w:rPr>
        <w:t xml:space="preserve">15 eur, </w:t>
      </w:r>
      <w:r w:rsidRPr="0091482E">
        <w:t>ktorý sa nekráti za vymeškané dni v mesiaci a platí sa počas trvania školského roka.</w:t>
      </w:r>
    </w:p>
    <w:p w14:paraId="5DACA2F1" w14:textId="2F66DA23" w:rsidR="00696C31" w:rsidRPr="0091482E" w:rsidRDefault="00C228D5" w:rsidP="00696C31">
      <w:pPr>
        <w:pStyle w:val="Default"/>
      </w:pPr>
      <w:r w:rsidRPr="0091482E">
        <w:t>Ide o zvýšenie príspevku , ktorý prispieva zákonný zástupca  mesačne na jedno dieťa zo sumy 10 € na 15 € mesačne na čiastočné pokrytie nákladov. Príspevok v materskej škole sa neuhrádza za dieťa, ktoré má jeden rok pred plnením povinnej školskej dochádzky.</w:t>
      </w:r>
    </w:p>
    <w:p w14:paraId="0EB3A05A" w14:textId="77777777" w:rsidR="0091482E" w:rsidRPr="0091482E" w:rsidRDefault="00696C31" w:rsidP="0091482E">
      <w:pPr>
        <w:pStyle w:val="Standard"/>
        <w:rPr>
          <w:rFonts w:ascii="Times New Roman" w:hAnsi="Times New Roman" w:cs="Times New Roman"/>
        </w:rPr>
      </w:pPr>
      <w:r w:rsidRPr="0091482E">
        <w:rPr>
          <w:rFonts w:ascii="Times New Roman" w:hAnsi="Times New Roman" w:cs="Times New Roman"/>
        </w:rPr>
        <w:t xml:space="preserve">Poslanci, ktorí schvaľujú </w:t>
      </w:r>
      <w:r w:rsidR="002B4465" w:rsidRPr="0091482E">
        <w:rPr>
          <w:rFonts w:ascii="Times New Roman" w:hAnsi="Times New Roman" w:cs="Times New Roman"/>
        </w:rPr>
        <w:t>tento dodatok:</w:t>
      </w:r>
    </w:p>
    <w:p w14:paraId="2160DC39" w14:textId="0C32AA15" w:rsidR="00A126DE" w:rsidRPr="0091482E" w:rsidRDefault="00A126DE" w:rsidP="0091482E">
      <w:pPr>
        <w:pStyle w:val="Standard"/>
        <w:rPr>
          <w:rFonts w:ascii="Times New Roman" w:hAnsi="Times New Roman" w:cs="Times New Roman"/>
        </w:rPr>
      </w:pPr>
      <w:r w:rsidRPr="0091482E">
        <w:rPr>
          <w:rFonts w:ascii="Times New Roman" w:hAnsi="Times New Roman" w:cs="Times New Roman"/>
        </w:rPr>
        <w:t>Dáša Chudiaková, Mgr. Oľga Hajdučáková,  Mgr. art. Peter Kolčák, Martin Kovalíček, František Mazurák</w:t>
      </w:r>
    </w:p>
    <w:p w14:paraId="1BED3A5F" w14:textId="77777777" w:rsidR="00696C31" w:rsidRPr="0091482E" w:rsidRDefault="00696C31" w:rsidP="00696C31">
      <w:pPr>
        <w:pStyle w:val="Standarduser"/>
        <w:jc w:val="both"/>
        <w:rPr>
          <w:lang w:eastAsia="zh-CN"/>
        </w:rPr>
      </w:pPr>
    </w:p>
    <w:p w14:paraId="76E502CF" w14:textId="77777777" w:rsidR="001874BF" w:rsidRPr="0091482E" w:rsidRDefault="0021608E" w:rsidP="00696C31">
      <w:pPr>
        <w:pStyle w:val="Standarduser"/>
        <w:jc w:val="both"/>
        <w:rPr>
          <w:b/>
          <w:color w:val="00000A"/>
        </w:rPr>
      </w:pPr>
      <w:r w:rsidRPr="0091482E">
        <w:rPr>
          <w:b/>
          <w:color w:val="00000A"/>
        </w:rPr>
        <w:t>8</w:t>
      </w:r>
      <w:r w:rsidR="00696C31" w:rsidRPr="0091482E">
        <w:rPr>
          <w:b/>
          <w:color w:val="00000A"/>
        </w:rPr>
        <w:t xml:space="preserve">. </w:t>
      </w:r>
      <w:r w:rsidR="001874BF" w:rsidRPr="0091482E">
        <w:rPr>
          <w:b/>
        </w:rPr>
        <w:t xml:space="preserve"> </w:t>
      </w:r>
      <w:r w:rsidR="001874BF" w:rsidRPr="0091482E">
        <w:rPr>
          <w:b/>
          <w:color w:val="00000A"/>
        </w:rPr>
        <w:t>Žiadosť o </w:t>
      </w:r>
      <w:r w:rsidR="001F3D82" w:rsidRPr="0091482E">
        <w:rPr>
          <w:b/>
          <w:color w:val="00000A"/>
        </w:rPr>
        <w:t>schválenie</w:t>
      </w:r>
      <w:r w:rsidR="001874BF" w:rsidRPr="0091482E">
        <w:rPr>
          <w:b/>
          <w:color w:val="00000A"/>
        </w:rPr>
        <w:t xml:space="preserve"> výšk</w:t>
      </w:r>
      <w:r w:rsidR="001F3D82" w:rsidRPr="0091482E">
        <w:rPr>
          <w:b/>
          <w:color w:val="00000A"/>
        </w:rPr>
        <w:t>y</w:t>
      </w:r>
      <w:r w:rsidR="001874BF" w:rsidRPr="0091482E">
        <w:rPr>
          <w:b/>
          <w:color w:val="00000A"/>
        </w:rPr>
        <w:t xml:space="preserve"> príspevku </w:t>
      </w:r>
      <w:r w:rsidR="001F3D82" w:rsidRPr="0091482E">
        <w:rPr>
          <w:b/>
          <w:color w:val="00000A"/>
        </w:rPr>
        <w:t xml:space="preserve">na </w:t>
      </w:r>
      <w:r w:rsidR="001874BF" w:rsidRPr="0091482E">
        <w:rPr>
          <w:b/>
          <w:color w:val="00000A"/>
        </w:rPr>
        <w:t>režijn</w:t>
      </w:r>
      <w:r w:rsidR="001F3D82" w:rsidRPr="0091482E">
        <w:rPr>
          <w:b/>
          <w:color w:val="00000A"/>
        </w:rPr>
        <w:t xml:space="preserve">é </w:t>
      </w:r>
      <w:r w:rsidR="001874BF" w:rsidRPr="0091482E">
        <w:rPr>
          <w:b/>
          <w:color w:val="00000A"/>
        </w:rPr>
        <w:t>náklad</w:t>
      </w:r>
      <w:r w:rsidR="001F3D82" w:rsidRPr="0091482E">
        <w:rPr>
          <w:b/>
          <w:color w:val="00000A"/>
        </w:rPr>
        <w:t>y</w:t>
      </w:r>
      <w:r w:rsidR="001874BF" w:rsidRPr="0091482E">
        <w:rPr>
          <w:b/>
          <w:color w:val="00000A"/>
        </w:rPr>
        <w:t xml:space="preserve"> v </w:t>
      </w:r>
      <w:r w:rsidR="001F3D82" w:rsidRPr="0091482E">
        <w:rPr>
          <w:b/>
          <w:color w:val="00000A"/>
        </w:rPr>
        <w:t>sume</w:t>
      </w:r>
      <w:r w:rsidR="001874BF" w:rsidRPr="0091482E">
        <w:rPr>
          <w:b/>
          <w:color w:val="00000A"/>
        </w:rPr>
        <w:t xml:space="preserve"> 0,30 centov</w:t>
      </w:r>
      <w:r w:rsidR="001F3D82" w:rsidRPr="0091482E">
        <w:rPr>
          <w:b/>
          <w:color w:val="00000A"/>
        </w:rPr>
        <w:t xml:space="preserve"> v Školskej jedálni v Sihelnom</w:t>
      </w:r>
    </w:p>
    <w:p w14:paraId="4AA9B729" w14:textId="06F167CD" w:rsidR="00696C31" w:rsidRPr="0091482E" w:rsidRDefault="0091482E" w:rsidP="00696C31">
      <w:pPr>
        <w:pStyle w:val="Standarduser"/>
        <w:jc w:val="both"/>
        <w:rPr>
          <w:color w:val="00000A"/>
        </w:rPr>
      </w:pPr>
      <w:r w:rsidRPr="0091482E">
        <w:t>Tento p</w:t>
      </w:r>
      <w:r w:rsidR="001874BF" w:rsidRPr="0091482E">
        <w:t>ríspev</w:t>
      </w:r>
      <w:r w:rsidR="001F3D82" w:rsidRPr="0091482E">
        <w:t>ok</w:t>
      </w:r>
      <w:r w:rsidR="001874BF" w:rsidRPr="0091482E">
        <w:t xml:space="preserve"> </w:t>
      </w:r>
      <w:r w:rsidRPr="0091482E">
        <w:t xml:space="preserve">je </w:t>
      </w:r>
      <w:r w:rsidR="001F3D82" w:rsidRPr="0091482E">
        <w:t xml:space="preserve">na </w:t>
      </w:r>
      <w:r w:rsidR="00C228D5" w:rsidRPr="0091482E">
        <w:t xml:space="preserve">pokrytie zvýšených </w:t>
      </w:r>
      <w:r w:rsidR="001F3D82" w:rsidRPr="0091482E">
        <w:t>režijn</w:t>
      </w:r>
      <w:r w:rsidR="00C228D5" w:rsidRPr="0091482E">
        <w:t>ých</w:t>
      </w:r>
      <w:r w:rsidR="001F3D82" w:rsidRPr="0091482E">
        <w:t xml:space="preserve"> náklad</w:t>
      </w:r>
      <w:r w:rsidR="00C228D5" w:rsidRPr="0091482E">
        <w:t>ov:</w:t>
      </w:r>
    </w:p>
    <w:p w14:paraId="6BE47263" w14:textId="77777777" w:rsidR="00A126DE" w:rsidRPr="0091482E" w:rsidRDefault="00A126DE" w:rsidP="00A126DE">
      <w:pPr>
        <w:pStyle w:val="Standard"/>
        <w:jc w:val="both"/>
        <w:rPr>
          <w:rFonts w:ascii="Times New Roman" w:hAnsi="Times New Roman" w:cs="Times New Roman"/>
        </w:rPr>
      </w:pPr>
      <w:r w:rsidRPr="0091482E">
        <w:rPr>
          <w:rFonts w:ascii="Times New Roman" w:hAnsi="Times New Roman" w:cs="Times New Roman"/>
        </w:rPr>
        <w:t>Dáša Chudiaková, Mgr. Oľga Hajdučáková,  Mgr. art. Peter Kolčák, Martin Kovalíček, František Mazurák</w:t>
      </w:r>
    </w:p>
    <w:p w14:paraId="36053FA5" w14:textId="77777777" w:rsidR="00696C31" w:rsidRPr="0091482E" w:rsidRDefault="00696C31" w:rsidP="00696C31">
      <w:pPr>
        <w:pStyle w:val="Standarduser"/>
        <w:jc w:val="both"/>
        <w:rPr>
          <w:lang w:eastAsia="zh-CN"/>
        </w:rPr>
      </w:pPr>
    </w:p>
    <w:p w14:paraId="02676434" w14:textId="77777777" w:rsidR="00696C31" w:rsidRPr="0091482E" w:rsidRDefault="00290E37" w:rsidP="00696C31">
      <w:pPr>
        <w:pStyle w:val="Standarduser"/>
        <w:jc w:val="both"/>
        <w:rPr>
          <w:b/>
          <w:color w:val="00000A"/>
        </w:rPr>
      </w:pPr>
      <w:r w:rsidRPr="0091482E">
        <w:rPr>
          <w:b/>
          <w:color w:val="00000A"/>
        </w:rPr>
        <w:t>9</w:t>
      </w:r>
      <w:r w:rsidR="00696C31" w:rsidRPr="0091482E">
        <w:rPr>
          <w:b/>
          <w:color w:val="00000A"/>
        </w:rPr>
        <w:t>. Rôzne</w:t>
      </w:r>
    </w:p>
    <w:p w14:paraId="537BC866" w14:textId="77777777" w:rsidR="00696C31" w:rsidRDefault="00696C31" w:rsidP="00696C31">
      <w:pPr>
        <w:pStyle w:val="Standarduser"/>
        <w:jc w:val="both"/>
        <w:rPr>
          <w:b/>
          <w:lang w:eastAsia="zh-CN"/>
        </w:rPr>
      </w:pPr>
      <w:r w:rsidRPr="0091482E">
        <w:rPr>
          <w:b/>
          <w:lang w:eastAsia="zh-CN"/>
        </w:rPr>
        <w:t xml:space="preserve">1. Žiadosť </w:t>
      </w:r>
      <w:r w:rsidR="003342E3" w:rsidRPr="0091482E">
        <w:rPr>
          <w:b/>
          <w:lang w:eastAsia="zh-CN"/>
        </w:rPr>
        <w:t>Márie Sušienkovej</w:t>
      </w:r>
      <w:r w:rsidRPr="0091482E">
        <w:rPr>
          <w:b/>
          <w:lang w:eastAsia="zh-CN"/>
        </w:rPr>
        <w:t xml:space="preserve">,  Sihelné </w:t>
      </w:r>
      <w:r w:rsidR="003342E3" w:rsidRPr="0091482E">
        <w:rPr>
          <w:b/>
          <w:lang w:eastAsia="zh-CN"/>
        </w:rPr>
        <w:t>215</w:t>
      </w:r>
      <w:r w:rsidRPr="0091482E">
        <w:rPr>
          <w:b/>
          <w:lang w:eastAsia="zh-CN"/>
        </w:rPr>
        <w:t>, o predlženie nájomnej zmluvy</w:t>
      </w:r>
      <w:r>
        <w:rPr>
          <w:b/>
          <w:lang w:eastAsia="zh-CN"/>
        </w:rPr>
        <w:t xml:space="preserve"> na 2 roky</w:t>
      </w:r>
    </w:p>
    <w:p w14:paraId="4EC3E306" w14:textId="77777777" w:rsidR="00696C31" w:rsidRDefault="00696C31" w:rsidP="00696C31">
      <w:pPr>
        <w:pStyle w:val="Standarduser"/>
        <w:jc w:val="both"/>
        <w:rPr>
          <w:lang w:eastAsia="zh-CN"/>
        </w:rPr>
      </w:pPr>
      <w:r>
        <w:rPr>
          <w:lang w:eastAsia="zh-CN"/>
        </w:rPr>
        <w:t xml:space="preserve">Poslanci, ktorí schvaľujú predlženie nájomnej zmluvy v bytovom dome </w:t>
      </w:r>
      <w:r w:rsidR="009253A6">
        <w:rPr>
          <w:lang w:eastAsia="zh-CN"/>
        </w:rPr>
        <w:t>215</w:t>
      </w:r>
      <w:r>
        <w:rPr>
          <w:lang w:eastAsia="zh-CN"/>
        </w:rPr>
        <w:t xml:space="preserve"> na dva roky:</w:t>
      </w:r>
    </w:p>
    <w:p w14:paraId="4BE93239" w14:textId="77777777" w:rsidR="009253A6" w:rsidRDefault="009253A6" w:rsidP="009253A6">
      <w:pPr>
        <w:pStyle w:val="Standard"/>
        <w:jc w:val="both"/>
        <w:rPr>
          <w:rFonts w:ascii="Times New Roman" w:hAnsi="Times New Roman" w:cs="Times New Roman"/>
        </w:rPr>
      </w:pPr>
      <w:r w:rsidRPr="0021608E">
        <w:rPr>
          <w:rFonts w:ascii="Times New Roman" w:hAnsi="Times New Roman" w:cs="Times New Roman"/>
        </w:rPr>
        <w:t>Dáša Chudiaková, Mgr. Oľga Hajdučáková,  Mgr. art. Peter Kolčák, Martin Kovalíček, František Mazurák</w:t>
      </w:r>
    </w:p>
    <w:p w14:paraId="4C3894C4" w14:textId="77777777" w:rsidR="009253A6" w:rsidRPr="0021608E" w:rsidRDefault="009253A6" w:rsidP="009253A6">
      <w:pPr>
        <w:pStyle w:val="Standard"/>
        <w:jc w:val="both"/>
        <w:rPr>
          <w:rFonts w:ascii="Times New Roman" w:hAnsi="Times New Roman" w:cs="Times New Roman"/>
        </w:rPr>
      </w:pPr>
    </w:p>
    <w:p w14:paraId="31AFF7CC" w14:textId="77777777" w:rsidR="00696C31" w:rsidRDefault="00696C31" w:rsidP="00696C31">
      <w:pPr>
        <w:pStyle w:val="Standarduser"/>
        <w:jc w:val="both"/>
        <w:rPr>
          <w:b/>
          <w:lang w:eastAsia="zh-CN"/>
        </w:rPr>
      </w:pPr>
      <w:r>
        <w:rPr>
          <w:b/>
          <w:lang w:eastAsia="zh-CN"/>
        </w:rPr>
        <w:t xml:space="preserve">2. Žiadosť </w:t>
      </w:r>
      <w:r w:rsidR="003342E3">
        <w:rPr>
          <w:b/>
          <w:lang w:eastAsia="zh-CN"/>
        </w:rPr>
        <w:t>Tomáša Grobarčíka</w:t>
      </w:r>
      <w:r>
        <w:rPr>
          <w:b/>
          <w:lang w:eastAsia="zh-CN"/>
        </w:rPr>
        <w:t xml:space="preserve">,  Sihelné </w:t>
      </w:r>
      <w:r w:rsidR="003342E3">
        <w:rPr>
          <w:b/>
          <w:lang w:eastAsia="zh-CN"/>
        </w:rPr>
        <w:t>485</w:t>
      </w:r>
      <w:r>
        <w:rPr>
          <w:b/>
          <w:lang w:eastAsia="zh-CN"/>
        </w:rPr>
        <w:t>, o predlženie nájomnej zmluvy na 2 roky</w:t>
      </w:r>
    </w:p>
    <w:p w14:paraId="46C229B8" w14:textId="77777777" w:rsidR="00696C31" w:rsidRDefault="00696C31" w:rsidP="00696C31">
      <w:pPr>
        <w:pStyle w:val="Standarduser"/>
        <w:jc w:val="both"/>
        <w:rPr>
          <w:lang w:eastAsia="zh-CN"/>
        </w:rPr>
      </w:pPr>
      <w:r>
        <w:rPr>
          <w:lang w:eastAsia="zh-CN"/>
        </w:rPr>
        <w:t>Poslanci, ktorí schvaľujú predlženie nájomnej zmluvy v bytovom dome 485 na dva roky:</w:t>
      </w:r>
    </w:p>
    <w:p w14:paraId="21C7652B" w14:textId="77777777" w:rsidR="009253A6" w:rsidRDefault="009253A6" w:rsidP="009253A6">
      <w:pPr>
        <w:pStyle w:val="Standard"/>
        <w:jc w:val="both"/>
        <w:rPr>
          <w:rFonts w:ascii="Times New Roman" w:hAnsi="Times New Roman" w:cs="Times New Roman"/>
        </w:rPr>
      </w:pPr>
      <w:r w:rsidRPr="0021608E">
        <w:rPr>
          <w:rFonts w:ascii="Times New Roman" w:hAnsi="Times New Roman" w:cs="Times New Roman"/>
        </w:rPr>
        <w:t>Dáša Chudiaková, Mgr. Oľga Hajdučáková,  Mgr. art. Peter Kolčák, Martin Kovalíček, František Mazurák</w:t>
      </w:r>
    </w:p>
    <w:p w14:paraId="7980D69E" w14:textId="77777777" w:rsidR="00696C31" w:rsidRDefault="00696C31" w:rsidP="00696C31">
      <w:pPr>
        <w:pStyle w:val="Standarduser"/>
        <w:jc w:val="both"/>
        <w:rPr>
          <w:rFonts w:cs="Calibri"/>
          <w:lang w:eastAsia="zh-CN"/>
        </w:rPr>
      </w:pPr>
    </w:p>
    <w:p w14:paraId="5EB66DD9" w14:textId="77777777" w:rsidR="00696C31" w:rsidRDefault="00696C31" w:rsidP="00696C31">
      <w:pPr>
        <w:pStyle w:val="Standarduser"/>
        <w:jc w:val="both"/>
        <w:rPr>
          <w:b/>
          <w:lang w:eastAsia="zh-CN"/>
        </w:rPr>
      </w:pPr>
      <w:r>
        <w:rPr>
          <w:b/>
          <w:lang w:eastAsia="zh-CN"/>
        </w:rPr>
        <w:t xml:space="preserve">3. Žiadosť </w:t>
      </w:r>
      <w:r w:rsidR="003342E3">
        <w:rPr>
          <w:b/>
          <w:lang w:eastAsia="zh-CN"/>
        </w:rPr>
        <w:t>Michaely Brišákovej</w:t>
      </w:r>
      <w:r>
        <w:rPr>
          <w:b/>
          <w:lang w:eastAsia="zh-CN"/>
        </w:rPr>
        <w:t>,  Sihelné 215, o predlženie nájomnej zmluvy na 2 roky</w:t>
      </w:r>
    </w:p>
    <w:p w14:paraId="17A100D1" w14:textId="77777777" w:rsidR="00696C31" w:rsidRDefault="00696C31" w:rsidP="00696C31">
      <w:pPr>
        <w:pStyle w:val="Standarduser"/>
        <w:jc w:val="both"/>
        <w:rPr>
          <w:lang w:eastAsia="zh-CN"/>
        </w:rPr>
      </w:pPr>
      <w:r>
        <w:rPr>
          <w:lang w:eastAsia="zh-CN"/>
        </w:rPr>
        <w:t>Poslanci, ktorí schvaľujú predlženie nájomnej zmluvy v bytovom dome 215 na dva roky:</w:t>
      </w:r>
    </w:p>
    <w:p w14:paraId="16A90362" w14:textId="77777777" w:rsidR="009253A6" w:rsidRDefault="009253A6" w:rsidP="009253A6">
      <w:pPr>
        <w:pStyle w:val="Standard"/>
        <w:jc w:val="both"/>
        <w:rPr>
          <w:rFonts w:ascii="Times New Roman" w:hAnsi="Times New Roman" w:cs="Times New Roman"/>
        </w:rPr>
      </w:pPr>
      <w:r w:rsidRPr="0021608E">
        <w:rPr>
          <w:rFonts w:ascii="Times New Roman" w:hAnsi="Times New Roman" w:cs="Times New Roman"/>
        </w:rPr>
        <w:t>Dáša Chudiaková, Mgr. Oľga Hajdučáková,  Mgr. art. Peter Kolčák, Martin Kovalíček, František Mazurák</w:t>
      </w:r>
    </w:p>
    <w:p w14:paraId="6CF37594" w14:textId="77777777" w:rsidR="00696C31" w:rsidRDefault="00696C31" w:rsidP="00696C31">
      <w:pPr>
        <w:pStyle w:val="Standarduser"/>
        <w:jc w:val="both"/>
        <w:rPr>
          <w:rFonts w:cs="Calibri"/>
          <w:lang w:eastAsia="zh-CN"/>
        </w:rPr>
      </w:pPr>
    </w:p>
    <w:p w14:paraId="52F2AAB2" w14:textId="77777777" w:rsidR="003342E3" w:rsidRDefault="009253A6" w:rsidP="003342E3">
      <w:pPr>
        <w:pStyle w:val="Standarduser"/>
        <w:jc w:val="both"/>
        <w:rPr>
          <w:b/>
          <w:lang w:eastAsia="zh-CN"/>
        </w:rPr>
      </w:pPr>
      <w:r>
        <w:rPr>
          <w:b/>
          <w:lang w:eastAsia="zh-CN"/>
        </w:rPr>
        <w:t>4</w:t>
      </w:r>
      <w:r w:rsidR="003342E3">
        <w:rPr>
          <w:b/>
          <w:lang w:eastAsia="zh-CN"/>
        </w:rPr>
        <w:t>. Žiadosť Miroslava Ľudmu,  Sihelné 485, o predlženie nájomnej zmluvy</w:t>
      </w:r>
    </w:p>
    <w:p w14:paraId="428B594A" w14:textId="77777777" w:rsidR="009253A6" w:rsidRDefault="009253A6" w:rsidP="009253A6">
      <w:pPr>
        <w:pStyle w:val="Standarduser"/>
        <w:jc w:val="both"/>
        <w:rPr>
          <w:lang w:eastAsia="zh-CN"/>
        </w:rPr>
      </w:pPr>
      <w:r>
        <w:rPr>
          <w:lang w:eastAsia="zh-CN"/>
        </w:rPr>
        <w:t>Poslanci, ktorí schvaľujú predlženie nájomnej zmluvy v bytovom dome 485 na jeden rok:</w:t>
      </w:r>
    </w:p>
    <w:p w14:paraId="76ED3190" w14:textId="77777777" w:rsidR="009253A6" w:rsidRDefault="009253A6" w:rsidP="009253A6">
      <w:pPr>
        <w:pStyle w:val="Standard"/>
        <w:jc w:val="both"/>
        <w:rPr>
          <w:rFonts w:ascii="Times New Roman" w:hAnsi="Times New Roman" w:cs="Times New Roman"/>
        </w:rPr>
      </w:pPr>
      <w:r w:rsidRPr="0021608E">
        <w:rPr>
          <w:rFonts w:ascii="Times New Roman" w:hAnsi="Times New Roman" w:cs="Times New Roman"/>
        </w:rPr>
        <w:t>Dáša Chudiaková, Mgr. Oľga Hajdučáková,  Mgr. art. Peter Kolčák, Martin Kovalíček, František Mazurák</w:t>
      </w:r>
    </w:p>
    <w:p w14:paraId="04935EAC" w14:textId="77777777" w:rsidR="009253A6" w:rsidRDefault="009253A6" w:rsidP="003342E3">
      <w:pPr>
        <w:pStyle w:val="Standarduser"/>
        <w:jc w:val="both"/>
        <w:rPr>
          <w:rFonts w:cs="Calibri"/>
          <w:lang w:eastAsia="zh-CN"/>
        </w:rPr>
      </w:pPr>
    </w:p>
    <w:p w14:paraId="5CAD6B11" w14:textId="77777777" w:rsidR="0091482E" w:rsidRDefault="00EA4FE9" w:rsidP="00EA4FE9">
      <w:pPr>
        <w:pStyle w:val="Standarduser"/>
        <w:jc w:val="both"/>
        <w:rPr>
          <w:b/>
          <w:lang w:eastAsia="zh-CN"/>
        </w:rPr>
      </w:pPr>
      <w:r>
        <w:rPr>
          <w:b/>
          <w:lang w:eastAsia="zh-CN"/>
        </w:rPr>
        <w:t>5</w:t>
      </w:r>
      <w:r w:rsidR="009253A6">
        <w:rPr>
          <w:b/>
          <w:lang w:eastAsia="zh-CN"/>
        </w:rPr>
        <w:t>. Žiadosť PaedDr. Anna Grobarčíkov</w:t>
      </w:r>
      <w:r>
        <w:rPr>
          <w:b/>
          <w:lang w:eastAsia="zh-CN"/>
        </w:rPr>
        <w:t>ej</w:t>
      </w:r>
      <w:r w:rsidR="009253A6">
        <w:rPr>
          <w:b/>
          <w:lang w:eastAsia="zh-CN"/>
        </w:rPr>
        <w:t>,  Sihelné 380, o prenájom nebytových priestorov vo vlastníctve obce Sihelné</w:t>
      </w:r>
      <w:r>
        <w:rPr>
          <w:b/>
          <w:lang w:eastAsia="zh-CN"/>
        </w:rPr>
        <w:t xml:space="preserve"> za účelom výučby anglického jazyka</w:t>
      </w:r>
    </w:p>
    <w:p w14:paraId="3395B98A" w14:textId="6D6EADE5" w:rsidR="001874BF" w:rsidRPr="0091482E" w:rsidRDefault="0091482E" w:rsidP="00EA4FE9">
      <w:pPr>
        <w:pStyle w:val="Standarduser"/>
        <w:jc w:val="both"/>
        <w:rPr>
          <w:bCs/>
          <w:lang w:eastAsia="zh-CN"/>
        </w:rPr>
      </w:pPr>
      <w:r w:rsidRPr="0091482E">
        <w:rPr>
          <w:bCs/>
          <w:lang w:eastAsia="zh-CN"/>
        </w:rPr>
        <w:t>V nebytových priestoroch by sa konali</w:t>
      </w:r>
      <w:r w:rsidR="00EA4FE9" w:rsidRPr="0091482E">
        <w:rPr>
          <w:bCs/>
          <w:lang w:eastAsia="zh-CN"/>
        </w:rPr>
        <w:t xml:space="preserve"> dva kurzy v mesiacoch september 2022 – november 2022 a druhý kurz február 2023 </w:t>
      </w:r>
      <w:r w:rsidR="001874BF" w:rsidRPr="0091482E">
        <w:rPr>
          <w:bCs/>
          <w:lang w:eastAsia="zh-CN"/>
        </w:rPr>
        <w:t>– apríl 2023.</w:t>
      </w:r>
    </w:p>
    <w:p w14:paraId="11FBC55E" w14:textId="77777777" w:rsidR="00EA4FE9" w:rsidRDefault="00EA4FE9" w:rsidP="00EA4FE9">
      <w:pPr>
        <w:pStyle w:val="Standarduser"/>
        <w:jc w:val="both"/>
        <w:rPr>
          <w:lang w:eastAsia="zh-CN"/>
        </w:rPr>
      </w:pPr>
      <w:r>
        <w:rPr>
          <w:lang w:eastAsia="zh-CN"/>
        </w:rPr>
        <w:t>Poslanci, ktorí schvaľujú poskytnutie priestorov za účelom výučby anglického jazyka:</w:t>
      </w:r>
    </w:p>
    <w:p w14:paraId="02CF5FA6" w14:textId="77777777" w:rsidR="00EA4FE9" w:rsidRDefault="00EA4FE9" w:rsidP="00EA4FE9">
      <w:pPr>
        <w:pStyle w:val="Standard"/>
        <w:jc w:val="both"/>
        <w:rPr>
          <w:rFonts w:ascii="Times New Roman" w:hAnsi="Times New Roman" w:cs="Times New Roman"/>
        </w:rPr>
      </w:pPr>
      <w:r w:rsidRPr="0021608E">
        <w:rPr>
          <w:rFonts w:ascii="Times New Roman" w:hAnsi="Times New Roman" w:cs="Times New Roman"/>
        </w:rPr>
        <w:lastRenderedPageBreak/>
        <w:t>Dáša Chudiaková, Mgr. Oľga Hajdučáková,  Mgr. art. Peter Kolčák, Martin Kovalíček, František Mazurák</w:t>
      </w:r>
    </w:p>
    <w:p w14:paraId="71E01550" w14:textId="77777777" w:rsidR="009253A6" w:rsidRDefault="009253A6" w:rsidP="003342E3">
      <w:pPr>
        <w:pStyle w:val="Standarduser"/>
        <w:jc w:val="both"/>
        <w:rPr>
          <w:rFonts w:cs="Calibri"/>
          <w:lang w:eastAsia="zh-CN"/>
        </w:rPr>
      </w:pPr>
    </w:p>
    <w:p w14:paraId="3C9E8158" w14:textId="77777777" w:rsidR="00EA4FE9" w:rsidRDefault="001874BF" w:rsidP="00EA4FE9">
      <w:pPr>
        <w:pStyle w:val="Standarduser"/>
        <w:jc w:val="both"/>
        <w:rPr>
          <w:b/>
          <w:lang w:eastAsia="zh-CN"/>
        </w:rPr>
      </w:pPr>
      <w:r w:rsidRPr="001874BF">
        <w:rPr>
          <w:b/>
          <w:lang w:eastAsia="zh-CN"/>
        </w:rPr>
        <w:t>6</w:t>
      </w:r>
      <w:r w:rsidR="00EA4FE9" w:rsidRPr="001874BF">
        <w:rPr>
          <w:b/>
          <w:lang w:eastAsia="zh-CN"/>
        </w:rPr>
        <w:t>. Zvýšenie nájmu Základnej umeleckej škole, Mláka 4, Námestovo na 60 €</w:t>
      </w:r>
      <w:r>
        <w:rPr>
          <w:b/>
          <w:lang w:eastAsia="zh-CN"/>
        </w:rPr>
        <w:t xml:space="preserve"> mesačne</w:t>
      </w:r>
    </w:p>
    <w:p w14:paraId="27D4DA5F" w14:textId="77777777" w:rsidR="00EA4FE9" w:rsidRDefault="001874BF" w:rsidP="00EA4FE9">
      <w:pPr>
        <w:pStyle w:val="Standarduser"/>
        <w:jc w:val="both"/>
        <w:rPr>
          <w:lang w:eastAsia="zh-CN"/>
        </w:rPr>
      </w:pPr>
      <w:r>
        <w:rPr>
          <w:lang w:eastAsia="zh-CN"/>
        </w:rPr>
        <w:t xml:space="preserve">Poslanci, ktorí schvaľujú </w:t>
      </w:r>
      <w:r w:rsidR="002B4465">
        <w:rPr>
          <w:lang w:eastAsia="zh-CN"/>
        </w:rPr>
        <w:t>zvýšenie nájmu z 35 € na 60 € mesačne z dôvodu zvyšovania nákladov na energie:</w:t>
      </w:r>
    </w:p>
    <w:p w14:paraId="2BCA3A57" w14:textId="77777777" w:rsidR="00EA4FE9" w:rsidRDefault="00EA4FE9" w:rsidP="00EA4FE9">
      <w:pPr>
        <w:pStyle w:val="Standard"/>
        <w:jc w:val="both"/>
        <w:rPr>
          <w:rFonts w:ascii="Times New Roman" w:hAnsi="Times New Roman" w:cs="Times New Roman"/>
        </w:rPr>
      </w:pPr>
      <w:r w:rsidRPr="0021608E">
        <w:rPr>
          <w:rFonts w:ascii="Times New Roman" w:hAnsi="Times New Roman" w:cs="Times New Roman"/>
        </w:rPr>
        <w:t>Dáša Chudiaková, Mgr. Oľga Hajdučáková,  Mgr. art. Peter Kolčák, Martin Kovalíček, František Mazurák</w:t>
      </w:r>
    </w:p>
    <w:p w14:paraId="082CEE8E" w14:textId="77777777" w:rsidR="009253A6" w:rsidRDefault="009253A6" w:rsidP="003342E3">
      <w:pPr>
        <w:pStyle w:val="Standarduser"/>
        <w:jc w:val="both"/>
        <w:rPr>
          <w:rFonts w:cs="Calibri"/>
          <w:lang w:eastAsia="zh-CN"/>
        </w:rPr>
      </w:pPr>
    </w:p>
    <w:p w14:paraId="3EC873FC" w14:textId="77777777" w:rsidR="00696C31" w:rsidRDefault="00290E37" w:rsidP="00696C31">
      <w:pPr>
        <w:pStyle w:val="Standarduser"/>
        <w:jc w:val="both"/>
        <w:rPr>
          <w:b/>
          <w:lang w:eastAsia="zh-CN"/>
        </w:rPr>
      </w:pPr>
      <w:r>
        <w:rPr>
          <w:b/>
          <w:lang w:eastAsia="zh-CN"/>
        </w:rPr>
        <w:t>7</w:t>
      </w:r>
      <w:r w:rsidR="00696C31">
        <w:rPr>
          <w:b/>
          <w:lang w:eastAsia="zh-CN"/>
        </w:rPr>
        <w:t xml:space="preserve">. Žiadosť </w:t>
      </w:r>
      <w:r w:rsidR="003342E3">
        <w:rPr>
          <w:b/>
          <w:lang w:eastAsia="zh-CN"/>
        </w:rPr>
        <w:t>Jany Ľudmovej</w:t>
      </w:r>
      <w:r w:rsidR="00696C31">
        <w:rPr>
          <w:b/>
          <w:lang w:eastAsia="zh-CN"/>
        </w:rPr>
        <w:t xml:space="preserve">,  Sihelné </w:t>
      </w:r>
      <w:r w:rsidR="003342E3">
        <w:rPr>
          <w:b/>
          <w:lang w:eastAsia="zh-CN"/>
        </w:rPr>
        <w:t>150</w:t>
      </w:r>
      <w:r w:rsidR="00696C31">
        <w:rPr>
          <w:b/>
          <w:lang w:eastAsia="zh-CN"/>
        </w:rPr>
        <w:t>, o</w:t>
      </w:r>
      <w:r w:rsidR="003342E3">
        <w:rPr>
          <w:b/>
          <w:lang w:eastAsia="zh-CN"/>
        </w:rPr>
        <w:t> odkúpenie obecného pozemku</w:t>
      </w:r>
    </w:p>
    <w:p w14:paraId="2B165F71" w14:textId="77777777" w:rsidR="002B4465" w:rsidRPr="002B4465" w:rsidRDefault="002B4465" w:rsidP="00696C31">
      <w:pPr>
        <w:pStyle w:val="Standarduser"/>
        <w:jc w:val="both"/>
        <w:rPr>
          <w:lang w:eastAsia="zh-CN"/>
        </w:rPr>
      </w:pPr>
      <w:r w:rsidRPr="002B4465">
        <w:rPr>
          <w:lang w:eastAsia="zh-CN"/>
        </w:rPr>
        <w:t xml:space="preserve">Touto žiadosťou sa bude zastupiteľstvo zaoberať na nasledujúcom zastupiteľstve, </w:t>
      </w:r>
      <w:r>
        <w:rPr>
          <w:lang w:eastAsia="zh-CN"/>
        </w:rPr>
        <w:t>pretože</w:t>
      </w:r>
      <w:r w:rsidRPr="002B4465">
        <w:rPr>
          <w:lang w:eastAsia="zh-CN"/>
        </w:rPr>
        <w:t xml:space="preserve"> pri hlasovaní o odkúpení pozemkov musia byť prítomní aspoň </w:t>
      </w:r>
      <w:r>
        <w:rPr>
          <w:lang w:eastAsia="zh-CN"/>
        </w:rPr>
        <w:t>6</w:t>
      </w:r>
      <w:r w:rsidR="00B52F8B">
        <w:rPr>
          <w:lang w:eastAsia="zh-CN"/>
        </w:rPr>
        <w:t xml:space="preserve"> </w:t>
      </w:r>
      <w:r w:rsidRPr="002B4465">
        <w:rPr>
          <w:lang w:eastAsia="zh-CN"/>
        </w:rPr>
        <w:t>poslanci:</w:t>
      </w:r>
    </w:p>
    <w:p w14:paraId="1458442D" w14:textId="1802929B" w:rsidR="00696C31" w:rsidRDefault="002B4465" w:rsidP="00696C31">
      <w:pPr>
        <w:pStyle w:val="Standarduser"/>
        <w:jc w:val="both"/>
        <w:rPr>
          <w:lang w:eastAsia="zh-CN"/>
        </w:rPr>
      </w:pPr>
      <w:r w:rsidRPr="00DE565E">
        <w:rPr>
          <w:lang w:eastAsia="zh-CN"/>
        </w:rPr>
        <w:t>P</w:t>
      </w:r>
      <w:r w:rsidR="00696C31">
        <w:rPr>
          <w:lang w:eastAsia="zh-CN"/>
        </w:rPr>
        <w:t xml:space="preserve">oslanci, ktorí </w:t>
      </w:r>
      <w:r>
        <w:rPr>
          <w:lang w:eastAsia="zh-CN"/>
        </w:rPr>
        <w:t xml:space="preserve">berú </w:t>
      </w:r>
      <w:r w:rsidR="00DE565E">
        <w:rPr>
          <w:lang w:eastAsia="zh-CN"/>
        </w:rPr>
        <w:t xml:space="preserve">na vedomie </w:t>
      </w:r>
      <w:r>
        <w:rPr>
          <w:lang w:eastAsia="zh-CN"/>
        </w:rPr>
        <w:t>túto žiadosť:</w:t>
      </w:r>
    </w:p>
    <w:p w14:paraId="66BC58D4" w14:textId="4A121ACF" w:rsidR="00696C31" w:rsidRPr="0091482E" w:rsidRDefault="002B4465" w:rsidP="0091482E">
      <w:pPr>
        <w:pStyle w:val="Standard"/>
        <w:jc w:val="both"/>
        <w:rPr>
          <w:rFonts w:ascii="Times New Roman" w:hAnsi="Times New Roman" w:cs="Times New Roman"/>
        </w:rPr>
      </w:pPr>
      <w:r w:rsidRPr="0021608E">
        <w:rPr>
          <w:rFonts w:ascii="Times New Roman" w:hAnsi="Times New Roman" w:cs="Times New Roman"/>
        </w:rPr>
        <w:t>Dáša Chudiaková, Mgr. Oľga Hajdučáková,  Mgr. art. Peter Kolčák, Martin Kovalíček, František Mazurák</w:t>
      </w:r>
    </w:p>
    <w:p w14:paraId="62A8BBB8" w14:textId="77777777" w:rsidR="00696C31" w:rsidRDefault="00696C31" w:rsidP="00696C31">
      <w:pPr>
        <w:pStyle w:val="Standarduser"/>
        <w:jc w:val="both"/>
        <w:rPr>
          <w:rFonts w:cs="Calibri"/>
          <w:lang w:eastAsia="zh-CN"/>
        </w:rPr>
      </w:pPr>
    </w:p>
    <w:p w14:paraId="7E366199" w14:textId="77777777" w:rsidR="00696C31" w:rsidRDefault="00696C31" w:rsidP="00696C31">
      <w:pPr>
        <w:pStyle w:val="Standarduser"/>
        <w:jc w:val="both"/>
        <w:rPr>
          <w:b/>
          <w:lang w:eastAsia="zh-CN"/>
        </w:rPr>
      </w:pPr>
      <w:r>
        <w:rPr>
          <w:b/>
          <w:lang w:eastAsia="zh-CN"/>
        </w:rPr>
        <w:t>Interpelácia poslancov</w:t>
      </w:r>
    </w:p>
    <w:p w14:paraId="6A7E69B6" w14:textId="77777777" w:rsidR="003342E3" w:rsidRDefault="003342E3" w:rsidP="00696C31">
      <w:pPr>
        <w:pStyle w:val="Standarduser"/>
        <w:jc w:val="both"/>
        <w:rPr>
          <w:color w:val="00000A"/>
        </w:rPr>
      </w:pPr>
    </w:p>
    <w:p w14:paraId="0EAA5DE9" w14:textId="77777777" w:rsidR="00696C31" w:rsidRDefault="00696C31" w:rsidP="00696C31">
      <w:pPr>
        <w:pStyle w:val="Standarduser"/>
        <w:jc w:val="both"/>
        <w:rPr>
          <w:color w:val="00000A"/>
        </w:rPr>
      </w:pPr>
      <w:r>
        <w:rPr>
          <w:color w:val="00000A"/>
        </w:rPr>
        <w:t>Overovatelia:</w:t>
      </w:r>
    </w:p>
    <w:p w14:paraId="38E1719C" w14:textId="77777777" w:rsidR="00696C31" w:rsidRDefault="009253A6" w:rsidP="00696C31">
      <w:pPr>
        <w:pStyle w:val="Standarduser"/>
        <w:spacing w:line="480" w:lineRule="auto"/>
        <w:jc w:val="both"/>
        <w:rPr>
          <w:color w:val="00000A"/>
        </w:rPr>
      </w:pPr>
      <w:r>
        <w:rPr>
          <w:color w:val="00000A"/>
        </w:rPr>
        <w:t>Mgr. art. Peter Kolčák</w:t>
      </w:r>
      <w:r w:rsidR="00696C31">
        <w:rPr>
          <w:color w:val="00000A"/>
        </w:rPr>
        <w:t xml:space="preserve">                                .............................................</w:t>
      </w:r>
    </w:p>
    <w:p w14:paraId="3BD04FD4" w14:textId="77777777" w:rsidR="00696C31" w:rsidRDefault="009253A6" w:rsidP="00696C31">
      <w:pPr>
        <w:pStyle w:val="Standarduser"/>
        <w:spacing w:line="480" w:lineRule="auto"/>
        <w:jc w:val="both"/>
        <w:rPr>
          <w:color w:val="00000A"/>
        </w:rPr>
      </w:pPr>
      <w:r>
        <w:rPr>
          <w:color w:val="00000A"/>
        </w:rPr>
        <w:t>Martin Kovalíček</w:t>
      </w:r>
      <w:r w:rsidR="00696C31">
        <w:rPr>
          <w:color w:val="00000A"/>
        </w:rPr>
        <w:t xml:space="preserve">             </w:t>
      </w:r>
      <w:r>
        <w:rPr>
          <w:color w:val="00000A"/>
        </w:rPr>
        <w:t xml:space="preserve">                 </w:t>
      </w:r>
      <w:r w:rsidR="00696C31">
        <w:rPr>
          <w:color w:val="00000A"/>
        </w:rPr>
        <w:t xml:space="preserve">         .............................................</w:t>
      </w:r>
    </w:p>
    <w:p w14:paraId="41934FE8" w14:textId="77777777" w:rsidR="00696C31" w:rsidRDefault="00696C31" w:rsidP="00696C31">
      <w:pPr>
        <w:pStyle w:val="Standarduser"/>
        <w:spacing w:line="480" w:lineRule="auto"/>
        <w:jc w:val="both"/>
        <w:rPr>
          <w:color w:val="00000A"/>
        </w:rPr>
      </w:pPr>
      <w:r>
        <w:rPr>
          <w:color w:val="00000A"/>
        </w:rPr>
        <w:t>Zapísala:</w:t>
      </w:r>
    </w:p>
    <w:p w14:paraId="4B6D5398" w14:textId="0BF1AC7F" w:rsidR="00696C31" w:rsidRDefault="00696C31" w:rsidP="00696C31">
      <w:pPr>
        <w:pStyle w:val="Standarduser"/>
        <w:spacing w:line="480" w:lineRule="auto"/>
        <w:jc w:val="both"/>
        <w:rPr>
          <w:color w:val="00000A"/>
        </w:rPr>
      </w:pPr>
      <w:r>
        <w:rPr>
          <w:color w:val="00000A"/>
        </w:rPr>
        <w:t xml:space="preserve">Mgr. Alena Vojtašáková            </w:t>
      </w:r>
      <w:r w:rsidR="009253A6">
        <w:rPr>
          <w:color w:val="00000A"/>
        </w:rPr>
        <w:t xml:space="preserve">              </w:t>
      </w:r>
      <w:r>
        <w:rPr>
          <w:color w:val="00000A"/>
        </w:rPr>
        <w:t xml:space="preserve">    .............................................</w:t>
      </w:r>
    </w:p>
    <w:p w14:paraId="64CE751F" w14:textId="77777777" w:rsidR="00171370" w:rsidRDefault="00171370" w:rsidP="00696C31">
      <w:pPr>
        <w:pStyle w:val="Standarduser"/>
        <w:spacing w:line="480" w:lineRule="auto"/>
        <w:jc w:val="both"/>
        <w:rPr>
          <w:color w:val="00000A"/>
        </w:rPr>
      </w:pPr>
    </w:p>
    <w:p w14:paraId="3C2CBFAB" w14:textId="77777777" w:rsidR="00696C31" w:rsidRDefault="00696C31" w:rsidP="00696C31">
      <w:pPr>
        <w:pStyle w:val="Standarduser"/>
        <w:spacing w:line="360" w:lineRule="auto"/>
        <w:jc w:val="both"/>
        <w:rPr>
          <w:color w:val="00000A"/>
        </w:rPr>
      </w:pPr>
    </w:p>
    <w:p w14:paraId="1BC1C79C" w14:textId="77777777" w:rsidR="00696C31" w:rsidRDefault="00696C31" w:rsidP="00696C31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Mgr. Ľubomír Piták</w:t>
      </w:r>
    </w:p>
    <w:p w14:paraId="74135FE5" w14:textId="77777777" w:rsidR="00696C31" w:rsidRDefault="00696C31" w:rsidP="00696C31">
      <w:pPr>
        <w:pStyle w:val="Standarduser"/>
        <w:ind w:left="360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starosta obce</w:t>
      </w:r>
    </w:p>
    <w:p w14:paraId="2652C52F" w14:textId="77777777" w:rsidR="00206199" w:rsidRDefault="00206199" w:rsidP="00696C31">
      <w:pPr>
        <w:pStyle w:val="Standarduser"/>
        <w:ind w:left="360"/>
        <w:jc w:val="both"/>
        <w:rPr>
          <w:color w:val="00000A"/>
        </w:rPr>
      </w:pPr>
    </w:p>
    <w:p w14:paraId="5063729E" w14:textId="77777777" w:rsidR="00696C31" w:rsidRDefault="00696C31" w:rsidP="00696C31">
      <w:pPr>
        <w:pStyle w:val="Standarduser"/>
        <w:ind w:left="360"/>
        <w:jc w:val="both"/>
        <w:rPr>
          <w:color w:val="00000A"/>
        </w:rPr>
      </w:pPr>
    </w:p>
    <w:p w14:paraId="1230E960" w14:textId="77777777" w:rsidR="003342E3" w:rsidRDefault="003342E3" w:rsidP="00696C31">
      <w:pPr>
        <w:pStyle w:val="Standarduser"/>
        <w:ind w:left="360"/>
        <w:jc w:val="both"/>
        <w:rPr>
          <w:color w:val="00000A"/>
        </w:rPr>
      </w:pPr>
    </w:p>
    <w:p w14:paraId="7975B068" w14:textId="77777777" w:rsidR="003342E3" w:rsidRDefault="003342E3" w:rsidP="00696C31">
      <w:pPr>
        <w:pStyle w:val="Standarduser"/>
        <w:ind w:left="360"/>
        <w:jc w:val="both"/>
        <w:rPr>
          <w:color w:val="00000A"/>
        </w:rPr>
      </w:pPr>
    </w:p>
    <w:p w14:paraId="32FD9040" w14:textId="77777777" w:rsidR="003342E3" w:rsidRDefault="003342E3" w:rsidP="00696C31">
      <w:pPr>
        <w:pStyle w:val="Standarduser"/>
        <w:ind w:left="360"/>
        <w:jc w:val="both"/>
        <w:rPr>
          <w:color w:val="00000A"/>
        </w:rPr>
      </w:pPr>
    </w:p>
    <w:p w14:paraId="4493B480" w14:textId="77777777" w:rsidR="00EA4FE9" w:rsidRDefault="00EA4FE9" w:rsidP="00696C31">
      <w:pPr>
        <w:pStyle w:val="Standarduser"/>
        <w:ind w:left="360"/>
        <w:jc w:val="both"/>
        <w:rPr>
          <w:color w:val="00000A"/>
        </w:rPr>
      </w:pPr>
    </w:p>
    <w:p w14:paraId="718076C0" w14:textId="77777777" w:rsidR="00EA4FE9" w:rsidRDefault="00EA4FE9" w:rsidP="00696C31">
      <w:pPr>
        <w:pStyle w:val="Standarduser"/>
        <w:ind w:left="360"/>
        <w:jc w:val="both"/>
        <w:rPr>
          <w:color w:val="00000A"/>
        </w:rPr>
      </w:pPr>
    </w:p>
    <w:p w14:paraId="6858A54D" w14:textId="77777777" w:rsidR="00EA4FE9" w:rsidRDefault="00EA4FE9" w:rsidP="00696C31">
      <w:pPr>
        <w:pStyle w:val="Standarduser"/>
        <w:ind w:left="360"/>
        <w:jc w:val="both"/>
        <w:rPr>
          <w:color w:val="00000A"/>
        </w:rPr>
      </w:pPr>
    </w:p>
    <w:p w14:paraId="2BCA5710" w14:textId="77777777" w:rsidR="00EA4FE9" w:rsidRDefault="00EA4FE9" w:rsidP="00696C31">
      <w:pPr>
        <w:pStyle w:val="Standarduser"/>
        <w:ind w:left="360"/>
        <w:jc w:val="both"/>
        <w:rPr>
          <w:color w:val="00000A"/>
        </w:rPr>
      </w:pPr>
    </w:p>
    <w:p w14:paraId="0C7ABD5C" w14:textId="77777777" w:rsidR="00EA4FE9" w:rsidRDefault="00EA4FE9" w:rsidP="00696C31">
      <w:pPr>
        <w:pStyle w:val="Standarduser"/>
        <w:ind w:left="360"/>
        <w:jc w:val="both"/>
        <w:rPr>
          <w:color w:val="00000A"/>
        </w:rPr>
      </w:pPr>
    </w:p>
    <w:p w14:paraId="5BBF1CE8" w14:textId="77777777" w:rsidR="00EA4FE9" w:rsidRDefault="00EA4FE9" w:rsidP="00696C31">
      <w:pPr>
        <w:pStyle w:val="Standarduser"/>
        <w:ind w:left="360"/>
        <w:jc w:val="both"/>
        <w:rPr>
          <w:color w:val="00000A"/>
        </w:rPr>
      </w:pPr>
    </w:p>
    <w:p w14:paraId="4DC4C9BF" w14:textId="77777777" w:rsidR="00EA4FE9" w:rsidRDefault="00EA4FE9" w:rsidP="00696C31">
      <w:pPr>
        <w:pStyle w:val="Standarduser"/>
        <w:ind w:left="360"/>
        <w:jc w:val="both"/>
        <w:rPr>
          <w:color w:val="00000A"/>
        </w:rPr>
      </w:pPr>
    </w:p>
    <w:p w14:paraId="117C7995" w14:textId="77777777" w:rsidR="00EA4FE9" w:rsidRDefault="00EA4FE9" w:rsidP="00696C31">
      <w:pPr>
        <w:pStyle w:val="Standarduser"/>
        <w:ind w:left="360"/>
        <w:jc w:val="both"/>
        <w:rPr>
          <w:color w:val="00000A"/>
        </w:rPr>
      </w:pPr>
    </w:p>
    <w:p w14:paraId="6F5110C2" w14:textId="77777777" w:rsidR="00EA4FE9" w:rsidRDefault="00EA4FE9" w:rsidP="00696C31">
      <w:pPr>
        <w:pStyle w:val="Standarduser"/>
        <w:ind w:left="360"/>
        <w:jc w:val="both"/>
        <w:rPr>
          <w:color w:val="00000A"/>
        </w:rPr>
      </w:pPr>
    </w:p>
    <w:p w14:paraId="13FCD532" w14:textId="77777777" w:rsidR="00EA4FE9" w:rsidRDefault="00EA4FE9" w:rsidP="00696C31">
      <w:pPr>
        <w:pStyle w:val="Standarduser"/>
        <w:ind w:left="360"/>
        <w:jc w:val="both"/>
        <w:rPr>
          <w:color w:val="00000A"/>
        </w:rPr>
      </w:pPr>
    </w:p>
    <w:p w14:paraId="658B963C" w14:textId="339B5157" w:rsidR="00EA4FE9" w:rsidRDefault="00EA4FE9" w:rsidP="00696C31">
      <w:pPr>
        <w:pStyle w:val="Standarduser"/>
        <w:ind w:left="360"/>
        <w:jc w:val="both"/>
        <w:rPr>
          <w:color w:val="00000A"/>
        </w:rPr>
      </w:pPr>
    </w:p>
    <w:p w14:paraId="7B5BE1F3" w14:textId="77777777" w:rsidR="0091482E" w:rsidRDefault="0091482E" w:rsidP="00171370">
      <w:pPr>
        <w:pStyle w:val="Standarduser"/>
        <w:jc w:val="both"/>
        <w:rPr>
          <w:color w:val="00000A"/>
        </w:rPr>
      </w:pPr>
    </w:p>
    <w:p w14:paraId="653D9E64" w14:textId="77777777" w:rsidR="00EA4FE9" w:rsidRDefault="00EA4FE9" w:rsidP="00696C31">
      <w:pPr>
        <w:pStyle w:val="Standarduser"/>
        <w:ind w:left="360"/>
        <w:jc w:val="both"/>
        <w:rPr>
          <w:color w:val="00000A"/>
        </w:rPr>
      </w:pPr>
    </w:p>
    <w:p w14:paraId="07F2428A" w14:textId="77777777" w:rsidR="003342E3" w:rsidRDefault="003342E3" w:rsidP="00696C31">
      <w:pPr>
        <w:pStyle w:val="Standarduser"/>
        <w:ind w:left="360"/>
        <w:jc w:val="both"/>
        <w:rPr>
          <w:color w:val="00000A"/>
        </w:rPr>
      </w:pPr>
    </w:p>
    <w:p w14:paraId="73EF644C" w14:textId="77777777" w:rsidR="00EA4FE9" w:rsidRDefault="00EA4FE9" w:rsidP="00EA4FE9">
      <w:pPr>
        <w:pStyle w:val="Standard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Uznesenia</w:t>
      </w:r>
    </w:p>
    <w:p w14:paraId="41E7B258" w14:textId="77777777" w:rsidR="00EA4FE9" w:rsidRDefault="00EA4FE9" w:rsidP="00EA4FE9">
      <w:pPr>
        <w:pStyle w:val="Standard"/>
        <w:ind w:left="36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zo zasadania Obecného zastupiteľstva obce Sihelné,</w:t>
      </w:r>
    </w:p>
    <w:p w14:paraId="70B1A1D3" w14:textId="77777777" w:rsidR="00EA4FE9" w:rsidRDefault="00EA4FE9" w:rsidP="00EA4FE9">
      <w:pPr>
        <w:pStyle w:val="Standard"/>
        <w:ind w:left="36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ktoré sa uskutočnilo</w:t>
      </w:r>
    </w:p>
    <w:p w14:paraId="6999FCE8" w14:textId="77777777" w:rsidR="00EA4FE9" w:rsidRDefault="00EA4FE9" w:rsidP="00EA4FE9">
      <w:pPr>
        <w:pStyle w:val="Standard"/>
        <w:ind w:left="360"/>
        <w:jc w:val="center"/>
        <w:rPr>
          <w:rFonts w:hint="eastAsia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dňa 12. 8. 2022 o 15</w:t>
      </w:r>
      <w:r>
        <w:rPr>
          <w:rFonts w:ascii="Times New Roman" w:eastAsia="Times New Roman" w:hAnsi="Times New Roman" w:cs="Calibri"/>
          <w:b/>
          <w:sz w:val="28"/>
          <w:szCs w:val="28"/>
          <w:vertAlign w:val="superscript"/>
        </w:rPr>
        <w:t>30</w:t>
      </w:r>
      <w:r>
        <w:rPr>
          <w:rFonts w:ascii="Times New Roman" w:eastAsia="Times New Roman" w:hAnsi="Times New Roman" w:cs="Calibri"/>
          <w:b/>
          <w:sz w:val="28"/>
          <w:szCs w:val="28"/>
        </w:rPr>
        <w:t xml:space="preserve"> hodine v zasadačke OcÚ Sihelné</w:t>
      </w:r>
    </w:p>
    <w:p w14:paraId="538847CA" w14:textId="77777777" w:rsidR="00EA4FE9" w:rsidRDefault="00EA4FE9" w:rsidP="00EA4FE9">
      <w:pPr>
        <w:pStyle w:val="Standard"/>
        <w:ind w:left="360"/>
        <w:jc w:val="center"/>
        <w:rPr>
          <w:rFonts w:ascii="Times New Roman" w:eastAsia="Times New Roman" w:hAnsi="Times New Roman" w:cs="Times New Roman"/>
          <w:kern w:val="0"/>
        </w:rPr>
      </w:pPr>
    </w:p>
    <w:p w14:paraId="2E3705B9" w14:textId="77777777" w:rsidR="00EA4FE9" w:rsidRDefault="00EA4FE9" w:rsidP="00EA4FE9">
      <w:pPr>
        <w:pStyle w:val="Standard"/>
        <w:ind w:left="36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14:paraId="0FE34EEB" w14:textId="77777777" w:rsidR="00EA4FE9" w:rsidRDefault="00EA4FE9" w:rsidP="00EA4FE9">
      <w:pPr>
        <w:pStyle w:val="Standard"/>
        <w:ind w:left="36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O b e c n é    z a s t u p i t e ľ s t v o</w:t>
      </w:r>
    </w:p>
    <w:p w14:paraId="1E575681" w14:textId="77777777" w:rsidR="00EA4FE9" w:rsidRDefault="00EA4FE9" w:rsidP="00EA4FE9">
      <w:pPr>
        <w:pStyle w:val="Standard"/>
        <w:ind w:left="36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14:paraId="179E5122" w14:textId="77777777" w:rsidR="00EA4FE9" w:rsidRPr="00746851" w:rsidRDefault="00EA4FE9" w:rsidP="00EA4FE9">
      <w:pPr>
        <w:pStyle w:val="Standard"/>
        <w:rPr>
          <w:rFonts w:ascii="Times New Roman" w:eastAsia="Times New Roman" w:hAnsi="Times New Roman" w:cs="Times New Roman"/>
          <w:b/>
        </w:rPr>
      </w:pPr>
      <w:r w:rsidRPr="00746851">
        <w:rPr>
          <w:rFonts w:ascii="Times New Roman" w:eastAsia="Times New Roman" w:hAnsi="Times New Roman" w:cs="Times New Roman"/>
          <w:b/>
        </w:rPr>
        <w:t>A. Berie na vedomie:</w:t>
      </w:r>
    </w:p>
    <w:p w14:paraId="2F9B36A8" w14:textId="77777777" w:rsidR="00EA4FE9" w:rsidRPr="002D3D9B" w:rsidRDefault="00EA4FE9" w:rsidP="00EA4FE9">
      <w:pPr>
        <w:pStyle w:val="Standard"/>
        <w:rPr>
          <w:rFonts w:ascii="Times New Roman" w:eastAsia="Times New Roman" w:hAnsi="Times New Roman" w:cs="Times New Roman"/>
        </w:rPr>
      </w:pPr>
      <w:r w:rsidRPr="002D3D9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2D3D9B">
        <w:rPr>
          <w:rFonts w:ascii="Times New Roman" w:hAnsi="Times New Roman" w:cs="Times New Roman"/>
        </w:rPr>
        <w:t xml:space="preserve"> Polročná správa a vyhodnotenie plánu kontrolnej činnosti od januára do júna 2022</w:t>
      </w:r>
    </w:p>
    <w:p w14:paraId="708C926F" w14:textId="77777777" w:rsidR="00EA4FE9" w:rsidRPr="002D3D9B" w:rsidRDefault="00EA4FE9" w:rsidP="00EA4FE9">
      <w:pPr>
        <w:pStyle w:val="Standarduser"/>
        <w:rPr>
          <w:lang w:eastAsia="zh-CN"/>
        </w:rPr>
      </w:pPr>
      <w:r>
        <w:rPr>
          <w:lang w:eastAsia="zh-CN"/>
        </w:rPr>
        <w:t>2</w:t>
      </w:r>
      <w:r w:rsidRPr="002D3D9B">
        <w:rPr>
          <w:lang w:eastAsia="zh-CN"/>
        </w:rPr>
        <w:t>. Prehľad a správy kontrolóra o vykonaných kontrolách za obdobie II. štvrťroka 2022</w:t>
      </w:r>
    </w:p>
    <w:p w14:paraId="5BDAB07F" w14:textId="77777777" w:rsidR="00EA4FE9" w:rsidRPr="00746851" w:rsidRDefault="00EA4FE9" w:rsidP="00EA4FE9">
      <w:pPr>
        <w:pStyle w:val="Standard"/>
        <w:jc w:val="both"/>
        <w:rPr>
          <w:rFonts w:ascii="Times New Roman" w:eastAsia="Times New Roman" w:hAnsi="Times New Roman" w:cs="Times New Roman"/>
        </w:rPr>
      </w:pPr>
      <w:bookmarkStart w:id="5" w:name="_Hlk532499625"/>
      <w:bookmarkEnd w:id="5"/>
      <w:r>
        <w:rPr>
          <w:rFonts w:ascii="Times New Roman" w:eastAsia="Times New Roman" w:hAnsi="Times New Roman" w:cs="Times New Roman"/>
        </w:rPr>
        <w:t>3</w:t>
      </w:r>
      <w:r w:rsidRPr="00746851">
        <w:rPr>
          <w:rFonts w:ascii="Times New Roman" w:eastAsia="Times New Roman" w:hAnsi="Times New Roman" w:cs="Times New Roman"/>
        </w:rPr>
        <w:t xml:space="preserve">. Žiadosť </w:t>
      </w:r>
      <w:r>
        <w:rPr>
          <w:rFonts w:ascii="Times New Roman" w:eastAsia="Times New Roman" w:hAnsi="Times New Roman" w:cs="Times New Roman"/>
        </w:rPr>
        <w:t>Ľudmovej Jany</w:t>
      </w:r>
      <w:r w:rsidRPr="00746851">
        <w:rPr>
          <w:rFonts w:ascii="Times New Roman" w:eastAsia="Times New Roman" w:hAnsi="Times New Roman" w:cs="Times New Roman"/>
        </w:rPr>
        <w:t xml:space="preserve">, Sihelné </w:t>
      </w:r>
      <w:r>
        <w:rPr>
          <w:rFonts w:ascii="Times New Roman" w:eastAsia="Times New Roman" w:hAnsi="Times New Roman" w:cs="Times New Roman"/>
        </w:rPr>
        <w:t>150,</w:t>
      </w:r>
      <w:r w:rsidRPr="00746851">
        <w:rPr>
          <w:rFonts w:ascii="Times New Roman" w:eastAsia="Times New Roman" w:hAnsi="Times New Roman" w:cs="Times New Roman"/>
        </w:rPr>
        <w:t xml:space="preserve"> o odkúpenie obecného pozemku</w:t>
      </w:r>
    </w:p>
    <w:p w14:paraId="6FB1E1DC" w14:textId="77777777" w:rsidR="00EA4FE9" w:rsidRPr="00746851" w:rsidRDefault="00EA4FE9" w:rsidP="00EA4FE9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6329A14" w14:textId="77777777" w:rsidR="00EA4FE9" w:rsidRPr="00746851" w:rsidRDefault="00EA4FE9" w:rsidP="00EA4FE9">
      <w:pPr>
        <w:pStyle w:val="Standard"/>
        <w:jc w:val="both"/>
        <w:rPr>
          <w:rFonts w:ascii="Times New Roman" w:hAnsi="Times New Roman" w:cs="Times New Roman"/>
        </w:rPr>
      </w:pPr>
      <w:r w:rsidRPr="00746851">
        <w:rPr>
          <w:rFonts w:ascii="Times New Roman" w:eastAsia="Times New Roman" w:hAnsi="Times New Roman" w:cs="Times New Roman"/>
          <w:b/>
        </w:rPr>
        <w:t xml:space="preserve">D. </w:t>
      </w:r>
      <w:r w:rsidRPr="00746851">
        <w:rPr>
          <w:rFonts w:ascii="Times New Roman" w:eastAsia="Times New Roman" w:hAnsi="Times New Roman" w:cs="Times New Roman"/>
          <w:b/>
          <w:bCs/>
        </w:rPr>
        <w:t>Ukladá:</w:t>
      </w:r>
    </w:p>
    <w:p w14:paraId="2E4DAD22" w14:textId="77777777" w:rsidR="00EA4FE9" w:rsidRPr="00746851" w:rsidRDefault="00EA4FE9" w:rsidP="00EA4FE9">
      <w:pPr>
        <w:pStyle w:val="Standard"/>
        <w:jc w:val="both"/>
        <w:rPr>
          <w:rFonts w:ascii="Times New Roman" w:eastAsia="Times New Roman" w:hAnsi="Times New Roman" w:cs="Times New Roman"/>
          <w:bCs/>
        </w:rPr>
      </w:pPr>
      <w:r w:rsidRPr="00746851">
        <w:rPr>
          <w:rFonts w:ascii="Times New Roman" w:eastAsia="Times New Roman" w:hAnsi="Times New Roman" w:cs="Times New Roman"/>
          <w:bCs/>
        </w:rPr>
        <w:t xml:space="preserve"> </w:t>
      </w:r>
    </w:p>
    <w:p w14:paraId="74F7D035" w14:textId="77777777" w:rsidR="00EA4FE9" w:rsidRPr="00746851" w:rsidRDefault="00EA4FE9" w:rsidP="00EA4FE9">
      <w:pPr>
        <w:pStyle w:val="Standard"/>
        <w:jc w:val="both"/>
        <w:rPr>
          <w:rFonts w:ascii="Times New Roman" w:eastAsia="Times New Roman" w:hAnsi="Times New Roman" w:cs="Times New Roman"/>
          <w:b/>
        </w:rPr>
      </w:pPr>
      <w:r w:rsidRPr="00746851">
        <w:rPr>
          <w:rFonts w:ascii="Times New Roman" w:eastAsia="Times New Roman" w:hAnsi="Times New Roman" w:cs="Times New Roman"/>
          <w:b/>
        </w:rPr>
        <w:t>E. Schvaľuje:</w:t>
      </w:r>
    </w:p>
    <w:p w14:paraId="61FB7FCE" w14:textId="77777777" w:rsidR="00EA4FE9" w:rsidRPr="00746851" w:rsidRDefault="00EA4FE9" w:rsidP="00EA4FE9">
      <w:pPr>
        <w:pStyle w:val="Standard"/>
        <w:rPr>
          <w:rFonts w:ascii="Times New Roman" w:eastAsia="Times New Roman" w:hAnsi="Times New Roman" w:cs="Times New Roman"/>
        </w:rPr>
      </w:pPr>
      <w:r w:rsidRPr="00746851">
        <w:rPr>
          <w:rFonts w:ascii="Times New Roman" w:eastAsia="Times New Roman" w:hAnsi="Times New Roman" w:cs="Times New Roman"/>
        </w:rPr>
        <w:t>1. Program rokovania obecného zastupiteľstva</w:t>
      </w:r>
    </w:p>
    <w:p w14:paraId="0862FA19" w14:textId="77777777" w:rsidR="00EA4FE9" w:rsidRPr="005C3F71" w:rsidRDefault="00EA4FE9" w:rsidP="00EA4FE9">
      <w:pPr>
        <w:pStyle w:val="Standarduser"/>
        <w:rPr>
          <w:lang w:eastAsia="zh-CN"/>
        </w:rPr>
      </w:pPr>
      <w:r w:rsidRPr="00746851">
        <w:t xml:space="preserve">2. </w:t>
      </w:r>
      <w:r w:rsidRPr="005C3F71">
        <w:t>Návrh dodatku č. 3/2022 k všeobecne záväznému nariadeniu Obce Sihelné o výške príspevku na čiastočnú úhradu nákladov v školách a školských zariadeniach v zriaďovateľskej pôsobnosti obce Sihelné č. 1/2009</w:t>
      </w:r>
    </w:p>
    <w:p w14:paraId="58215903" w14:textId="77777777" w:rsidR="00C228D5" w:rsidRPr="00C228D5" w:rsidRDefault="00C228D5" w:rsidP="00EA4FE9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3. </w:t>
      </w:r>
      <w:r w:rsidRPr="00C228D5">
        <w:rPr>
          <w:color w:val="00000A"/>
        </w:rPr>
        <w:t>Žiadosť o schválenie výšky príspevku na režijné náklady v sume 0,30 centov v Školskej jedálni v Sihelnom</w:t>
      </w:r>
    </w:p>
    <w:p w14:paraId="1260B051" w14:textId="77777777" w:rsidR="00EA4FE9" w:rsidRPr="002D3D9B" w:rsidRDefault="00C228D5" w:rsidP="00EA4FE9">
      <w:pPr>
        <w:pStyle w:val="Standarduser"/>
        <w:jc w:val="both"/>
      </w:pPr>
      <w:r w:rsidRPr="002D3D9B">
        <w:rPr>
          <w:lang w:eastAsia="zh-CN"/>
        </w:rPr>
        <w:t xml:space="preserve"> </w:t>
      </w:r>
      <w:r w:rsidR="00EA4FE9" w:rsidRPr="002D3D9B">
        <w:rPr>
          <w:lang w:eastAsia="zh-CN"/>
        </w:rPr>
        <w:t>4. Určenie rozsahu výkonu funkcie starostu na nasledujúce volebné obdobie 2022-2026</w:t>
      </w:r>
      <w:r w:rsidR="00EA4FE9">
        <w:rPr>
          <w:lang w:eastAsia="zh-CN"/>
        </w:rPr>
        <w:t xml:space="preserve"> – plný výkon starostu</w:t>
      </w:r>
    </w:p>
    <w:p w14:paraId="2258E04E" w14:textId="77777777" w:rsidR="00EA4FE9" w:rsidRPr="002D3D9B" w:rsidRDefault="00EA4FE9" w:rsidP="00EA4FE9">
      <w:pPr>
        <w:pStyle w:val="Standarduser"/>
        <w:jc w:val="both"/>
        <w:rPr>
          <w:lang w:eastAsia="zh-CN"/>
        </w:rPr>
      </w:pPr>
      <w:r w:rsidRPr="002D3D9B">
        <w:rPr>
          <w:lang w:eastAsia="zh-CN"/>
        </w:rPr>
        <w:t>5.</w:t>
      </w:r>
      <w:r>
        <w:rPr>
          <w:lang w:eastAsia="zh-CN"/>
        </w:rPr>
        <w:t xml:space="preserve"> Na nasledujúce volebné obdobie 2022-2026 počet 9 poslancov, ktorí budú zvolení v jednom volebnom obvode utvorenom pre celú obec</w:t>
      </w:r>
    </w:p>
    <w:p w14:paraId="46A1D1C0" w14:textId="77777777" w:rsidR="00EA4FE9" w:rsidRDefault="00EA4FE9" w:rsidP="00EA4FE9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6</w:t>
      </w:r>
      <w:r w:rsidRPr="00746851">
        <w:rPr>
          <w:rFonts w:ascii="Times New Roman" w:eastAsia="Times New Roman" w:hAnsi="Times New Roman" w:cs="Times New Roman"/>
        </w:rPr>
        <w:t xml:space="preserve">. </w:t>
      </w:r>
      <w:r w:rsidRPr="005C3F71">
        <w:t>Žiadosť Márie Sušienkovej,  Sihelné 215, o predlženie nájomnej zmluvy na 2 roky</w:t>
      </w:r>
    </w:p>
    <w:p w14:paraId="48F87C2E" w14:textId="77777777" w:rsidR="00EA4FE9" w:rsidRPr="005C3F71" w:rsidRDefault="00EA4FE9" w:rsidP="00EA4FE9">
      <w:pPr>
        <w:pStyle w:val="Standarduser"/>
        <w:jc w:val="both"/>
        <w:rPr>
          <w:lang w:eastAsia="zh-CN"/>
        </w:rPr>
      </w:pPr>
      <w:r>
        <w:rPr>
          <w:lang w:eastAsia="zh-CN"/>
        </w:rPr>
        <w:t>7</w:t>
      </w:r>
      <w:r w:rsidRPr="005C3F71">
        <w:rPr>
          <w:lang w:eastAsia="zh-CN"/>
        </w:rPr>
        <w:t>. Žiadosť Tomáša Grobarčíka,  Sihelné 485, o predlženie nájomnej zmluvy na 2 roky</w:t>
      </w:r>
    </w:p>
    <w:p w14:paraId="7FC0CAD9" w14:textId="77777777" w:rsidR="00EA4FE9" w:rsidRDefault="00EA4FE9" w:rsidP="00EA4FE9">
      <w:pPr>
        <w:pStyle w:val="Standard"/>
        <w:jc w:val="both"/>
        <w:rPr>
          <w:rFonts w:hint="eastAsia"/>
        </w:rPr>
      </w:pPr>
      <w:r>
        <w:t>8</w:t>
      </w:r>
      <w:r w:rsidRPr="005C3F71">
        <w:t>. Žiadosť Michaely Brišákovej,  Sihelné 215, o predlženie nájomnej zmluvy na 2 roky</w:t>
      </w:r>
    </w:p>
    <w:p w14:paraId="2232D461" w14:textId="77777777" w:rsidR="00EA4FE9" w:rsidRDefault="00EA4FE9" w:rsidP="00EA4FE9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746851">
        <w:rPr>
          <w:rFonts w:ascii="Times New Roman" w:hAnsi="Times New Roman" w:cs="Times New Roman"/>
        </w:rPr>
        <w:t xml:space="preserve">. Žiadosť Miroslava Ľudmu,  Sihelné 485, o predlženie nájomnej zmluvy </w:t>
      </w:r>
      <w:r>
        <w:rPr>
          <w:rFonts w:ascii="Times New Roman" w:hAnsi="Times New Roman" w:cs="Times New Roman"/>
        </w:rPr>
        <w:t>na 1 rok</w:t>
      </w:r>
    </w:p>
    <w:p w14:paraId="130A564C" w14:textId="77777777" w:rsidR="00EA4FE9" w:rsidRPr="005C3F71" w:rsidRDefault="00EA4FE9" w:rsidP="00EA4FE9">
      <w:pPr>
        <w:pStyle w:val="Standarduser"/>
        <w:jc w:val="both"/>
        <w:rPr>
          <w:lang w:eastAsia="zh-CN"/>
        </w:rPr>
      </w:pPr>
      <w:r>
        <w:rPr>
          <w:lang w:eastAsia="zh-CN"/>
        </w:rPr>
        <w:t>10</w:t>
      </w:r>
      <w:r w:rsidRPr="005C3F71">
        <w:rPr>
          <w:lang w:eastAsia="zh-CN"/>
        </w:rPr>
        <w:t>.</w:t>
      </w:r>
      <w:r>
        <w:rPr>
          <w:lang w:eastAsia="zh-CN"/>
        </w:rPr>
        <w:t xml:space="preserve"> </w:t>
      </w:r>
      <w:r w:rsidRPr="005C3F71">
        <w:rPr>
          <w:lang w:eastAsia="zh-CN"/>
        </w:rPr>
        <w:t>Žiadosť Pae</w:t>
      </w:r>
      <w:r>
        <w:rPr>
          <w:lang w:eastAsia="zh-CN"/>
        </w:rPr>
        <w:t>d</w:t>
      </w:r>
      <w:r w:rsidRPr="005C3F71">
        <w:rPr>
          <w:lang w:eastAsia="zh-CN"/>
        </w:rPr>
        <w:t>Dr. Ann</w:t>
      </w:r>
      <w:r w:rsidR="00B52F8B">
        <w:rPr>
          <w:lang w:eastAsia="zh-CN"/>
        </w:rPr>
        <w:t>y</w:t>
      </w:r>
      <w:r w:rsidRPr="005C3F71">
        <w:rPr>
          <w:lang w:eastAsia="zh-CN"/>
        </w:rPr>
        <w:t xml:space="preserve"> Grobarčíkov</w:t>
      </w:r>
      <w:r w:rsidR="00B52F8B">
        <w:rPr>
          <w:lang w:eastAsia="zh-CN"/>
        </w:rPr>
        <w:t>ej</w:t>
      </w:r>
      <w:r w:rsidRPr="005C3F71">
        <w:rPr>
          <w:lang w:eastAsia="zh-CN"/>
        </w:rPr>
        <w:t>,  Sihelné 380, o prenájom nebytových priestorov vo vlastníctve obce Siheln</w:t>
      </w:r>
      <w:r>
        <w:rPr>
          <w:lang w:eastAsia="zh-CN"/>
        </w:rPr>
        <w:t>é</w:t>
      </w:r>
    </w:p>
    <w:p w14:paraId="0E9D58E9" w14:textId="77777777" w:rsidR="00EA4FE9" w:rsidRPr="005C3F71" w:rsidRDefault="00EA4FE9" w:rsidP="00EA4FE9">
      <w:pPr>
        <w:pStyle w:val="Standarduser"/>
        <w:jc w:val="both"/>
        <w:rPr>
          <w:lang w:eastAsia="zh-CN"/>
        </w:rPr>
      </w:pPr>
      <w:r w:rsidRPr="00171370">
        <w:rPr>
          <w:lang w:eastAsia="zh-CN"/>
        </w:rPr>
        <w:t>11.</w:t>
      </w:r>
      <w:r>
        <w:rPr>
          <w:lang w:eastAsia="zh-CN"/>
        </w:rPr>
        <w:t xml:space="preserve"> Zvýšenie nájmu Základnej umeleckej škole, Mláka 4, Námestovo na 60 €</w:t>
      </w:r>
      <w:r w:rsidR="001874BF">
        <w:rPr>
          <w:lang w:eastAsia="zh-CN"/>
        </w:rPr>
        <w:t xml:space="preserve"> mesačne</w:t>
      </w:r>
    </w:p>
    <w:p w14:paraId="45689812" w14:textId="77777777" w:rsidR="00EA4FE9" w:rsidRPr="00746851" w:rsidRDefault="00EA4FE9" w:rsidP="00EA4FE9">
      <w:pPr>
        <w:pStyle w:val="Standard"/>
        <w:jc w:val="both"/>
        <w:rPr>
          <w:rFonts w:ascii="Times New Roman" w:hAnsi="Times New Roman" w:cs="Times New Roman"/>
        </w:rPr>
      </w:pPr>
    </w:p>
    <w:p w14:paraId="589EB192" w14:textId="77777777" w:rsidR="00EA4FE9" w:rsidRPr="00746851" w:rsidRDefault="00EA4FE9" w:rsidP="00EA4FE9">
      <w:pPr>
        <w:pStyle w:val="Standard"/>
        <w:jc w:val="both"/>
        <w:rPr>
          <w:rFonts w:ascii="Times New Roman" w:hAnsi="Times New Roman" w:cs="Times New Roman"/>
        </w:rPr>
      </w:pPr>
    </w:p>
    <w:p w14:paraId="5B0F0F5F" w14:textId="77777777" w:rsidR="00EA4FE9" w:rsidRPr="00746851" w:rsidRDefault="00EA4FE9" w:rsidP="00EA4FE9">
      <w:pPr>
        <w:pStyle w:val="Standard"/>
        <w:jc w:val="both"/>
        <w:rPr>
          <w:rFonts w:ascii="Times New Roman" w:eastAsia="Times New Roman" w:hAnsi="Times New Roman" w:cs="Times New Roman"/>
          <w:b/>
        </w:rPr>
      </w:pPr>
    </w:p>
    <w:p w14:paraId="6BCD877A" w14:textId="77777777" w:rsidR="00EA4FE9" w:rsidRPr="00746851" w:rsidRDefault="00EA4FE9" w:rsidP="00EA4FE9">
      <w:pPr>
        <w:pStyle w:val="Standard"/>
        <w:jc w:val="right"/>
        <w:rPr>
          <w:rFonts w:ascii="Times New Roman" w:eastAsia="Times New Roman" w:hAnsi="Times New Roman" w:cs="Times New Roman"/>
        </w:rPr>
      </w:pPr>
      <w:r w:rsidRPr="0074685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</w:p>
    <w:p w14:paraId="46D3369A" w14:textId="77777777" w:rsidR="00EA4FE9" w:rsidRPr="00746851" w:rsidRDefault="00EA4FE9" w:rsidP="00EA4FE9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14:paraId="2FE27F59" w14:textId="77777777" w:rsidR="00EA4FE9" w:rsidRPr="00746851" w:rsidRDefault="00EA4FE9" w:rsidP="00EA4FE9">
      <w:pPr>
        <w:pStyle w:val="Standard"/>
        <w:jc w:val="both"/>
        <w:rPr>
          <w:rFonts w:ascii="Times New Roman" w:eastAsia="Times New Roman" w:hAnsi="Times New Roman" w:cs="Times New Roman"/>
          <w:color w:val="00000A"/>
          <w:lang w:eastAsia="sk-SK"/>
        </w:rPr>
      </w:pPr>
      <w:r w:rsidRPr="00746851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                                                                                                   Mgr. Ľubomír Piták</w:t>
      </w:r>
    </w:p>
    <w:p w14:paraId="1F3C4529" w14:textId="77777777" w:rsidR="00EA4FE9" w:rsidRPr="00746851" w:rsidRDefault="00EA4FE9" w:rsidP="00EA4FE9">
      <w:pPr>
        <w:pStyle w:val="Standard"/>
        <w:ind w:left="360"/>
        <w:jc w:val="both"/>
        <w:rPr>
          <w:rFonts w:ascii="Times New Roman" w:eastAsia="Times New Roman" w:hAnsi="Times New Roman" w:cs="Times New Roman"/>
          <w:color w:val="00000A"/>
          <w:lang w:eastAsia="sk-SK"/>
        </w:rPr>
      </w:pPr>
      <w:r w:rsidRPr="00746851">
        <w:rPr>
          <w:rFonts w:ascii="Times New Roman" w:eastAsia="Times New Roman" w:hAnsi="Times New Roman" w:cs="Times New Roman"/>
          <w:color w:val="00000A"/>
          <w:lang w:eastAsia="sk-SK"/>
        </w:rPr>
        <w:t xml:space="preserve">                                                                                                                     starosta obce</w:t>
      </w:r>
    </w:p>
    <w:p w14:paraId="663608D7" w14:textId="77777777" w:rsidR="00E00747" w:rsidRDefault="00E00747" w:rsidP="00EA4FE9">
      <w:pPr>
        <w:pStyle w:val="Standard"/>
        <w:jc w:val="center"/>
        <w:rPr>
          <w:rFonts w:hint="eastAsia"/>
        </w:rPr>
      </w:pPr>
    </w:p>
    <w:sectPr w:rsidR="00E0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B5195" w14:textId="77777777" w:rsidR="00C5484B" w:rsidRDefault="00C5484B" w:rsidP="00206199">
      <w:r>
        <w:separator/>
      </w:r>
    </w:p>
  </w:endnote>
  <w:endnote w:type="continuationSeparator" w:id="0">
    <w:p w14:paraId="720B3237" w14:textId="77777777" w:rsidR="00C5484B" w:rsidRDefault="00C5484B" w:rsidP="0020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0A360" w14:textId="77777777" w:rsidR="00C5484B" w:rsidRDefault="00C5484B" w:rsidP="00206199">
      <w:r>
        <w:separator/>
      </w:r>
    </w:p>
  </w:footnote>
  <w:footnote w:type="continuationSeparator" w:id="0">
    <w:p w14:paraId="6A072F83" w14:textId="77777777" w:rsidR="00C5484B" w:rsidRDefault="00C5484B" w:rsidP="00206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671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DE6BAC"/>
    <w:multiLevelType w:val="multilevel"/>
    <w:tmpl w:val="E8B046C2"/>
    <w:styleLink w:val="WWNum5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40A0224"/>
    <w:multiLevelType w:val="multilevel"/>
    <w:tmpl w:val="B4A476B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A206258"/>
    <w:multiLevelType w:val="multilevel"/>
    <w:tmpl w:val="1B6A0B4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20"/>
    <w:rsid w:val="00117CAA"/>
    <w:rsid w:val="00134246"/>
    <w:rsid w:val="00152367"/>
    <w:rsid w:val="00171370"/>
    <w:rsid w:val="001874BF"/>
    <w:rsid w:val="001F3D82"/>
    <w:rsid w:val="00206199"/>
    <w:rsid w:val="0021608E"/>
    <w:rsid w:val="00236140"/>
    <w:rsid w:val="00290E37"/>
    <w:rsid w:val="002B4465"/>
    <w:rsid w:val="002D3D9B"/>
    <w:rsid w:val="00301C8B"/>
    <w:rsid w:val="003025FC"/>
    <w:rsid w:val="003342E3"/>
    <w:rsid w:val="00367ACD"/>
    <w:rsid w:val="003E576C"/>
    <w:rsid w:val="003E65D5"/>
    <w:rsid w:val="004A69A9"/>
    <w:rsid w:val="004F07B3"/>
    <w:rsid w:val="00521C0A"/>
    <w:rsid w:val="005C3F71"/>
    <w:rsid w:val="0062589E"/>
    <w:rsid w:val="00696C31"/>
    <w:rsid w:val="006F6CD1"/>
    <w:rsid w:val="00725D45"/>
    <w:rsid w:val="00746851"/>
    <w:rsid w:val="00765CE9"/>
    <w:rsid w:val="0077177C"/>
    <w:rsid w:val="00774162"/>
    <w:rsid w:val="0079587F"/>
    <w:rsid w:val="007D37B2"/>
    <w:rsid w:val="008C2013"/>
    <w:rsid w:val="0091482E"/>
    <w:rsid w:val="009253A6"/>
    <w:rsid w:val="009318FD"/>
    <w:rsid w:val="00945C20"/>
    <w:rsid w:val="009A1CE4"/>
    <w:rsid w:val="00A01F1F"/>
    <w:rsid w:val="00A126DE"/>
    <w:rsid w:val="00A30D18"/>
    <w:rsid w:val="00A82D4A"/>
    <w:rsid w:val="00B31003"/>
    <w:rsid w:val="00B52F8B"/>
    <w:rsid w:val="00BB72DC"/>
    <w:rsid w:val="00C04FA9"/>
    <w:rsid w:val="00C228D5"/>
    <w:rsid w:val="00C5484B"/>
    <w:rsid w:val="00CE0623"/>
    <w:rsid w:val="00D234E0"/>
    <w:rsid w:val="00DE565E"/>
    <w:rsid w:val="00E00747"/>
    <w:rsid w:val="00E16893"/>
    <w:rsid w:val="00EA4FE9"/>
    <w:rsid w:val="00F65B1B"/>
    <w:rsid w:val="00FC57A5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7E39"/>
  <w15:chartTrackingRefBased/>
  <w15:docId w15:val="{438CD644-F7F3-4644-A4DB-FB80EF50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96C3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696C3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696C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 w:bidi="hi-IN"/>
    </w:rPr>
  </w:style>
  <w:style w:type="paragraph" w:customStyle="1" w:styleId="Default">
    <w:name w:val="Default"/>
    <w:rsid w:val="00696C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Num5">
    <w:name w:val="WWNum5"/>
    <w:basedOn w:val="Bezzoznamu"/>
    <w:rsid w:val="00696C31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2061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6199"/>
    <w:rPr>
      <w:rFonts w:ascii="Calibri" w:eastAsia="SimSun" w:hAnsi="Calibri" w:cs="Tahoma"/>
      <w:sz w:val="24"/>
    </w:rPr>
  </w:style>
  <w:style w:type="paragraph" w:styleId="Pta">
    <w:name w:val="footer"/>
    <w:basedOn w:val="Normlny"/>
    <w:link w:val="PtaChar"/>
    <w:uiPriority w:val="99"/>
    <w:unhideWhenUsed/>
    <w:rsid w:val="002061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6199"/>
    <w:rPr>
      <w:rFonts w:ascii="Calibri" w:eastAsia="SimSun" w:hAnsi="Calibri" w:cs="Tahoma"/>
      <w:sz w:val="24"/>
    </w:rPr>
  </w:style>
  <w:style w:type="paragraph" w:styleId="Odsekzoznamu">
    <w:name w:val="List Paragraph"/>
    <w:basedOn w:val="Normlny"/>
    <w:uiPriority w:val="34"/>
    <w:qFormat/>
    <w:rsid w:val="0021608E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565E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2022-09-23T12:34:00Z</cp:lastPrinted>
  <dcterms:created xsi:type="dcterms:W3CDTF">2022-09-19T05:46:00Z</dcterms:created>
  <dcterms:modified xsi:type="dcterms:W3CDTF">2022-09-26T05:27:00Z</dcterms:modified>
</cp:coreProperties>
</file>