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u w:val="single"/>
          <w:lang w:eastAsia="zh-CN"/>
        </w:rPr>
      </w:pPr>
      <w:r>
        <w:rPr>
          <w:rFonts w:cs="Calibri"/>
          <w:b/>
          <w:kern w:val="3"/>
          <w:sz w:val="32"/>
          <w:szCs w:val="32"/>
          <w:u w:val="single"/>
          <w:lang w:eastAsia="zh-CN"/>
        </w:rPr>
        <w:t>Zasadanie Obecného zastupiteľstva v Sihelnom</w:t>
      </w: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>Z á p i s n i c a</w:t>
      </w: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>zo zasadania obecného zastupiteľstva v Sihelnom</w:t>
      </w:r>
    </w:p>
    <w:p w:rsidR="0044611A" w:rsidRDefault="0044611A" w:rsidP="0044611A">
      <w:pPr>
        <w:pStyle w:val="Standarduser"/>
        <w:jc w:val="center"/>
      </w:pPr>
      <w:r>
        <w:rPr>
          <w:rFonts w:cs="Calibri"/>
          <w:b/>
          <w:kern w:val="3"/>
          <w:sz w:val="32"/>
          <w:szCs w:val="32"/>
          <w:lang w:eastAsia="zh-CN"/>
        </w:rPr>
        <w:t xml:space="preserve"> konaného dňa </w:t>
      </w:r>
      <w:r w:rsidR="0000266C">
        <w:rPr>
          <w:rFonts w:cs="Calibri"/>
          <w:b/>
          <w:kern w:val="3"/>
          <w:sz w:val="32"/>
          <w:szCs w:val="32"/>
          <w:lang w:eastAsia="zh-CN"/>
        </w:rPr>
        <w:t>26</w:t>
      </w:r>
      <w:r>
        <w:rPr>
          <w:rFonts w:cs="Calibri"/>
          <w:b/>
          <w:kern w:val="3"/>
          <w:sz w:val="32"/>
          <w:szCs w:val="32"/>
          <w:lang w:eastAsia="zh-CN"/>
        </w:rPr>
        <w:t xml:space="preserve">. </w:t>
      </w:r>
      <w:r w:rsidR="0000266C">
        <w:rPr>
          <w:rFonts w:cs="Calibri"/>
          <w:b/>
          <w:kern w:val="3"/>
          <w:sz w:val="32"/>
          <w:szCs w:val="32"/>
          <w:lang w:eastAsia="zh-CN"/>
        </w:rPr>
        <w:t>1</w:t>
      </w:r>
      <w:r>
        <w:rPr>
          <w:rFonts w:cs="Calibri"/>
          <w:b/>
          <w:kern w:val="3"/>
          <w:sz w:val="32"/>
          <w:szCs w:val="32"/>
          <w:lang w:eastAsia="zh-CN"/>
        </w:rPr>
        <w:t>. 202</w:t>
      </w:r>
      <w:r w:rsidR="0000266C">
        <w:rPr>
          <w:rFonts w:cs="Calibri"/>
          <w:b/>
          <w:kern w:val="3"/>
          <w:sz w:val="32"/>
          <w:szCs w:val="32"/>
          <w:lang w:eastAsia="zh-CN"/>
        </w:rPr>
        <w:t>4</w:t>
      </w:r>
      <w:r>
        <w:rPr>
          <w:rFonts w:cs="Calibri"/>
          <w:b/>
          <w:kern w:val="3"/>
          <w:sz w:val="32"/>
          <w:szCs w:val="32"/>
          <w:lang w:eastAsia="zh-CN"/>
        </w:rPr>
        <w:t xml:space="preserve"> o</w:t>
      </w:r>
      <w:r w:rsidR="00036E0F">
        <w:rPr>
          <w:rFonts w:cs="Calibri"/>
          <w:b/>
          <w:kern w:val="3"/>
          <w:sz w:val="32"/>
          <w:szCs w:val="32"/>
          <w:lang w:eastAsia="zh-CN"/>
        </w:rPr>
        <w:t> </w:t>
      </w:r>
      <w:r>
        <w:rPr>
          <w:rFonts w:cs="Calibri"/>
          <w:b/>
          <w:kern w:val="3"/>
          <w:sz w:val="32"/>
          <w:szCs w:val="32"/>
          <w:lang w:eastAsia="zh-CN"/>
        </w:rPr>
        <w:t>15</w:t>
      </w:r>
      <w:r w:rsidR="00036E0F">
        <w:rPr>
          <w:rFonts w:cs="Calibri"/>
          <w:b/>
          <w:kern w:val="3"/>
          <w:sz w:val="28"/>
          <w:szCs w:val="28"/>
          <w:vertAlign w:val="superscript"/>
          <w:lang w:eastAsia="zh-CN"/>
        </w:rPr>
        <w:t>3</w:t>
      </w:r>
      <w:r>
        <w:rPr>
          <w:rFonts w:cs="Calibri"/>
          <w:b/>
          <w:kern w:val="3"/>
          <w:sz w:val="28"/>
          <w:szCs w:val="28"/>
          <w:vertAlign w:val="superscript"/>
          <w:lang w:eastAsia="zh-CN"/>
        </w:rPr>
        <w:t>0</w:t>
      </w:r>
      <w:r>
        <w:rPr>
          <w:rFonts w:cs="Calibri"/>
          <w:b/>
          <w:kern w:val="3"/>
          <w:sz w:val="32"/>
          <w:szCs w:val="32"/>
          <w:lang w:eastAsia="zh-CN"/>
        </w:rPr>
        <w:t xml:space="preserve"> hodine</w:t>
      </w: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>v zasadačke OcÚ Sihelné</w:t>
      </w: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sectPr w:rsidR="0044611A">
          <w:pgSz w:w="12240" w:h="15840"/>
          <w:pgMar w:top="1417" w:right="1417" w:bottom="1417" w:left="1417" w:header="708" w:footer="708" w:gutter="0"/>
          <w:cols w:space="708"/>
        </w:sectPr>
      </w:pPr>
    </w:p>
    <w:p w:rsidR="0044611A" w:rsidRDefault="0044611A" w:rsidP="0044611A">
      <w:pPr>
        <w:pStyle w:val="Standarduser"/>
        <w:rPr>
          <w:rFonts w:cs="Calibri"/>
          <w:kern w:val="3"/>
          <w:lang w:eastAsia="zh-CN"/>
        </w:rPr>
      </w:pPr>
    </w:p>
    <w:p w:rsidR="0044611A" w:rsidRDefault="0044611A" w:rsidP="0044611A">
      <w:pPr>
        <w:sectPr w:rsidR="0044611A">
          <w:type w:val="continuous"/>
          <w:pgSz w:w="12240" w:h="15840"/>
          <w:pgMar w:top="1417" w:right="1417" w:bottom="1417" w:left="1417" w:header="708" w:footer="708" w:gutter="0"/>
          <w:cols w:space="708"/>
        </w:sect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lastRenderedPageBreak/>
        <w:t>Zápisnica</w:t>
      </w: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>zo zasadania obecného zastupiteľstva</w:t>
      </w:r>
    </w:p>
    <w:p w:rsidR="0044611A" w:rsidRDefault="0044611A" w:rsidP="0044611A">
      <w:pPr>
        <w:pStyle w:val="Standarduser"/>
        <w:jc w:val="center"/>
      </w:pPr>
      <w:r>
        <w:rPr>
          <w:rFonts w:cs="Calibri"/>
          <w:b/>
          <w:kern w:val="3"/>
          <w:sz w:val="28"/>
          <w:szCs w:val="28"/>
          <w:lang w:eastAsia="zh-CN"/>
        </w:rPr>
        <w:t xml:space="preserve"> konaného dňa </w:t>
      </w:r>
      <w:r w:rsidR="008669D8">
        <w:rPr>
          <w:rFonts w:cs="Calibri"/>
          <w:b/>
          <w:kern w:val="3"/>
          <w:sz w:val="28"/>
          <w:szCs w:val="28"/>
          <w:lang w:eastAsia="zh-CN"/>
        </w:rPr>
        <w:t>2</w:t>
      </w:r>
      <w:r w:rsidR="00D075CD">
        <w:rPr>
          <w:rFonts w:cs="Calibri"/>
          <w:b/>
          <w:kern w:val="3"/>
          <w:sz w:val="28"/>
          <w:szCs w:val="28"/>
          <w:lang w:eastAsia="zh-CN"/>
        </w:rPr>
        <w:t>6</w:t>
      </w:r>
      <w:r>
        <w:rPr>
          <w:rFonts w:cs="Calibri"/>
          <w:b/>
          <w:kern w:val="3"/>
          <w:sz w:val="28"/>
          <w:szCs w:val="28"/>
          <w:lang w:eastAsia="zh-CN"/>
        </w:rPr>
        <w:t xml:space="preserve">. </w:t>
      </w:r>
      <w:r w:rsidR="00D075CD">
        <w:rPr>
          <w:rFonts w:cs="Calibri"/>
          <w:b/>
          <w:kern w:val="3"/>
          <w:sz w:val="28"/>
          <w:szCs w:val="28"/>
          <w:lang w:eastAsia="zh-CN"/>
        </w:rPr>
        <w:t>1</w:t>
      </w:r>
      <w:r>
        <w:rPr>
          <w:rFonts w:cs="Calibri"/>
          <w:b/>
          <w:kern w:val="3"/>
          <w:sz w:val="28"/>
          <w:szCs w:val="28"/>
          <w:lang w:eastAsia="zh-CN"/>
        </w:rPr>
        <w:t>. 202</w:t>
      </w:r>
      <w:r w:rsidR="00D075CD">
        <w:rPr>
          <w:rFonts w:cs="Calibri"/>
          <w:b/>
          <w:kern w:val="3"/>
          <w:sz w:val="28"/>
          <w:szCs w:val="28"/>
          <w:lang w:eastAsia="zh-CN"/>
        </w:rPr>
        <w:t>4</w:t>
      </w:r>
      <w:r>
        <w:rPr>
          <w:rFonts w:cs="Calibri"/>
          <w:b/>
          <w:kern w:val="3"/>
          <w:sz w:val="28"/>
          <w:szCs w:val="28"/>
          <w:lang w:eastAsia="zh-CN"/>
        </w:rPr>
        <w:t xml:space="preserve"> o</w:t>
      </w:r>
      <w:r w:rsidR="00036E0F">
        <w:rPr>
          <w:rFonts w:cs="Calibri"/>
          <w:b/>
          <w:kern w:val="3"/>
          <w:sz w:val="28"/>
          <w:szCs w:val="28"/>
          <w:lang w:eastAsia="zh-CN"/>
        </w:rPr>
        <w:t> </w:t>
      </w:r>
      <w:r>
        <w:rPr>
          <w:rFonts w:cs="Calibri"/>
          <w:b/>
          <w:kern w:val="3"/>
          <w:sz w:val="28"/>
          <w:szCs w:val="28"/>
          <w:lang w:eastAsia="zh-CN"/>
        </w:rPr>
        <w:t>15</w:t>
      </w:r>
      <w:r w:rsidR="00036E0F">
        <w:rPr>
          <w:rFonts w:cs="Calibri"/>
          <w:b/>
          <w:kern w:val="3"/>
          <w:sz w:val="28"/>
          <w:szCs w:val="28"/>
          <w:vertAlign w:val="superscript"/>
          <w:lang w:eastAsia="zh-CN"/>
        </w:rPr>
        <w:t>3</w:t>
      </w:r>
      <w:r>
        <w:rPr>
          <w:rFonts w:cs="Calibri"/>
          <w:b/>
          <w:kern w:val="3"/>
          <w:sz w:val="28"/>
          <w:szCs w:val="28"/>
          <w:vertAlign w:val="superscript"/>
          <w:lang w:eastAsia="zh-CN"/>
        </w:rPr>
        <w:t>0</w:t>
      </w:r>
      <w:r>
        <w:rPr>
          <w:rFonts w:cs="Calibri"/>
          <w:b/>
          <w:kern w:val="3"/>
          <w:sz w:val="28"/>
          <w:szCs w:val="28"/>
          <w:lang w:eastAsia="zh-CN"/>
        </w:rPr>
        <w:t xml:space="preserve"> v zasadačke OcÚ Sihelné</w:t>
      </w:r>
    </w:p>
    <w:p w:rsidR="0044611A" w:rsidRDefault="0044611A" w:rsidP="0044611A">
      <w:pPr>
        <w:pStyle w:val="Standarduser"/>
        <w:jc w:val="both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both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both"/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Prítomní:</w:t>
      </w:r>
    </w:p>
    <w:p w:rsidR="005668CF" w:rsidRPr="00A67EDF" w:rsidRDefault="004B3801" w:rsidP="005668CF">
      <w:pPr>
        <w:pStyle w:val="Standard"/>
        <w:tabs>
          <w:tab w:val="left" w:pos="1635"/>
        </w:tabs>
        <w:jc w:val="both"/>
        <w:rPr>
          <w:rFonts w:ascii="Times New Roman" w:eastAsia="Times New Roman" w:hAnsi="Times New Roman" w:cs="Times New Roman"/>
        </w:rPr>
      </w:pPr>
      <w:r w:rsidRPr="004B3801">
        <w:rPr>
          <w:rFonts w:ascii="Times New Roman" w:hAnsi="Times New Roman" w:cs="Times New Roman"/>
        </w:rPr>
        <w:t>Mgr. Ľubomír Piták</w:t>
      </w:r>
      <w:r>
        <w:rPr>
          <w:rFonts w:ascii="Times New Roman" w:hAnsi="Times New Roman" w:cs="Times New Roman"/>
        </w:rPr>
        <w:t>,</w:t>
      </w:r>
      <w:r w:rsidRPr="00A67EDF">
        <w:rPr>
          <w:rFonts w:ascii="Times New Roman" w:hAnsi="Times New Roman" w:cs="Times New Roman"/>
        </w:rPr>
        <w:t xml:space="preserve"> </w:t>
      </w:r>
      <w:r w:rsidR="005668CF" w:rsidRPr="00A67EDF">
        <w:rPr>
          <w:rFonts w:ascii="Times New Roman" w:eastAsia="Times New Roman" w:hAnsi="Times New Roman" w:cs="Times New Roman"/>
        </w:rPr>
        <w:t xml:space="preserve">Miroslav Brandys, Mgr. Beáta Grižáková, Bc. Dáša Chudiaková Ing. Anna Laššáková, </w:t>
      </w:r>
      <w:r w:rsidR="00EE58FB">
        <w:rPr>
          <w:rFonts w:ascii="Times New Roman" w:eastAsia="Times New Roman" w:hAnsi="Times New Roman" w:cs="Times New Roman"/>
        </w:rPr>
        <w:t xml:space="preserve">Bc. </w:t>
      </w:r>
      <w:r w:rsidR="005668CF" w:rsidRPr="00A67EDF">
        <w:rPr>
          <w:rFonts w:ascii="Times New Roman" w:eastAsia="Times New Roman" w:hAnsi="Times New Roman" w:cs="Times New Roman"/>
        </w:rPr>
        <w:t>Peter Vonšák</w:t>
      </w:r>
      <w:r w:rsidR="00D075CD">
        <w:rPr>
          <w:rFonts w:ascii="Times New Roman" w:eastAsia="Times New Roman" w:hAnsi="Times New Roman" w:cs="Times New Roman"/>
        </w:rPr>
        <w:t>. Mgr. Martina Vonšáková</w:t>
      </w:r>
    </w:p>
    <w:p w:rsidR="001928F9" w:rsidRDefault="001928F9" w:rsidP="005668CF">
      <w:pPr>
        <w:pStyle w:val="Standard"/>
        <w:tabs>
          <w:tab w:val="left" w:pos="1635"/>
        </w:tabs>
        <w:jc w:val="both"/>
      </w:pPr>
    </w:p>
    <w:p w:rsidR="000E1B58" w:rsidRDefault="0044611A" w:rsidP="006F7D92">
      <w:pPr>
        <w:pStyle w:val="Standarduser"/>
        <w:jc w:val="both"/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Neprítomní:</w:t>
      </w:r>
    </w:p>
    <w:p w:rsidR="00A44D8C" w:rsidRDefault="004D57A0" w:rsidP="00A44D8C">
      <w:pPr>
        <w:pStyle w:val="Standarduser"/>
        <w:jc w:val="both"/>
        <w:rPr>
          <w:rFonts w:cs="Calibri"/>
        </w:rPr>
      </w:pPr>
      <w:r>
        <w:rPr>
          <w:rFonts w:cs="Calibri"/>
        </w:rPr>
        <w:t xml:space="preserve">Bc. Anna Luscoňová, </w:t>
      </w:r>
      <w:r w:rsidR="00B21F7C">
        <w:rPr>
          <w:rFonts w:cs="Calibri"/>
        </w:rPr>
        <w:t>PaedDr. Anna Grobarčíková</w:t>
      </w:r>
      <w:r w:rsidR="00A44D8C">
        <w:rPr>
          <w:rFonts w:cs="Calibri"/>
        </w:rPr>
        <w:t>,</w:t>
      </w:r>
      <w:r w:rsidR="00D075CD">
        <w:rPr>
          <w:rFonts w:cs="Calibri"/>
        </w:rPr>
        <w:t xml:space="preserve"> Peter Chudjak, Martin Kovalíček</w:t>
      </w:r>
      <w:r w:rsidR="00A44D8C">
        <w:rPr>
          <w:rFonts w:cs="Calibri"/>
        </w:rPr>
        <w:t xml:space="preserve"> </w:t>
      </w:r>
    </w:p>
    <w:p w:rsidR="00B21F7C" w:rsidRDefault="00B21F7C" w:rsidP="006F7D92">
      <w:pPr>
        <w:pStyle w:val="Standarduser"/>
        <w:jc w:val="both"/>
        <w:rPr>
          <w:rFonts w:cs="Calibri"/>
          <w:bCs/>
          <w:kern w:val="3"/>
          <w:lang w:eastAsia="zh-CN"/>
        </w:rPr>
      </w:pPr>
    </w:p>
    <w:p w:rsidR="00BA0C98" w:rsidRPr="00BA0C98" w:rsidRDefault="0044611A" w:rsidP="00036E0F">
      <w:pPr>
        <w:pStyle w:val="Standarduser"/>
        <w:rPr>
          <w:rFonts w:cs="Calibri"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Ostatní prítomní:</w:t>
      </w:r>
    </w:p>
    <w:p w:rsidR="00BA0C98" w:rsidRDefault="00BA0C98" w:rsidP="00BA0C98">
      <w:pPr>
        <w:pStyle w:val="Standarduser"/>
        <w:rPr>
          <w:rFonts w:cs="Calibri"/>
          <w:b/>
          <w:kern w:val="3"/>
          <w:lang w:eastAsia="zh-CN"/>
        </w:rPr>
      </w:pPr>
    </w:p>
    <w:p w:rsidR="0044611A" w:rsidRDefault="00BA0C98" w:rsidP="00BA0C98">
      <w:pPr>
        <w:pStyle w:val="Standarduser"/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P</w:t>
      </w:r>
      <w:r w:rsidR="0044611A">
        <w:rPr>
          <w:rFonts w:cs="Calibri"/>
          <w:b/>
          <w:kern w:val="3"/>
          <w:lang w:eastAsia="zh-CN"/>
        </w:rPr>
        <w:t>OGRAM:</w:t>
      </w:r>
    </w:p>
    <w:p w:rsidR="00BF03B7" w:rsidRDefault="00BF03B7" w:rsidP="0044611A">
      <w:pPr>
        <w:pStyle w:val="Standarduser"/>
        <w:jc w:val="both"/>
      </w:pPr>
    </w:p>
    <w:p w:rsidR="00E07E44" w:rsidRPr="00E07E44" w:rsidRDefault="00E07E44" w:rsidP="00E07E44">
      <w:pPr>
        <w:widowControl/>
        <w:numPr>
          <w:ilvl w:val="0"/>
          <w:numId w:val="8"/>
        </w:numPr>
        <w:suppressAutoHyphens w:val="0"/>
        <w:autoSpaceDN/>
        <w:textAlignment w:val="auto"/>
        <w:rPr>
          <w:rFonts w:ascii="Times New Roman" w:hAnsi="Times New Roman" w:cs="Times New Roman"/>
        </w:rPr>
      </w:pPr>
      <w:r w:rsidRPr="00E07E44">
        <w:rPr>
          <w:rFonts w:ascii="Times New Roman" w:hAnsi="Times New Roman" w:cs="Times New Roman"/>
        </w:rPr>
        <w:t>Otvorenie zasadnutia</w:t>
      </w:r>
    </w:p>
    <w:p w:rsidR="00E07E44" w:rsidRPr="00E07E44" w:rsidRDefault="00E07E44" w:rsidP="00E07E44">
      <w:pPr>
        <w:pStyle w:val="Standarduser"/>
        <w:numPr>
          <w:ilvl w:val="0"/>
          <w:numId w:val="8"/>
        </w:numPr>
        <w:jc w:val="both"/>
        <w:rPr>
          <w:lang w:eastAsia="zh-CN"/>
        </w:rPr>
      </w:pPr>
      <w:r w:rsidRPr="00E07E44">
        <w:rPr>
          <w:lang w:eastAsia="zh-CN"/>
        </w:rPr>
        <w:t xml:space="preserve">Správa </w:t>
      </w:r>
      <w:r w:rsidRPr="00E07E44">
        <w:rPr>
          <w:bCs/>
        </w:rPr>
        <w:t>nezávislého audítora k individuálnej a konsolidovanej účtovnej závierke štatutárnemu orgánu obce Sihelné za rok 2022</w:t>
      </w:r>
    </w:p>
    <w:p w:rsidR="00E07E44" w:rsidRPr="00E07E44" w:rsidRDefault="00E07E44" w:rsidP="00E07E44">
      <w:pPr>
        <w:widowControl/>
        <w:numPr>
          <w:ilvl w:val="0"/>
          <w:numId w:val="8"/>
        </w:numPr>
        <w:suppressAutoHyphens w:val="0"/>
        <w:autoSpaceDN/>
        <w:textAlignment w:val="auto"/>
        <w:rPr>
          <w:rFonts w:ascii="Times New Roman" w:hAnsi="Times New Roman" w:cs="Times New Roman"/>
        </w:rPr>
      </w:pPr>
      <w:r w:rsidRPr="00E07E44">
        <w:rPr>
          <w:rFonts w:ascii="Times New Roman" w:hAnsi="Times New Roman" w:cs="Times New Roman"/>
          <w:lang w:eastAsia="zh-CN"/>
        </w:rPr>
        <w:t>Určenie volebných okrskov pre voľby prezidenta SR</w:t>
      </w:r>
    </w:p>
    <w:p w:rsidR="00E07E44" w:rsidRPr="00E07E44" w:rsidRDefault="00E07E44" w:rsidP="00E07E44">
      <w:pPr>
        <w:widowControl/>
        <w:numPr>
          <w:ilvl w:val="0"/>
          <w:numId w:val="8"/>
        </w:numPr>
        <w:suppressAutoHyphens w:val="0"/>
        <w:autoSpaceDN/>
        <w:textAlignment w:val="auto"/>
        <w:rPr>
          <w:rFonts w:ascii="Times New Roman" w:hAnsi="Times New Roman" w:cs="Times New Roman"/>
        </w:rPr>
      </w:pPr>
      <w:r w:rsidRPr="00E07E44">
        <w:rPr>
          <w:rFonts w:ascii="Times New Roman" w:hAnsi="Times New Roman" w:cs="Times New Roman"/>
        </w:rPr>
        <w:t>Starosta informuje</w:t>
      </w:r>
    </w:p>
    <w:p w:rsidR="00E07E44" w:rsidRPr="00E07E44" w:rsidRDefault="00E07E44" w:rsidP="00E07E44">
      <w:pPr>
        <w:widowControl/>
        <w:numPr>
          <w:ilvl w:val="0"/>
          <w:numId w:val="8"/>
        </w:numPr>
        <w:suppressAutoHyphens w:val="0"/>
        <w:autoSpaceDN/>
        <w:textAlignment w:val="auto"/>
        <w:rPr>
          <w:rFonts w:ascii="Times New Roman" w:hAnsi="Times New Roman" w:cs="Times New Roman"/>
        </w:rPr>
      </w:pPr>
      <w:r w:rsidRPr="00E07E44">
        <w:rPr>
          <w:rFonts w:ascii="Times New Roman" w:hAnsi="Times New Roman" w:cs="Times New Roman"/>
        </w:rPr>
        <w:t>Rôzne</w:t>
      </w:r>
    </w:p>
    <w:p w:rsidR="00E07E44" w:rsidRPr="00E07E44" w:rsidRDefault="00E07E44" w:rsidP="00E07E44">
      <w:pPr>
        <w:widowControl/>
        <w:numPr>
          <w:ilvl w:val="0"/>
          <w:numId w:val="8"/>
        </w:numPr>
        <w:suppressAutoHyphens w:val="0"/>
        <w:autoSpaceDN/>
        <w:textAlignment w:val="auto"/>
        <w:rPr>
          <w:rFonts w:ascii="Times New Roman" w:hAnsi="Times New Roman" w:cs="Times New Roman"/>
        </w:rPr>
      </w:pPr>
      <w:r w:rsidRPr="00E07E44">
        <w:rPr>
          <w:rFonts w:ascii="Times New Roman" w:hAnsi="Times New Roman" w:cs="Times New Roman"/>
        </w:rPr>
        <w:t xml:space="preserve">Diskusia </w:t>
      </w:r>
    </w:p>
    <w:p w:rsidR="00E07E44" w:rsidRPr="00E07E44" w:rsidRDefault="00E07E44" w:rsidP="00E07E44">
      <w:pPr>
        <w:widowControl/>
        <w:numPr>
          <w:ilvl w:val="0"/>
          <w:numId w:val="8"/>
        </w:numPr>
        <w:suppressAutoHyphens w:val="0"/>
        <w:autoSpaceDN/>
        <w:textAlignment w:val="auto"/>
        <w:rPr>
          <w:rFonts w:ascii="Times New Roman" w:hAnsi="Times New Roman" w:cs="Times New Roman"/>
        </w:rPr>
      </w:pPr>
      <w:r w:rsidRPr="00E07E44">
        <w:rPr>
          <w:rFonts w:ascii="Times New Roman" w:hAnsi="Times New Roman" w:cs="Times New Roman"/>
        </w:rPr>
        <w:t>Záver</w:t>
      </w:r>
    </w:p>
    <w:p w:rsidR="00BF03B7" w:rsidRPr="00E07E44" w:rsidRDefault="00BF03B7" w:rsidP="0044611A">
      <w:pPr>
        <w:pStyle w:val="Standarduser"/>
        <w:jc w:val="both"/>
      </w:pPr>
    </w:p>
    <w:p w:rsidR="00BF03B7" w:rsidRPr="00E07E44" w:rsidRDefault="00BF03B7" w:rsidP="0044611A">
      <w:pPr>
        <w:pStyle w:val="Standarduser"/>
        <w:jc w:val="both"/>
      </w:pPr>
    </w:p>
    <w:p w:rsidR="00BF03B7" w:rsidRDefault="00BF03B7" w:rsidP="0044611A">
      <w:pPr>
        <w:pStyle w:val="Standarduser"/>
        <w:jc w:val="both"/>
      </w:pPr>
    </w:p>
    <w:p w:rsidR="00BF03B7" w:rsidRDefault="00BF03B7" w:rsidP="0044611A">
      <w:pPr>
        <w:pStyle w:val="Standarduser"/>
        <w:jc w:val="both"/>
      </w:pPr>
    </w:p>
    <w:p w:rsidR="00BF03B7" w:rsidRDefault="00BF03B7" w:rsidP="0044611A">
      <w:pPr>
        <w:pStyle w:val="Standarduser"/>
        <w:jc w:val="both"/>
      </w:pPr>
    </w:p>
    <w:p w:rsidR="00BF03B7" w:rsidRDefault="00BF03B7" w:rsidP="0044611A">
      <w:pPr>
        <w:pStyle w:val="Standarduser"/>
        <w:jc w:val="both"/>
      </w:pPr>
    </w:p>
    <w:p w:rsidR="00BF03B7" w:rsidRDefault="00BF03B7" w:rsidP="0044611A">
      <w:pPr>
        <w:pStyle w:val="Standarduser"/>
        <w:jc w:val="both"/>
      </w:pPr>
    </w:p>
    <w:p w:rsidR="0044611A" w:rsidRDefault="0044611A" w:rsidP="0044611A">
      <w:pPr>
        <w:pStyle w:val="Standarduser"/>
      </w:pPr>
    </w:p>
    <w:p w:rsidR="00036E0F" w:rsidRDefault="00036E0F" w:rsidP="0044611A">
      <w:pPr>
        <w:pStyle w:val="Standarduser"/>
      </w:pPr>
    </w:p>
    <w:p w:rsidR="00036E0F" w:rsidRDefault="00036E0F" w:rsidP="0044611A">
      <w:pPr>
        <w:pStyle w:val="Standarduser"/>
      </w:pPr>
    </w:p>
    <w:p w:rsidR="00036E0F" w:rsidRDefault="00036E0F" w:rsidP="0044611A">
      <w:pPr>
        <w:pStyle w:val="Standarduser"/>
      </w:pPr>
    </w:p>
    <w:p w:rsidR="00036E0F" w:rsidRDefault="00036E0F" w:rsidP="0044611A">
      <w:pPr>
        <w:pStyle w:val="Standarduser"/>
      </w:pPr>
    </w:p>
    <w:p w:rsidR="00036E0F" w:rsidRDefault="00036E0F" w:rsidP="0044611A">
      <w:pPr>
        <w:pStyle w:val="Standarduser"/>
      </w:pPr>
    </w:p>
    <w:p w:rsidR="00036E0F" w:rsidRDefault="00036E0F" w:rsidP="0044611A">
      <w:pPr>
        <w:pStyle w:val="Standarduser"/>
      </w:pPr>
    </w:p>
    <w:p w:rsidR="00036E0F" w:rsidRDefault="00036E0F" w:rsidP="0044611A">
      <w:pPr>
        <w:pStyle w:val="Standarduser"/>
      </w:pPr>
    </w:p>
    <w:p w:rsidR="00036E0F" w:rsidRDefault="00036E0F" w:rsidP="0044611A">
      <w:pPr>
        <w:pStyle w:val="Standarduser"/>
      </w:pPr>
    </w:p>
    <w:p w:rsidR="00036E0F" w:rsidRDefault="00036E0F" w:rsidP="0044611A">
      <w:pPr>
        <w:pStyle w:val="Standarduser"/>
      </w:pPr>
    </w:p>
    <w:p w:rsidR="00036E0F" w:rsidRDefault="00036E0F" w:rsidP="0044611A">
      <w:pPr>
        <w:pStyle w:val="Standarduser"/>
      </w:pPr>
    </w:p>
    <w:p w:rsidR="00EA5578" w:rsidRDefault="00EA5578" w:rsidP="0044611A">
      <w:pPr>
        <w:pStyle w:val="Standarduser"/>
        <w:rPr>
          <w:rFonts w:cs="Calibri"/>
          <w:b/>
          <w:kern w:val="3"/>
          <w:lang w:eastAsia="zh-CN"/>
        </w:rPr>
      </w:pPr>
    </w:p>
    <w:p w:rsidR="005668CF" w:rsidRDefault="005668CF" w:rsidP="0044611A">
      <w:pPr>
        <w:pStyle w:val="Standarduser"/>
        <w:rPr>
          <w:rFonts w:cs="Calibri"/>
          <w:b/>
          <w:kern w:val="3"/>
          <w:lang w:eastAsia="zh-CN"/>
        </w:rPr>
      </w:pPr>
    </w:p>
    <w:p w:rsidR="005668CF" w:rsidRDefault="005668CF" w:rsidP="0044611A">
      <w:pPr>
        <w:pStyle w:val="Standarduser"/>
        <w:rPr>
          <w:rFonts w:cs="Calibri"/>
          <w:b/>
          <w:kern w:val="3"/>
          <w:lang w:eastAsia="zh-CN"/>
        </w:rPr>
      </w:pPr>
    </w:p>
    <w:p w:rsidR="005668CF" w:rsidRDefault="005668CF" w:rsidP="0044611A">
      <w:pPr>
        <w:pStyle w:val="Standarduser"/>
        <w:rPr>
          <w:rFonts w:cs="Calibri"/>
          <w:b/>
          <w:kern w:val="3"/>
          <w:lang w:eastAsia="zh-CN"/>
        </w:rPr>
      </w:pPr>
    </w:p>
    <w:p w:rsidR="00EF161F" w:rsidRDefault="00EF161F" w:rsidP="0044611A">
      <w:pPr>
        <w:pStyle w:val="Standarduser"/>
        <w:rPr>
          <w:rFonts w:cs="Calibri"/>
          <w:b/>
          <w:kern w:val="3"/>
          <w:lang w:eastAsia="zh-CN"/>
        </w:rPr>
      </w:pPr>
    </w:p>
    <w:p w:rsidR="005668CF" w:rsidRDefault="005668CF" w:rsidP="0044611A">
      <w:pPr>
        <w:pStyle w:val="Standarduser"/>
        <w:rPr>
          <w:rFonts w:cs="Calibri"/>
          <w:b/>
          <w:kern w:val="3"/>
          <w:lang w:eastAsia="zh-CN"/>
        </w:rPr>
      </w:pPr>
    </w:p>
    <w:p w:rsidR="00A67EDF" w:rsidRDefault="00A67EDF" w:rsidP="0096003C">
      <w:pPr>
        <w:pStyle w:val="Standarduser"/>
        <w:jc w:val="both"/>
        <w:rPr>
          <w:rFonts w:cs="Calibri"/>
          <w:b/>
          <w:kern w:val="3"/>
          <w:lang w:eastAsia="zh-CN"/>
        </w:rPr>
      </w:pPr>
    </w:p>
    <w:p w:rsidR="0044611A" w:rsidRDefault="0044611A" w:rsidP="0096003C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lastRenderedPageBreak/>
        <w:t>1. Otvorenie zasadnutia</w:t>
      </w:r>
    </w:p>
    <w:p w:rsidR="00C60B01" w:rsidRDefault="0044611A" w:rsidP="0096003C">
      <w:pPr>
        <w:pStyle w:val="Standarduser"/>
        <w:jc w:val="both"/>
      </w:pPr>
      <w:r>
        <w:t>Na úvod starosta obce Mgr. Ľubomír Piták privítal poslancov na zasadaní Obecného zastupiteľstva a oboznámil prítomných s programom zasadnutia. Za overovate</w:t>
      </w:r>
      <w:r w:rsidR="00C03F48">
        <w:t>ľov zápisnice navrhol poslancov</w:t>
      </w:r>
      <w:r w:rsidR="00840F7B">
        <w:t xml:space="preserve"> </w:t>
      </w:r>
      <w:r w:rsidR="00EE58FB">
        <w:t>Miroslava Brandysa</w:t>
      </w:r>
      <w:r w:rsidR="00276342">
        <w:t xml:space="preserve"> a</w:t>
      </w:r>
      <w:r w:rsidR="00EE58FB">
        <w:t> Mgr. Beátu Grižákovú,</w:t>
      </w:r>
      <w:r w:rsidR="00276342">
        <w:t xml:space="preserve"> </w:t>
      </w:r>
      <w:r>
        <w:t>za zapisovateľku</w:t>
      </w:r>
      <w:r w:rsidR="00840F7B">
        <w:t xml:space="preserve"> </w:t>
      </w:r>
      <w:r w:rsidR="00036E0F">
        <w:t>Mg</w:t>
      </w:r>
      <w:r w:rsidR="00276342">
        <w:t xml:space="preserve">r. </w:t>
      </w:r>
      <w:r w:rsidR="00036E0F">
        <w:t>Alenu Vojtašákov</w:t>
      </w:r>
      <w:r w:rsidR="00A67EDF">
        <w:t>ú</w:t>
      </w:r>
      <w:r w:rsidR="000A5E28">
        <w:t xml:space="preserve">. </w:t>
      </w:r>
      <w:r>
        <w:t>K uvedenému programu neboli žiadne pripomienky, preto starosta nech</w:t>
      </w:r>
      <w:r w:rsidR="00C03F48">
        <w:t xml:space="preserve">al za uvedený program hlasovať. </w:t>
      </w:r>
      <w:r>
        <w:t xml:space="preserve">Program bol jednomyseľne schválený. </w:t>
      </w:r>
    </w:p>
    <w:p w:rsidR="0044611A" w:rsidRDefault="0044611A" w:rsidP="0096003C">
      <w:pPr>
        <w:pStyle w:val="Standarduser"/>
        <w:jc w:val="both"/>
      </w:pPr>
      <w:r>
        <w:t>Poslanci, ktorí schvaľujú program rokovania:</w:t>
      </w:r>
    </w:p>
    <w:p w:rsidR="00EE58FB" w:rsidRDefault="00AD09C6" w:rsidP="0096003C">
      <w:pPr>
        <w:pStyle w:val="Standarduser"/>
        <w:tabs>
          <w:tab w:val="left" w:pos="1635"/>
        </w:tabs>
        <w:jc w:val="both"/>
      </w:pPr>
      <w:r w:rsidRPr="00B37615">
        <w:t>Miroslav Brandys, Mgr. Beáta Grižáková,</w:t>
      </w:r>
      <w:r>
        <w:t xml:space="preserve"> </w:t>
      </w:r>
      <w:r w:rsidRPr="00B37615">
        <w:t xml:space="preserve">Bc. Dáša Chudiaková, Ing. Anna Laššáková, </w:t>
      </w:r>
    </w:p>
    <w:p w:rsidR="0044611A" w:rsidRDefault="00AD09C6" w:rsidP="0096003C">
      <w:pPr>
        <w:pStyle w:val="Standarduser"/>
        <w:tabs>
          <w:tab w:val="left" w:pos="1635"/>
        </w:tabs>
        <w:jc w:val="both"/>
        <w:rPr>
          <w:kern w:val="3"/>
        </w:rPr>
      </w:pPr>
      <w:r>
        <w:t xml:space="preserve">Bc. </w:t>
      </w:r>
      <w:r w:rsidRPr="00B37615">
        <w:t>Peter Vonšák, Mgr. Martina Vonšáková</w:t>
      </w:r>
      <w:r w:rsidR="0044611A">
        <w:rPr>
          <w:kern w:val="3"/>
        </w:rPr>
        <w:tab/>
      </w:r>
    </w:p>
    <w:p w:rsidR="00AD09C6" w:rsidRDefault="00AD09C6" w:rsidP="0096003C">
      <w:pPr>
        <w:pStyle w:val="Standarduser"/>
        <w:tabs>
          <w:tab w:val="left" w:pos="1635"/>
        </w:tabs>
        <w:jc w:val="both"/>
        <w:rPr>
          <w:kern w:val="3"/>
        </w:rPr>
      </w:pPr>
    </w:p>
    <w:p w:rsidR="0044611A" w:rsidRDefault="0044611A" w:rsidP="0096003C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2. Kontrola uznesení</w:t>
      </w:r>
    </w:p>
    <w:p w:rsidR="003272C8" w:rsidRDefault="0044611A" w:rsidP="00AD09C6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 xml:space="preserve">Na </w:t>
      </w:r>
      <w:r w:rsidR="00CF1C12">
        <w:rPr>
          <w:kern w:val="3"/>
          <w:lang w:eastAsia="zh-CN"/>
        </w:rPr>
        <w:t>poslednom zastupiteľstve neboli uložené žiadne uznesenia.</w:t>
      </w:r>
    </w:p>
    <w:p w:rsidR="00813AB8" w:rsidRDefault="000F01B2" w:rsidP="007F06E5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 xml:space="preserve"> </w:t>
      </w:r>
    </w:p>
    <w:p w:rsidR="00AD09C6" w:rsidRPr="00AD09C6" w:rsidRDefault="007F06E5" w:rsidP="00AD09C6">
      <w:pPr>
        <w:pStyle w:val="Standarduser"/>
        <w:rPr>
          <w:b/>
          <w:sz w:val="28"/>
          <w:szCs w:val="28"/>
          <w:lang w:eastAsia="zh-CN"/>
        </w:rPr>
      </w:pPr>
      <w:r w:rsidRPr="00AD09C6">
        <w:rPr>
          <w:b/>
          <w:kern w:val="3"/>
          <w:sz w:val="28"/>
          <w:szCs w:val="28"/>
          <w:lang w:eastAsia="zh-CN"/>
        </w:rPr>
        <w:t xml:space="preserve">3. </w:t>
      </w:r>
      <w:r w:rsidR="00AD09C6" w:rsidRPr="00AD09C6">
        <w:rPr>
          <w:b/>
          <w:sz w:val="28"/>
          <w:szCs w:val="28"/>
          <w:lang w:eastAsia="zh-CN"/>
        </w:rPr>
        <w:t xml:space="preserve">Správa </w:t>
      </w:r>
      <w:r w:rsidR="00AD09C6" w:rsidRPr="00AD09C6">
        <w:rPr>
          <w:b/>
          <w:bCs/>
          <w:sz w:val="28"/>
          <w:szCs w:val="28"/>
        </w:rPr>
        <w:t>nezávislého audítora k individuálnej a konsolidovanej účtovnej závierke štatutárnemu orgánu obce Sihelné za rok 2022</w:t>
      </w:r>
    </w:p>
    <w:p w:rsidR="007253CD" w:rsidRDefault="007253CD" w:rsidP="007253CD">
      <w:pPr>
        <w:pStyle w:val="Standarduser"/>
        <w:jc w:val="both"/>
        <w:rPr>
          <w:lang w:eastAsia="zh-CN"/>
        </w:rPr>
      </w:pPr>
      <w:r>
        <w:rPr>
          <w:lang w:eastAsia="zh-CN"/>
        </w:rPr>
        <w:t>Poslanci, ktorí berú na vedomie správu audítora k uzávierke:</w:t>
      </w:r>
    </w:p>
    <w:p w:rsidR="00EE58FB" w:rsidRDefault="00EE58FB" w:rsidP="00EE58FB">
      <w:pPr>
        <w:pStyle w:val="Standarduser"/>
        <w:tabs>
          <w:tab w:val="left" w:pos="1635"/>
        </w:tabs>
        <w:jc w:val="both"/>
      </w:pPr>
      <w:r w:rsidRPr="00B37615">
        <w:t>Miroslav Brandys, Mgr. Beáta Grižáková,</w:t>
      </w:r>
      <w:r>
        <w:t xml:space="preserve"> </w:t>
      </w:r>
      <w:r w:rsidRPr="00B37615">
        <w:t xml:space="preserve">Bc. Dáša Chudiaková, Ing. Anna Laššáková, </w:t>
      </w:r>
    </w:p>
    <w:p w:rsidR="007253CD" w:rsidRDefault="00EE58FB" w:rsidP="00EE58FB">
      <w:pPr>
        <w:pStyle w:val="Standarduser"/>
        <w:tabs>
          <w:tab w:val="left" w:pos="1635"/>
        </w:tabs>
        <w:jc w:val="both"/>
      </w:pPr>
      <w:r>
        <w:t xml:space="preserve">Bc. </w:t>
      </w:r>
      <w:r w:rsidRPr="00B37615">
        <w:t>Peter Vonšák, Mgr. Martina Vonšáková</w:t>
      </w:r>
    </w:p>
    <w:p w:rsidR="00EE58FB" w:rsidRDefault="00EE58FB" w:rsidP="00EE58FB">
      <w:pPr>
        <w:pStyle w:val="Standarduser"/>
        <w:tabs>
          <w:tab w:val="left" w:pos="1635"/>
        </w:tabs>
        <w:jc w:val="both"/>
      </w:pPr>
    </w:p>
    <w:p w:rsidR="007253CD" w:rsidRDefault="00924447" w:rsidP="007253CD">
      <w:pPr>
        <w:pStyle w:val="Standarduser"/>
        <w:tabs>
          <w:tab w:val="left" w:pos="1635"/>
        </w:tabs>
        <w:jc w:val="both"/>
        <w:rPr>
          <w:b/>
          <w:sz w:val="28"/>
          <w:szCs w:val="28"/>
          <w:lang w:eastAsia="zh-CN"/>
        </w:rPr>
      </w:pPr>
      <w:r w:rsidRPr="007253CD">
        <w:rPr>
          <w:b/>
          <w:kern w:val="3"/>
          <w:sz w:val="28"/>
          <w:szCs w:val="28"/>
          <w:lang w:eastAsia="zh-CN"/>
        </w:rPr>
        <w:t xml:space="preserve">4. </w:t>
      </w:r>
      <w:r w:rsidR="007253CD" w:rsidRPr="007253CD">
        <w:rPr>
          <w:b/>
          <w:sz w:val="28"/>
          <w:szCs w:val="28"/>
          <w:lang w:eastAsia="zh-CN"/>
        </w:rPr>
        <w:t>Určenie volebných okrskov pre voľby prezidenta SR</w:t>
      </w:r>
    </w:p>
    <w:p w:rsidR="00A44E01" w:rsidRPr="00A44E01" w:rsidRDefault="00A44E01" w:rsidP="007253CD">
      <w:pPr>
        <w:pStyle w:val="Standarduser"/>
        <w:tabs>
          <w:tab w:val="left" w:pos="1635"/>
        </w:tabs>
        <w:jc w:val="both"/>
        <w:rPr>
          <w:lang w:eastAsia="zh-CN"/>
        </w:rPr>
      </w:pPr>
      <w:r w:rsidRPr="00A44E01">
        <w:rPr>
          <w:lang w:eastAsia="zh-CN"/>
        </w:rPr>
        <w:t>V našej obci budú dva volebné okrsky</w:t>
      </w:r>
      <w:r w:rsidR="00711495">
        <w:rPr>
          <w:lang w:eastAsia="zh-CN"/>
        </w:rPr>
        <w:t xml:space="preserve"> a voľby budú prebiehať v kultúrnom dome.</w:t>
      </w:r>
    </w:p>
    <w:p w:rsidR="007253CD" w:rsidRDefault="007253CD" w:rsidP="007253CD">
      <w:pPr>
        <w:pStyle w:val="Standarduser"/>
        <w:jc w:val="both"/>
        <w:rPr>
          <w:lang w:eastAsia="zh-CN"/>
        </w:rPr>
      </w:pPr>
      <w:r>
        <w:rPr>
          <w:lang w:eastAsia="zh-CN"/>
        </w:rPr>
        <w:t xml:space="preserve">Poslanci, ktorí </w:t>
      </w:r>
      <w:r w:rsidR="00A44E01">
        <w:rPr>
          <w:lang w:eastAsia="zh-CN"/>
        </w:rPr>
        <w:t>berú na vedomie</w:t>
      </w:r>
      <w:r>
        <w:rPr>
          <w:lang w:eastAsia="zh-CN"/>
        </w:rPr>
        <w:t xml:space="preserve"> dva volebné okrsky pre voľby prezidenta:</w:t>
      </w:r>
    </w:p>
    <w:p w:rsidR="00711495" w:rsidRDefault="007253CD" w:rsidP="007253CD">
      <w:pPr>
        <w:pStyle w:val="Standarduser"/>
        <w:tabs>
          <w:tab w:val="left" w:pos="1635"/>
        </w:tabs>
        <w:jc w:val="both"/>
      </w:pPr>
      <w:r w:rsidRPr="00B37615">
        <w:t>Miroslav Brandys, Mgr. Beáta Grižáková,</w:t>
      </w:r>
      <w:r>
        <w:t xml:space="preserve"> </w:t>
      </w:r>
      <w:r w:rsidRPr="00B37615">
        <w:t xml:space="preserve">Bc. Dáša Chudiaková, Ing. Anna Laššáková, </w:t>
      </w:r>
    </w:p>
    <w:p w:rsidR="007253CD" w:rsidRDefault="007253CD" w:rsidP="007253CD">
      <w:pPr>
        <w:pStyle w:val="Standarduser"/>
        <w:tabs>
          <w:tab w:val="left" w:pos="1635"/>
        </w:tabs>
        <w:jc w:val="both"/>
      </w:pPr>
      <w:r>
        <w:t xml:space="preserve">Bc. </w:t>
      </w:r>
      <w:r w:rsidRPr="00B37615">
        <w:t>Peter Vonšák, Mgr. Martina Vonšáková</w:t>
      </w:r>
    </w:p>
    <w:p w:rsidR="003E1CFF" w:rsidRDefault="003E1CFF" w:rsidP="003272C8">
      <w:pPr>
        <w:pStyle w:val="Standarduser"/>
        <w:jc w:val="both"/>
        <w:rPr>
          <w:kern w:val="3"/>
          <w:lang w:eastAsia="zh-CN"/>
        </w:rPr>
      </w:pPr>
    </w:p>
    <w:p w:rsidR="003E1CFF" w:rsidRDefault="007253CD" w:rsidP="003272C8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5</w:t>
      </w:r>
      <w:r w:rsidR="003E1CFF" w:rsidRPr="003E1CFF">
        <w:rPr>
          <w:b/>
          <w:kern w:val="3"/>
          <w:sz w:val="28"/>
          <w:szCs w:val="28"/>
          <w:lang w:eastAsia="zh-CN"/>
        </w:rPr>
        <w:t xml:space="preserve">. </w:t>
      </w:r>
      <w:r>
        <w:rPr>
          <w:b/>
          <w:kern w:val="3"/>
          <w:sz w:val="28"/>
          <w:szCs w:val="28"/>
          <w:lang w:eastAsia="zh-CN"/>
        </w:rPr>
        <w:t>Starosta informuje</w:t>
      </w:r>
    </w:p>
    <w:p w:rsidR="004224CA" w:rsidRDefault="007253CD" w:rsidP="003272C8">
      <w:pPr>
        <w:pStyle w:val="Standarduser"/>
        <w:jc w:val="both"/>
        <w:rPr>
          <w:kern w:val="3"/>
          <w:lang w:eastAsia="zh-CN"/>
        </w:rPr>
      </w:pPr>
      <w:r w:rsidRPr="007253CD">
        <w:rPr>
          <w:kern w:val="3"/>
          <w:lang w:eastAsia="zh-CN"/>
        </w:rPr>
        <w:t xml:space="preserve">Od </w:t>
      </w:r>
      <w:r>
        <w:rPr>
          <w:kern w:val="3"/>
          <w:lang w:eastAsia="zh-CN"/>
        </w:rPr>
        <w:t>minulého zastupiteľstva sa riešil cintorín. Urobil</w:t>
      </w:r>
      <w:r w:rsidR="00CF1C12">
        <w:rPr>
          <w:kern w:val="3"/>
          <w:lang w:eastAsia="zh-CN"/>
        </w:rPr>
        <w:t>o sa meranie</w:t>
      </w:r>
      <w:r>
        <w:rPr>
          <w:kern w:val="3"/>
          <w:lang w:eastAsia="zh-CN"/>
        </w:rPr>
        <w:t xml:space="preserve"> na cintoríne, je spravený výš</w:t>
      </w:r>
      <w:r w:rsidR="004224CA">
        <w:rPr>
          <w:kern w:val="3"/>
          <w:lang w:eastAsia="zh-CN"/>
        </w:rPr>
        <w:t xml:space="preserve">kopis a polohopis. Bude treba zrobiť štúdiu. Na cintorín </w:t>
      </w:r>
      <w:r w:rsidR="00513582">
        <w:rPr>
          <w:kern w:val="3"/>
          <w:lang w:eastAsia="zh-CN"/>
        </w:rPr>
        <w:t>nie je potrebné</w:t>
      </w:r>
      <w:r w:rsidR="004224CA">
        <w:rPr>
          <w:kern w:val="3"/>
          <w:lang w:eastAsia="zh-CN"/>
        </w:rPr>
        <w:t xml:space="preserve"> stavebné povolenie, len funkčné využitie priestoru. Do budúceho zastupiteľstva by mohol byť návrh</w:t>
      </w:r>
      <w:r w:rsidR="00CF1C12">
        <w:rPr>
          <w:kern w:val="3"/>
          <w:lang w:eastAsia="zh-CN"/>
        </w:rPr>
        <w:t>,</w:t>
      </w:r>
      <w:r w:rsidR="004224CA">
        <w:rPr>
          <w:kern w:val="3"/>
          <w:lang w:eastAsia="zh-CN"/>
        </w:rPr>
        <w:t xml:space="preserve"> ako by mohol vyzerať cintorín. Poslanci sa opýtali, či by projekt nemohol robiť iný projektant.</w:t>
      </w:r>
      <w:r w:rsidR="004218BE">
        <w:rPr>
          <w:kern w:val="3"/>
          <w:lang w:eastAsia="zh-CN"/>
        </w:rPr>
        <w:t xml:space="preserve"> Starosta uviedol, že je spokojný s</w:t>
      </w:r>
      <w:r w:rsidR="00513582">
        <w:rPr>
          <w:kern w:val="3"/>
          <w:lang w:eastAsia="zh-CN"/>
        </w:rPr>
        <w:t> prácou Ing.</w:t>
      </w:r>
      <w:r w:rsidR="004218BE">
        <w:rPr>
          <w:kern w:val="3"/>
          <w:lang w:eastAsia="zh-CN"/>
        </w:rPr>
        <w:t xml:space="preserve"> Bobák</w:t>
      </w:r>
      <w:r w:rsidR="00513582">
        <w:rPr>
          <w:kern w:val="3"/>
          <w:lang w:eastAsia="zh-CN"/>
        </w:rPr>
        <w:t>a</w:t>
      </w:r>
      <w:r w:rsidR="00782D09">
        <w:rPr>
          <w:kern w:val="3"/>
          <w:lang w:eastAsia="zh-CN"/>
        </w:rPr>
        <w:t>, ale nebráni sa a môžem zmeniť projektanta.</w:t>
      </w:r>
      <w:r w:rsidR="004218BE">
        <w:rPr>
          <w:kern w:val="3"/>
          <w:lang w:eastAsia="zh-CN"/>
        </w:rPr>
        <w:t xml:space="preserve"> </w:t>
      </w:r>
      <w:r w:rsidR="004224CA">
        <w:rPr>
          <w:kern w:val="3"/>
          <w:lang w:eastAsia="zh-CN"/>
        </w:rPr>
        <w:t xml:space="preserve"> </w:t>
      </w:r>
      <w:r w:rsidR="00690FC5">
        <w:rPr>
          <w:kern w:val="3"/>
          <w:lang w:eastAsia="zh-CN"/>
        </w:rPr>
        <w:t xml:space="preserve">Poslankyňa Ing. Anna Laššáková </w:t>
      </w:r>
      <w:r w:rsidR="004224CA">
        <w:rPr>
          <w:kern w:val="3"/>
          <w:lang w:eastAsia="zh-CN"/>
        </w:rPr>
        <w:t xml:space="preserve">upozornila, aby sa vysporiadali  </w:t>
      </w:r>
      <w:r w:rsidR="004218BE">
        <w:rPr>
          <w:kern w:val="3"/>
          <w:lang w:eastAsia="zh-CN"/>
        </w:rPr>
        <w:t>neznámi</w:t>
      </w:r>
      <w:r w:rsidR="004224CA">
        <w:rPr>
          <w:kern w:val="3"/>
          <w:lang w:eastAsia="zh-CN"/>
        </w:rPr>
        <w:t xml:space="preserve"> vlastníci</w:t>
      </w:r>
      <w:r w:rsidR="004218BE">
        <w:rPr>
          <w:kern w:val="3"/>
          <w:lang w:eastAsia="zh-CN"/>
        </w:rPr>
        <w:t xml:space="preserve">, ktorí sa nachádzajú v jednej parcele. Treba </w:t>
      </w:r>
      <w:r w:rsidR="00782D09">
        <w:rPr>
          <w:kern w:val="3"/>
          <w:lang w:eastAsia="zh-CN"/>
        </w:rPr>
        <w:t xml:space="preserve">SPF </w:t>
      </w:r>
      <w:r w:rsidR="004218BE">
        <w:rPr>
          <w:kern w:val="3"/>
          <w:lang w:eastAsia="zh-CN"/>
        </w:rPr>
        <w:t>požiadať o bezplatné odkúpenie</w:t>
      </w:r>
      <w:r w:rsidR="00D70289">
        <w:rPr>
          <w:kern w:val="3"/>
          <w:lang w:eastAsia="zh-CN"/>
        </w:rPr>
        <w:t>,</w:t>
      </w:r>
      <w:r w:rsidR="004218BE">
        <w:rPr>
          <w:kern w:val="3"/>
          <w:lang w:eastAsia="zh-CN"/>
        </w:rPr>
        <w:t xml:space="preserve"> lebo je to vo verejnom záujme.</w:t>
      </w:r>
      <w:r w:rsidR="00690FC5">
        <w:rPr>
          <w:kern w:val="3"/>
          <w:lang w:eastAsia="zh-CN"/>
        </w:rPr>
        <w:t xml:space="preserve"> </w:t>
      </w:r>
      <w:r w:rsidR="004224CA">
        <w:rPr>
          <w:kern w:val="3"/>
          <w:lang w:eastAsia="zh-CN"/>
        </w:rPr>
        <w:t>Na novom cintoríne</w:t>
      </w:r>
      <w:r w:rsidR="00690FC5">
        <w:rPr>
          <w:kern w:val="3"/>
          <w:lang w:eastAsia="zh-CN"/>
        </w:rPr>
        <w:t xml:space="preserve"> </w:t>
      </w:r>
      <w:r w:rsidR="004224CA">
        <w:rPr>
          <w:kern w:val="3"/>
          <w:lang w:eastAsia="zh-CN"/>
        </w:rPr>
        <w:t xml:space="preserve">by sa už pochovávalo </w:t>
      </w:r>
      <w:r w:rsidR="00EE58FB">
        <w:rPr>
          <w:kern w:val="3"/>
          <w:lang w:eastAsia="zh-CN"/>
        </w:rPr>
        <w:t xml:space="preserve">výlučne </w:t>
      </w:r>
      <w:r w:rsidR="004224CA">
        <w:rPr>
          <w:kern w:val="3"/>
          <w:lang w:eastAsia="zh-CN"/>
        </w:rPr>
        <w:t>do jednohrobov, kde by sa pochovávalo do väčšej hĺbky</w:t>
      </w:r>
      <w:r w:rsidR="00782D09">
        <w:rPr>
          <w:kern w:val="3"/>
          <w:lang w:eastAsia="zh-CN"/>
        </w:rPr>
        <w:t xml:space="preserve"> a</w:t>
      </w:r>
      <w:r w:rsidR="00711495">
        <w:rPr>
          <w:kern w:val="3"/>
          <w:lang w:eastAsia="zh-CN"/>
        </w:rPr>
        <w:t> mŕtvi sa budú pochovávať na seba. Spôsob pochovávania sa bude upravovať Všeobecne záväzným nariadením.</w:t>
      </w:r>
    </w:p>
    <w:p w:rsidR="004224CA" w:rsidRDefault="004224CA" w:rsidP="003272C8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>Poslanci navrhujú, aby nový cintorín mal svojho správcu, ktorý by vytýčil, kde sa bude kopať</w:t>
      </w:r>
      <w:r w:rsidR="00513582">
        <w:rPr>
          <w:kern w:val="3"/>
          <w:lang w:eastAsia="zh-CN"/>
        </w:rPr>
        <w:t>,</w:t>
      </w:r>
      <w:r>
        <w:rPr>
          <w:kern w:val="3"/>
          <w:lang w:eastAsia="zh-CN"/>
        </w:rPr>
        <w:t xml:space="preserve"> dohliadol, aby pomníky boli rovnako veľké</w:t>
      </w:r>
      <w:r w:rsidR="00D70289">
        <w:rPr>
          <w:kern w:val="3"/>
          <w:lang w:eastAsia="zh-CN"/>
        </w:rPr>
        <w:t>,</w:t>
      </w:r>
      <w:r w:rsidR="00711495">
        <w:rPr>
          <w:kern w:val="3"/>
          <w:lang w:eastAsia="zh-CN"/>
        </w:rPr>
        <w:t xml:space="preserve"> symetrický usporiadané</w:t>
      </w:r>
      <w:r w:rsidR="00D70289">
        <w:rPr>
          <w:kern w:val="3"/>
          <w:lang w:eastAsia="zh-CN"/>
        </w:rPr>
        <w:t xml:space="preserve"> a dodržané medzery medzi pomníkmi. Poslanci počítajú, že nový cintorín bude slúžiť obci minimálne 30 rokov.</w:t>
      </w:r>
    </w:p>
    <w:p w:rsidR="00690FC5" w:rsidRDefault="004218BE" w:rsidP="003272C8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>Starosta upozornil,</w:t>
      </w:r>
      <w:r w:rsidR="00690FC5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 xml:space="preserve">že je nová výzva </w:t>
      </w:r>
      <w:r w:rsidR="00513582">
        <w:rPr>
          <w:kern w:val="3"/>
          <w:lang w:eastAsia="zh-CN"/>
        </w:rPr>
        <w:t>v</w:t>
      </w:r>
      <w:r w:rsidR="00690FC5">
        <w:rPr>
          <w:kern w:val="3"/>
          <w:lang w:eastAsia="zh-CN"/>
        </w:rPr>
        <w:t> </w:t>
      </w:r>
      <w:r w:rsidR="00513582">
        <w:rPr>
          <w:kern w:val="3"/>
          <w:lang w:eastAsia="zh-CN"/>
        </w:rPr>
        <w:t>rámci</w:t>
      </w:r>
      <w:r w:rsidR="00690FC5">
        <w:rPr>
          <w:kern w:val="3"/>
          <w:lang w:eastAsia="zh-CN"/>
        </w:rPr>
        <w:t xml:space="preserve"> </w:t>
      </w:r>
      <w:r w:rsidR="00513582">
        <w:rPr>
          <w:kern w:val="3"/>
          <w:lang w:eastAsia="zh-CN"/>
        </w:rPr>
        <w:t>programu</w:t>
      </w:r>
      <w:r w:rsidR="00690FC5">
        <w:rPr>
          <w:kern w:val="3"/>
          <w:lang w:eastAsia="zh-CN"/>
        </w:rPr>
        <w:t xml:space="preserve"> </w:t>
      </w:r>
      <w:r w:rsidR="00513582">
        <w:rPr>
          <w:kern w:val="3"/>
          <w:lang w:eastAsia="zh-CN"/>
        </w:rPr>
        <w:t>„Výstavba,</w:t>
      </w:r>
      <w:r w:rsidR="00690FC5">
        <w:rPr>
          <w:kern w:val="3"/>
          <w:lang w:eastAsia="zh-CN"/>
        </w:rPr>
        <w:t xml:space="preserve"> </w:t>
      </w:r>
      <w:r w:rsidR="00513582">
        <w:rPr>
          <w:kern w:val="3"/>
          <w:lang w:eastAsia="zh-CN"/>
        </w:rPr>
        <w:t>rekonštrukcia a modernizácia športovej infraštruktúry</w:t>
      </w:r>
      <w:r w:rsidR="00EE58FB">
        <w:rPr>
          <w:kern w:val="3"/>
          <w:lang w:eastAsia="zh-CN"/>
        </w:rPr>
        <w:t>“.</w:t>
      </w:r>
      <w:r>
        <w:rPr>
          <w:kern w:val="3"/>
          <w:lang w:eastAsia="zh-CN"/>
        </w:rPr>
        <w:t xml:space="preserve"> V rámci nej sme sa neúspešne zapojili </w:t>
      </w:r>
      <w:r w:rsidR="00513582">
        <w:rPr>
          <w:kern w:val="3"/>
          <w:lang w:eastAsia="zh-CN"/>
        </w:rPr>
        <w:t xml:space="preserve"> do projektu Spoločenské priestory a šatne OŠK. </w:t>
      </w:r>
      <w:r>
        <w:rPr>
          <w:kern w:val="3"/>
          <w:lang w:eastAsia="zh-CN"/>
        </w:rPr>
        <w:t>Myslí si, že táto výzva je pripravená na už existujúce projekty a</w:t>
      </w:r>
      <w:r w:rsidR="00513582">
        <w:rPr>
          <w:kern w:val="3"/>
          <w:lang w:eastAsia="zh-CN"/>
        </w:rPr>
        <w:t> požiadavky tohto projektu nedokážeme naplniť.</w:t>
      </w:r>
      <w:r>
        <w:rPr>
          <w:kern w:val="3"/>
          <w:lang w:eastAsia="zh-CN"/>
        </w:rPr>
        <w:t xml:space="preserve"> Poslanci navrhli, aby sme počkali na ďalšiu výzvu, v ktorej by sme mali </w:t>
      </w:r>
      <w:r w:rsidR="00513582">
        <w:rPr>
          <w:kern w:val="3"/>
          <w:lang w:eastAsia="zh-CN"/>
        </w:rPr>
        <w:t>väčšiu</w:t>
      </w:r>
      <w:r>
        <w:rPr>
          <w:kern w:val="3"/>
          <w:lang w:eastAsia="zh-CN"/>
        </w:rPr>
        <w:t xml:space="preserve"> šancu uspieť.</w:t>
      </w:r>
    </w:p>
    <w:p w:rsidR="004218BE" w:rsidRDefault="004218BE" w:rsidP="003272C8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>Čo sa týka KD je výzva na zníženie energetickej náročnosti.</w:t>
      </w:r>
      <w:r w:rsidR="00645F9D">
        <w:rPr>
          <w:kern w:val="3"/>
          <w:lang w:eastAsia="zh-CN"/>
        </w:rPr>
        <w:t xml:space="preserve"> V kultúrnom dome je plánovaná aj prístavba. </w:t>
      </w:r>
      <w:r>
        <w:rPr>
          <w:kern w:val="3"/>
          <w:lang w:eastAsia="zh-CN"/>
        </w:rPr>
        <w:t xml:space="preserve"> Aby neboli </w:t>
      </w:r>
      <w:r w:rsidR="00513582">
        <w:rPr>
          <w:kern w:val="3"/>
          <w:lang w:eastAsia="zh-CN"/>
        </w:rPr>
        <w:t>problémy</w:t>
      </w:r>
      <w:r>
        <w:rPr>
          <w:kern w:val="3"/>
          <w:lang w:eastAsia="zh-CN"/>
        </w:rPr>
        <w:t xml:space="preserve"> pri hodnotení, tak by sme vyšpecifikovali výdavky na oprávnené a neoprávnené. Projekt už máme.</w:t>
      </w:r>
    </w:p>
    <w:p w:rsidR="00513582" w:rsidRDefault="00513582" w:rsidP="003272C8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>Poslanci sa opýtali, či</w:t>
      </w:r>
      <w:r w:rsidR="00690FC5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 xml:space="preserve">nebudú problémy so zosúladením, lebo </w:t>
      </w:r>
      <w:r w:rsidR="00690FC5">
        <w:rPr>
          <w:kern w:val="3"/>
          <w:lang w:eastAsia="zh-CN"/>
        </w:rPr>
        <w:t xml:space="preserve">vybudovať </w:t>
      </w:r>
      <w:r>
        <w:rPr>
          <w:kern w:val="3"/>
          <w:lang w:eastAsia="zh-CN"/>
        </w:rPr>
        <w:t>prístavbu sme už schválili  firm</w:t>
      </w:r>
      <w:r w:rsidR="00690FC5">
        <w:rPr>
          <w:kern w:val="3"/>
          <w:lang w:eastAsia="zh-CN"/>
        </w:rPr>
        <w:t>u</w:t>
      </w:r>
      <w:r>
        <w:rPr>
          <w:kern w:val="3"/>
          <w:lang w:eastAsia="zh-CN"/>
        </w:rPr>
        <w:t xml:space="preserve"> Mazurá</w:t>
      </w:r>
      <w:r w:rsidR="00645F9D">
        <w:rPr>
          <w:kern w:val="3"/>
          <w:lang w:eastAsia="zh-CN"/>
        </w:rPr>
        <w:t xml:space="preserve">k </w:t>
      </w:r>
      <w:r w:rsidR="00690FC5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s.r.o.</w:t>
      </w:r>
      <w:r w:rsidR="00645F9D">
        <w:rPr>
          <w:kern w:val="3"/>
          <w:lang w:eastAsia="zh-CN"/>
        </w:rPr>
        <w:t xml:space="preserve"> Starosta zistí možnosť refundácie nákladov.</w:t>
      </w:r>
    </w:p>
    <w:p w:rsidR="004218BE" w:rsidRDefault="00690FC5" w:rsidP="003272C8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lastRenderedPageBreak/>
        <w:t xml:space="preserve">Dňa </w:t>
      </w:r>
      <w:r w:rsidR="00782D09">
        <w:rPr>
          <w:kern w:val="3"/>
          <w:lang w:eastAsia="zh-CN"/>
        </w:rPr>
        <w:t>8.</w:t>
      </w:r>
      <w:r w:rsidR="00072FCA">
        <w:rPr>
          <w:kern w:val="3"/>
          <w:lang w:eastAsia="zh-CN"/>
        </w:rPr>
        <w:t xml:space="preserve"> </w:t>
      </w:r>
      <w:r w:rsidR="00782D09">
        <w:rPr>
          <w:kern w:val="3"/>
          <w:lang w:eastAsia="zh-CN"/>
        </w:rPr>
        <w:t>3. 2024 sa uskutoční</w:t>
      </w:r>
      <w:r w:rsidR="00D70289">
        <w:rPr>
          <w:kern w:val="3"/>
          <w:lang w:eastAsia="zh-CN"/>
        </w:rPr>
        <w:t xml:space="preserve"> nasl</w:t>
      </w:r>
      <w:r w:rsidR="00F653C2">
        <w:rPr>
          <w:kern w:val="3"/>
          <w:lang w:eastAsia="zh-CN"/>
        </w:rPr>
        <w:t>e</w:t>
      </w:r>
      <w:r w:rsidR="00D70289">
        <w:rPr>
          <w:kern w:val="3"/>
          <w:lang w:eastAsia="zh-CN"/>
        </w:rPr>
        <w:t>dujúce</w:t>
      </w:r>
      <w:r w:rsidR="00782D09">
        <w:rPr>
          <w:kern w:val="3"/>
          <w:lang w:eastAsia="zh-CN"/>
        </w:rPr>
        <w:t xml:space="preserve"> zastupiteľstvo. </w:t>
      </w:r>
      <w:r w:rsidR="004218BE">
        <w:rPr>
          <w:kern w:val="3"/>
          <w:lang w:eastAsia="zh-CN"/>
        </w:rPr>
        <w:t xml:space="preserve"> </w:t>
      </w:r>
    </w:p>
    <w:p w:rsidR="00FD50D4" w:rsidRDefault="00FD50D4" w:rsidP="003272C8">
      <w:pPr>
        <w:pStyle w:val="Standarduser"/>
        <w:jc w:val="both"/>
        <w:rPr>
          <w:kern w:val="3"/>
          <w:lang w:eastAsia="zh-CN"/>
        </w:rPr>
      </w:pPr>
    </w:p>
    <w:p w:rsidR="0044611A" w:rsidRDefault="0005575A" w:rsidP="0044611A">
      <w:pPr>
        <w:pStyle w:val="Standarduser"/>
        <w:jc w:val="both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6</w:t>
      </w:r>
      <w:r w:rsidR="00F91EC3">
        <w:rPr>
          <w:b/>
          <w:color w:val="00000A"/>
          <w:sz w:val="28"/>
          <w:szCs w:val="28"/>
        </w:rPr>
        <w:t xml:space="preserve">. </w:t>
      </w:r>
      <w:r w:rsidR="0044611A">
        <w:rPr>
          <w:b/>
          <w:color w:val="00000A"/>
          <w:sz w:val="28"/>
          <w:szCs w:val="28"/>
        </w:rPr>
        <w:t>Interpelácia poslancov</w:t>
      </w:r>
    </w:p>
    <w:p w:rsidR="00FD50D4" w:rsidRPr="00D70289" w:rsidRDefault="00BC48FA" w:rsidP="00437717">
      <w:pPr>
        <w:pStyle w:val="Standarduser"/>
        <w:jc w:val="both"/>
        <w:rPr>
          <w:color w:val="000000" w:themeColor="text1"/>
        </w:rPr>
      </w:pPr>
      <w:r>
        <w:rPr>
          <w:color w:val="00000A"/>
        </w:rPr>
        <w:t xml:space="preserve">Poslankyňa </w:t>
      </w:r>
      <w:r w:rsidR="00FD50D4">
        <w:rPr>
          <w:color w:val="00000A"/>
        </w:rPr>
        <w:t>Ing.</w:t>
      </w:r>
      <w:r>
        <w:rPr>
          <w:color w:val="00000A"/>
        </w:rPr>
        <w:t xml:space="preserve"> Anna</w:t>
      </w:r>
      <w:r w:rsidR="00FD50D4">
        <w:rPr>
          <w:color w:val="00000A"/>
        </w:rPr>
        <w:t xml:space="preserve"> Laššáková by sa chcela opýtať ohľadom územného plánu obce. Starosta vravel, že</w:t>
      </w:r>
      <w:r w:rsidR="00072FCA">
        <w:rPr>
          <w:color w:val="00000A"/>
        </w:rPr>
        <w:t xml:space="preserve"> projektantov tu už viackrát pozval. </w:t>
      </w:r>
      <w:r>
        <w:rPr>
          <w:color w:val="00000A"/>
        </w:rPr>
        <w:t>U</w:t>
      </w:r>
      <w:r w:rsidR="00072FCA">
        <w:rPr>
          <w:color w:val="00000A"/>
        </w:rPr>
        <w:t>pozornila, že niektoré obce v okolí spolupracujú s týmito architektmi a nemajú problém</w:t>
      </w:r>
      <w:r w:rsidR="00A51BEA">
        <w:rPr>
          <w:color w:val="00000A"/>
        </w:rPr>
        <w:t xml:space="preserve"> s vypracovaním územného plánu</w:t>
      </w:r>
      <w:r w:rsidR="00072FCA">
        <w:rPr>
          <w:color w:val="00000A"/>
        </w:rPr>
        <w:t>.</w:t>
      </w:r>
      <w:r w:rsidR="00A51BEA">
        <w:rPr>
          <w:color w:val="00000A"/>
        </w:rPr>
        <w:t xml:space="preserve"> Skôr vidí </w:t>
      </w:r>
      <w:r w:rsidR="00A44E01">
        <w:rPr>
          <w:color w:val="00000A"/>
        </w:rPr>
        <w:t>problém</w:t>
      </w:r>
      <w:r w:rsidR="00FD50D4">
        <w:rPr>
          <w:color w:val="00000A"/>
        </w:rPr>
        <w:t xml:space="preserve"> v nedostatočnej komunikácii medzi </w:t>
      </w:r>
      <w:r w:rsidR="0054661E" w:rsidRPr="00D70289">
        <w:rPr>
          <w:color w:val="000000" w:themeColor="text1"/>
        </w:rPr>
        <w:t>vedením obce</w:t>
      </w:r>
      <w:r w:rsidR="00FD50D4" w:rsidRPr="00D70289">
        <w:rPr>
          <w:color w:val="000000" w:themeColor="text1"/>
        </w:rPr>
        <w:t xml:space="preserve"> a</w:t>
      </w:r>
      <w:r w:rsidR="0054661E" w:rsidRPr="00D70289">
        <w:rPr>
          <w:color w:val="000000" w:themeColor="text1"/>
        </w:rPr>
        <w:t> </w:t>
      </w:r>
      <w:r w:rsidR="00FD50D4" w:rsidRPr="00D70289">
        <w:rPr>
          <w:color w:val="000000" w:themeColor="text1"/>
        </w:rPr>
        <w:t>architektmi</w:t>
      </w:r>
      <w:r w:rsidR="0054661E" w:rsidRPr="00D70289">
        <w:rPr>
          <w:color w:val="000000" w:themeColor="text1"/>
        </w:rPr>
        <w:t>, ktorí nám územný plán spracovávajú</w:t>
      </w:r>
      <w:r w:rsidR="00FD50D4" w:rsidRPr="00D70289">
        <w:rPr>
          <w:color w:val="000000" w:themeColor="text1"/>
        </w:rPr>
        <w:t xml:space="preserve">. </w:t>
      </w:r>
      <w:r w:rsidR="0054661E" w:rsidRPr="00D70289">
        <w:rPr>
          <w:color w:val="000000" w:themeColor="text1"/>
        </w:rPr>
        <w:t>Keď je problém v osobnom stretnutí</w:t>
      </w:r>
      <w:r w:rsidR="00D70289">
        <w:rPr>
          <w:color w:val="000000" w:themeColor="text1"/>
        </w:rPr>
        <w:t>,</w:t>
      </w:r>
      <w:r w:rsidR="00A51BEA" w:rsidRPr="00D70289">
        <w:rPr>
          <w:color w:val="000000" w:themeColor="text1"/>
        </w:rPr>
        <w:t xml:space="preserve"> s architektami</w:t>
      </w:r>
      <w:r w:rsidR="0054661E" w:rsidRPr="00D70289">
        <w:rPr>
          <w:color w:val="000000" w:themeColor="text1"/>
        </w:rPr>
        <w:t>, treba urobiť</w:t>
      </w:r>
      <w:r w:rsidR="00FD50D4" w:rsidRPr="00D70289">
        <w:rPr>
          <w:color w:val="000000" w:themeColor="text1"/>
        </w:rPr>
        <w:t xml:space="preserve"> online </w:t>
      </w:r>
      <w:r w:rsidR="0054661E" w:rsidRPr="00D70289">
        <w:rPr>
          <w:color w:val="000000" w:themeColor="text1"/>
        </w:rPr>
        <w:t>konferenciu</w:t>
      </w:r>
      <w:r w:rsidR="00FD50D4" w:rsidRPr="00D70289">
        <w:rPr>
          <w:color w:val="000000" w:themeColor="text1"/>
        </w:rPr>
        <w:t xml:space="preserve">, prípadne ísť za </w:t>
      </w:r>
      <w:r w:rsidR="00645F9D" w:rsidRPr="00D70289">
        <w:rPr>
          <w:color w:val="000000" w:themeColor="text1"/>
        </w:rPr>
        <w:t xml:space="preserve"> </w:t>
      </w:r>
      <w:r w:rsidR="00A51BEA" w:rsidRPr="00D70289">
        <w:rPr>
          <w:color w:val="000000" w:themeColor="text1"/>
        </w:rPr>
        <w:t>nimi</w:t>
      </w:r>
      <w:r w:rsidR="0054661E" w:rsidRPr="00D70289">
        <w:rPr>
          <w:color w:val="000000" w:themeColor="text1"/>
        </w:rPr>
        <w:t xml:space="preserve"> do Žiliny</w:t>
      </w:r>
      <w:r w:rsidR="00FD50D4" w:rsidRPr="00D70289">
        <w:rPr>
          <w:color w:val="000000" w:themeColor="text1"/>
        </w:rPr>
        <w:t>. V</w:t>
      </w:r>
      <w:r w:rsidR="0054661E" w:rsidRPr="00D70289">
        <w:rPr>
          <w:color w:val="000000" w:themeColor="text1"/>
        </w:rPr>
        <w:t xml:space="preserve"> odpovedi na výzvu v pokračovaní spracovávania územného sám </w:t>
      </w:r>
      <w:r w:rsidR="00B76884" w:rsidRPr="00D70289">
        <w:rPr>
          <w:color w:val="000000" w:themeColor="text1"/>
        </w:rPr>
        <w:t>Ing. a</w:t>
      </w:r>
      <w:r w:rsidR="0054661E" w:rsidRPr="00D70289">
        <w:rPr>
          <w:color w:val="000000" w:themeColor="text1"/>
        </w:rPr>
        <w:t>rch. Krušinský priznal, že od 17.</w:t>
      </w:r>
      <w:r w:rsidR="00D70289" w:rsidRPr="00D70289">
        <w:rPr>
          <w:color w:val="000000" w:themeColor="text1"/>
        </w:rPr>
        <w:t xml:space="preserve"> </w:t>
      </w:r>
      <w:r w:rsidR="0054661E" w:rsidRPr="00D70289">
        <w:rPr>
          <w:color w:val="000000" w:themeColor="text1"/>
        </w:rPr>
        <w:t>7.</w:t>
      </w:r>
      <w:r w:rsidR="00D70289" w:rsidRPr="00D70289">
        <w:rPr>
          <w:color w:val="000000" w:themeColor="text1"/>
        </w:rPr>
        <w:t xml:space="preserve"> </w:t>
      </w:r>
      <w:r w:rsidR="0054661E" w:rsidRPr="00D70289">
        <w:rPr>
          <w:color w:val="000000" w:themeColor="text1"/>
        </w:rPr>
        <w:t>2018 ho nik</w:t>
      </w:r>
      <w:r w:rsidR="00AA189D" w:rsidRPr="00D70289">
        <w:rPr>
          <w:color w:val="000000" w:themeColor="text1"/>
        </w:rPr>
        <w:t xml:space="preserve"> z obce</w:t>
      </w:r>
      <w:r w:rsidR="0054661E" w:rsidRPr="00D70289">
        <w:rPr>
          <w:color w:val="000000" w:themeColor="text1"/>
        </w:rPr>
        <w:t>, v pokračovaní veci nekontaktoval</w:t>
      </w:r>
      <w:r w:rsidR="00A51BEA" w:rsidRPr="00D70289">
        <w:rPr>
          <w:color w:val="000000" w:themeColor="text1"/>
        </w:rPr>
        <w:t xml:space="preserve">, iba ja keď som mu volala a informovala som sa o situácií ako to je s naším územným plánom. Ubehlo viac ako </w:t>
      </w:r>
      <w:r w:rsidR="0054661E" w:rsidRPr="00D70289">
        <w:rPr>
          <w:color w:val="000000" w:themeColor="text1"/>
        </w:rPr>
        <w:t>5</w:t>
      </w:r>
      <w:r w:rsidR="00D70289" w:rsidRPr="00D70289">
        <w:rPr>
          <w:color w:val="000000" w:themeColor="text1"/>
        </w:rPr>
        <w:t xml:space="preserve"> rokov</w:t>
      </w:r>
      <w:r w:rsidR="00A51BEA" w:rsidRPr="00D70289">
        <w:rPr>
          <w:color w:val="000000" w:themeColor="text1"/>
        </w:rPr>
        <w:t xml:space="preserve"> a my stále nemáme územný plán hotový. V </w:t>
      </w:r>
      <w:r w:rsidR="00D70289" w:rsidRPr="00D70289">
        <w:rPr>
          <w:color w:val="000000" w:themeColor="text1"/>
        </w:rPr>
        <w:t>o</w:t>
      </w:r>
      <w:r w:rsidR="00A51BEA" w:rsidRPr="00D70289">
        <w:rPr>
          <w:color w:val="000000" w:themeColor="text1"/>
        </w:rPr>
        <w:t>dpovedi tiež uviedol</w:t>
      </w:r>
      <w:r w:rsidR="00FD50D4" w:rsidRPr="00D70289">
        <w:rPr>
          <w:color w:val="000000" w:themeColor="text1"/>
        </w:rPr>
        <w:t xml:space="preserve">, že nami navrhnuté </w:t>
      </w:r>
      <w:r w:rsidR="00645F9D" w:rsidRPr="00D70289">
        <w:rPr>
          <w:color w:val="000000" w:themeColor="text1"/>
        </w:rPr>
        <w:t>plochy</w:t>
      </w:r>
      <w:r w:rsidR="00A51BEA" w:rsidRPr="00D70289">
        <w:rPr>
          <w:color w:val="000000" w:themeColor="text1"/>
        </w:rPr>
        <w:t xml:space="preserve"> na zaradenie v územnom pláne na výstavbu,</w:t>
      </w:r>
      <w:r w:rsidR="00FD50D4" w:rsidRPr="00D70289">
        <w:rPr>
          <w:color w:val="000000" w:themeColor="text1"/>
        </w:rPr>
        <w:t xml:space="preserve"> </w:t>
      </w:r>
      <w:r w:rsidR="00A51BEA" w:rsidRPr="00D70289">
        <w:rPr>
          <w:color w:val="000000" w:themeColor="text1"/>
        </w:rPr>
        <w:t>ktoré vyporiadavame</w:t>
      </w:r>
      <w:r w:rsidR="00FD50D4" w:rsidRPr="00D70289">
        <w:rPr>
          <w:color w:val="000000" w:themeColor="text1"/>
        </w:rPr>
        <w:t xml:space="preserve"> formou </w:t>
      </w:r>
      <w:r w:rsidR="00645F9D" w:rsidRPr="00D70289">
        <w:rPr>
          <w:color w:val="000000" w:themeColor="text1"/>
        </w:rPr>
        <w:t>JPÚ</w:t>
      </w:r>
      <w:r w:rsidR="00FD50D4" w:rsidRPr="00D70289">
        <w:rPr>
          <w:color w:val="000000" w:themeColor="text1"/>
        </w:rPr>
        <w:t xml:space="preserve"> prekračujú výmeru starých návrhov.</w:t>
      </w:r>
      <w:r w:rsidR="00645F9D" w:rsidRPr="00D70289">
        <w:rPr>
          <w:color w:val="000000" w:themeColor="text1"/>
        </w:rPr>
        <w:t xml:space="preserve"> </w:t>
      </w:r>
      <w:r w:rsidR="00A51BEA" w:rsidRPr="00D70289">
        <w:rPr>
          <w:color w:val="000000" w:themeColor="text1"/>
        </w:rPr>
        <w:t xml:space="preserve">Potrebujeme </w:t>
      </w:r>
      <w:r w:rsidR="002E0AF9" w:rsidRPr="00D70289">
        <w:rPr>
          <w:color w:val="000000" w:themeColor="text1"/>
        </w:rPr>
        <w:t>urýchlen</w:t>
      </w:r>
      <w:r w:rsidR="00645F9D" w:rsidRPr="00D70289">
        <w:rPr>
          <w:color w:val="000000" w:themeColor="text1"/>
        </w:rPr>
        <w:t>e odkomunikovať</w:t>
      </w:r>
      <w:r w:rsidR="002E0AF9" w:rsidRPr="00D70289">
        <w:rPr>
          <w:color w:val="000000" w:themeColor="text1"/>
        </w:rPr>
        <w:t xml:space="preserve"> s</w:t>
      </w:r>
      <w:r w:rsidR="00A51BEA" w:rsidRPr="00D70289">
        <w:rPr>
          <w:color w:val="000000" w:themeColor="text1"/>
        </w:rPr>
        <w:t xml:space="preserve"> architektami</w:t>
      </w:r>
      <w:r w:rsidR="002E0AF9" w:rsidRPr="00D70289">
        <w:rPr>
          <w:color w:val="000000" w:themeColor="text1"/>
        </w:rPr>
        <w:t>, ktoré časti z JPÚ by sa</w:t>
      </w:r>
      <w:r w:rsidR="00645F9D" w:rsidRPr="00D70289">
        <w:rPr>
          <w:color w:val="000000" w:themeColor="text1"/>
        </w:rPr>
        <w:t xml:space="preserve"> </w:t>
      </w:r>
      <w:r w:rsidR="00A51BEA" w:rsidRPr="00D70289">
        <w:rPr>
          <w:color w:val="000000" w:themeColor="text1"/>
        </w:rPr>
        <w:t>teda zaradili v územnom pláne do plochy určenej na výstavbu</w:t>
      </w:r>
      <w:r w:rsidR="00645F9D" w:rsidRPr="00D70289">
        <w:rPr>
          <w:color w:val="000000" w:themeColor="text1"/>
        </w:rPr>
        <w:t xml:space="preserve">. Ostatné </w:t>
      </w:r>
      <w:r w:rsidR="00A51BEA" w:rsidRPr="00D70289">
        <w:rPr>
          <w:color w:val="000000" w:themeColor="text1"/>
        </w:rPr>
        <w:t>plochy, ktoré by sa nezmestili do limitu</w:t>
      </w:r>
      <w:r w:rsidR="002E0AF9" w:rsidRPr="00D70289">
        <w:rPr>
          <w:color w:val="000000" w:themeColor="text1"/>
        </w:rPr>
        <w:t xml:space="preserve"> plochy na bývanie</w:t>
      </w:r>
      <w:r w:rsidR="00A51BEA" w:rsidRPr="00D70289">
        <w:rPr>
          <w:color w:val="000000" w:themeColor="text1"/>
        </w:rPr>
        <w:t>, by sme</w:t>
      </w:r>
      <w:r w:rsidR="00645F9D" w:rsidRPr="00D70289">
        <w:rPr>
          <w:color w:val="000000" w:themeColor="text1"/>
        </w:rPr>
        <w:t xml:space="preserve"> dali do výhľadu</w:t>
      </w:r>
      <w:r w:rsidR="00A51BEA" w:rsidRPr="00D70289">
        <w:rPr>
          <w:color w:val="000000" w:themeColor="text1"/>
        </w:rPr>
        <w:t xml:space="preserve"> s možnosťou výstavby</w:t>
      </w:r>
      <w:r w:rsidR="002E0AF9" w:rsidRPr="00D70289">
        <w:rPr>
          <w:color w:val="000000" w:themeColor="text1"/>
        </w:rPr>
        <w:t xml:space="preserve"> v budúcnosti, čiže by sme ich potom riešili v doplnku</w:t>
      </w:r>
      <w:r w:rsidR="00645F9D" w:rsidRPr="00D70289">
        <w:rPr>
          <w:color w:val="000000" w:themeColor="text1"/>
        </w:rPr>
        <w:t>.</w:t>
      </w:r>
      <w:r w:rsidR="002E0AF9" w:rsidRPr="00D70289">
        <w:rPr>
          <w:color w:val="000000" w:themeColor="text1"/>
        </w:rPr>
        <w:t xml:space="preserve"> </w:t>
      </w:r>
    </w:p>
    <w:p w:rsidR="00FD50D4" w:rsidRDefault="00BC48FA" w:rsidP="00437717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Poslankyňa </w:t>
      </w:r>
      <w:r w:rsidR="00FD50D4">
        <w:rPr>
          <w:color w:val="00000A"/>
        </w:rPr>
        <w:t xml:space="preserve">Mgr. </w:t>
      </w:r>
      <w:r>
        <w:rPr>
          <w:color w:val="00000A"/>
        </w:rPr>
        <w:t xml:space="preserve">Beáta </w:t>
      </w:r>
      <w:r w:rsidR="00FD50D4">
        <w:rPr>
          <w:color w:val="00000A"/>
        </w:rPr>
        <w:t>Grižáková</w:t>
      </w:r>
      <w:r>
        <w:rPr>
          <w:color w:val="00000A"/>
        </w:rPr>
        <w:t xml:space="preserve"> poveda</w:t>
      </w:r>
      <w:r w:rsidR="00FD50D4">
        <w:rPr>
          <w:color w:val="00000A"/>
        </w:rPr>
        <w:t>la, že</w:t>
      </w:r>
      <w:r>
        <w:rPr>
          <w:color w:val="00000A"/>
        </w:rPr>
        <w:t xml:space="preserve"> by </w:t>
      </w:r>
      <w:r w:rsidR="00FD50D4">
        <w:rPr>
          <w:color w:val="00000A"/>
        </w:rPr>
        <w:t>sa mal prijať pracovní</w:t>
      </w:r>
      <w:r>
        <w:rPr>
          <w:color w:val="00000A"/>
        </w:rPr>
        <w:t>k</w:t>
      </w:r>
      <w:r w:rsidR="00FD50D4">
        <w:rPr>
          <w:color w:val="00000A"/>
        </w:rPr>
        <w:t xml:space="preserve"> na </w:t>
      </w:r>
      <w:r w:rsidR="001D1A72">
        <w:rPr>
          <w:color w:val="00000A"/>
        </w:rPr>
        <w:t>vysporiadavanie pozemkov</w:t>
      </w:r>
      <w:r w:rsidR="00FD50D4">
        <w:rPr>
          <w:color w:val="00000A"/>
        </w:rPr>
        <w:t>, bolo to v uznesení a nič sa s tým neurobilo.</w:t>
      </w:r>
    </w:p>
    <w:p w:rsidR="00E33C74" w:rsidRDefault="00E33C74" w:rsidP="00437717">
      <w:pPr>
        <w:pStyle w:val="Standarduser"/>
        <w:jc w:val="both"/>
        <w:rPr>
          <w:color w:val="00000A"/>
        </w:rPr>
      </w:pPr>
      <w:r>
        <w:rPr>
          <w:color w:val="00000A"/>
        </w:rPr>
        <w:t>Starosta vravel, že sa o tom vravelo, ale nevie či je to v uznesení. Máme veľa toho naplánovaného a nevie, či to všetko finančne utiahneme.</w:t>
      </w:r>
    </w:p>
    <w:p w:rsidR="00FD50D4" w:rsidRDefault="00BC48FA" w:rsidP="00437717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Poslankyňa </w:t>
      </w:r>
      <w:r w:rsidR="004C4FF0">
        <w:rPr>
          <w:color w:val="00000A"/>
        </w:rPr>
        <w:t xml:space="preserve">Bc. </w:t>
      </w:r>
      <w:r w:rsidR="00FD50D4">
        <w:rPr>
          <w:color w:val="00000A"/>
        </w:rPr>
        <w:t xml:space="preserve">Dáša </w:t>
      </w:r>
      <w:r w:rsidR="00D70289">
        <w:rPr>
          <w:color w:val="00000A"/>
        </w:rPr>
        <w:t>Chudiaková</w:t>
      </w:r>
      <w:r w:rsidR="00FD50D4">
        <w:rPr>
          <w:color w:val="00000A"/>
        </w:rPr>
        <w:t xml:space="preserve">, by sa chcela opýtať, prečo sa zbierali </w:t>
      </w:r>
      <w:r w:rsidR="00645F9D">
        <w:rPr>
          <w:color w:val="00000A"/>
        </w:rPr>
        <w:t>plasty</w:t>
      </w:r>
      <w:r w:rsidR="00FD50D4">
        <w:rPr>
          <w:color w:val="00000A"/>
        </w:rPr>
        <w:t xml:space="preserve"> Tatro</w:t>
      </w:r>
      <w:r w:rsidR="00645F9D">
        <w:rPr>
          <w:color w:val="00000A"/>
        </w:rPr>
        <w:t>u</w:t>
      </w:r>
      <w:r w:rsidR="00FD50D4">
        <w:rPr>
          <w:color w:val="00000A"/>
        </w:rPr>
        <w:t xml:space="preserve">. </w:t>
      </w:r>
      <w:r w:rsidR="00645F9D">
        <w:rPr>
          <w:color w:val="00000A"/>
        </w:rPr>
        <w:t>Má vyššiu spotrebu pohonných hmôt.</w:t>
      </w:r>
      <w:r>
        <w:rPr>
          <w:color w:val="00000A"/>
        </w:rPr>
        <w:t xml:space="preserve"> </w:t>
      </w:r>
      <w:r w:rsidR="00FD50D4">
        <w:rPr>
          <w:color w:val="00000A"/>
        </w:rPr>
        <w:t xml:space="preserve">Starosta </w:t>
      </w:r>
      <w:r>
        <w:rPr>
          <w:color w:val="00000A"/>
        </w:rPr>
        <w:t>uviedol</w:t>
      </w:r>
      <w:r w:rsidR="00645F9D">
        <w:rPr>
          <w:color w:val="00000A"/>
        </w:rPr>
        <w:t xml:space="preserve">, že to </w:t>
      </w:r>
      <w:r w:rsidR="004C4FF0">
        <w:rPr>
          <w:color w:val="00000A"/>
        </w:rPr>
        <w:t xml:space="preserve">bolo </w:t>
      </w:r>
      <w:r w:rsidR="00645F9D">
        <w:rPr>
          <w:color w:val="00000A"/>
        </w:rPr>
        <w:t>rýchlejšie.</w:t>
      </w:r>
    </w:p>
    <w:p w:rsidR="00F653C2" w:rsidRDefault="00BC48FA" w:rsidP="00437717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Poslankyňa </w:t>
      </w:r>
      <w:r w:rsidR="00FD50D4">
        <w:rPr>
          <w:color w:val="00000A"/>
        </w:rPr>
        <w:t>Ing.</w:t>
      </w:r>
      <w:r>
        <w:rPr>
          <w:color w:val="00000A"/>
        </w:rPr>
        <w:t xml:space="preserve"> Anna</w:t>
      </w:r>
      <w:r w:rsidR="00FD50D4">
        <w:rPr>
          <w:color w:val="00000A"/>
        </w:rPr>
        <w:t xml:space="preserve"> Laššáková by sa chcela spýtať či</w:t>
      </w:r>
      <w:r w:rsidR="00645F9D">
        <w:rPr>
          <w:color w:val="00000A"/>
        </w:rPr>
        <w:t xml:space="preserve">, </w:t>
      </w:r>
      <w:r w:rsidR="00FD50D4">
        <w:rPr>
          <w:color w:val="00000A"/>
        </w:rPr>
        <w:t xml:space="preserve">sa už niečo </w:t>
      </w:r>
      <w:r w:rsidR="00645F9D">
        <w:rPr>
          <w:color w:val="00000A"/>
        </w:rPr>
        <w:t>pokračovalo pri kopaní</w:t>
      </w:r>
      <w:r w:rsidR="00FD50D4">
        <w:rPr>
          <w:color w:val="00000A"/>
        </w:rPr>
        <w:t xml:space="preserve"> vody</w:t>
      </w:r>
      <w:r>
        <w:rPr>
          <w:color w:val="00000A"/>
        </w:rPr>
        <w:t xml:space="preserve">. </w:t>
      </w:r>
      <w:r w:rsidR="00FD50D4">
        <w:rPr>
          <w:color w:val="00000A"/>
        </w:rPr>
        <w:t>Treba sa sústrediť aj na legislatívny proces.</w:t>
      </w:r>
      <w:r w:rsidR="0054661E">
        <w:rPr>
          <w:color w:val="00000A"/>
        </w:rPr>
        <w:t xml:space="preserve"> </w:t>
      </w:r>
    </w:p>
    <w:p w:rsidR="00FD50D4" w:rsidRDefault="00F653C2" w:rsidP="00437717">
      <w:pPr>
        <w:pStyle w:val="Standarduser"/>
        <w:jc w:val="both"/>
        <w:rPr>
          <w:color w:val="00000A"/>
        </w:rPr>
      </w:pPr>
      <w:r>
        <w:rPr>
          <w:color w:val="00000A"/>
        </w:rPr>
        <w:t>Starosta povedal, že sa pomaly pokračuje na kopaní vody smerom od KD do časti Lengy.</w:t>
      </w:r>
      <w:bookmarkStart w:id="0" w:name="_GoBack"/>
      <w:bookmarkEnd w:id="0"/>
      <w:r w:rsidR="0054661E" w:rsidRPr="0054661E">
        <w:rPr>
          <w:color w:val="FF0000"/>
        </w:rPr>
        <w:t xml:space="preserve"> </w:t>
      </w:r>
    </w:p>
    <w:p w:rsidR="00FD50D4" w:rsidRDefault="00BC48FA" w:rsidP="00437717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Poslankyňa </w:t>
      </w:r>
      <w:r w:rsidR="00FD50D4">
        <w:rPr>
          <w:color w:val="00000A"/>
        </w:rPr>
        <w:t>Mgr.</w:t>
      </w:r>
      <w:r>
        <w:rPr>
          <w:color w:val="00000A"/>
        </w:rPr>
        <w:t xml:space="preserve"> Beáta</w:t>
      </w:r>
      <w:r w:rsidR="00FD50D4">
        <w:rPr>
          <w:color w:val="00000A"/>
        </w:rPr>
        <w:t xml:space="preserve"> Grižákov</w:t>
      </w:r>
      <w:r>
        <w:rPr>
          <w:color w:val="00000A"/>
        </w:rPr>
        <w:t>á</w:t>
      </w:r>
      <w:r w:rsidR="00FD50D4">
        <w:rPr>
          <w:color w:val="00000A"/>
        </w:rPr>
        <w:t xml:space="preserve"> by sa chcela opýtať</w:t>
      </w:r>
      <w:r>
        <w:rPr>
          <w:color w:val="00000A"/>
        </w:rPr>
        <w:t>,</w:t>
      </w:r>
      <w:r w:rsidR="00FD50D4">
        <w:rPr>
          <w:color w:val="00000A"/>
        </w:rPr>
        <w:t xml:space="preserve"> prečo sa nevyasfaltovala</w:t>
      </w:r>
      <w:r>
        <w:rPr>
          <w:color w:val="00000A"/>
        </w:rPr>
        <w:t xml:space="preserve"> </w:t>
      </w:r>
      <w:r w:rsidR="00FD50D4">
        <w:rPr>
          <w:color w:val="00000A"/>
        </w:rPr>
        <w:t xml:space="preserve">časť </w:t>
      </w:r>
      <w:r w:rsidR="00E33C74">
        <w:rPr>
          <w:color w:val="00000A"/>
        </w:rPr>
        <w:t>V</w:t>
      </w:r>
      <w:r w:rsidR="00FD50D4">
        <w:rPr>
          <w:color w:val="00000A"/>
        </w:rPr>
        <w:t>eselovskej</w:t>
      </w:r>
      <w:r>
        <w:rPr>
          <w:color w:val="00000A"/>
        </w:rPr>
        <w:t xml:space="preserve"> </w:t>
      </w:r>
      <w:r w:rsidR="00645F9D">
        <w:rPr>
          <w:color w:val="00000A"/>
        </w:rPr>
        <w:t>cesty</w:t>
      </w:r>
      <w:r w:rsidR="00E33C74">
        <w:rPr>
          <w:color w:val="00000A"/>
        </w:rPr>
        <w:t xml:space="preserve"> po rampu</w:t>
      </w:r>
      <w:r w:rsidR="00645F9D">
        <w:rPr>
          <w:color w:val="00000A"/>
        </w:rPr>
        <w:t xml:space="preserve">. </w:t>
      </w:r>
      <w:r w:rsidR="00FD50D4">
        <w:rPr>
          <w:color w:val="00000A"/>
        </w:rPr>
        <w:t xml:space="preserve">Starosta povedal, že sa to už nestihlo, </w:t>
      </w:r>
      <w:r w:rsidR="005A55F4">
        <w:rPr>
          <w:color w:val="00000A"/>
        </w:rPr>
        <w:t>geometrický</w:t>
      </w:r>
      <w:r w:rsidR="00FD50D4">
        <w:rPr>
          <w:color w:val="00000A"/>
        </w:rPr>
        <w:t xml:space="preserve"> plán je urobený</w:t>
      </w:r>
      <w:r w:rsidR="00072FCA">
        <w:rPr>
          <w:color w:val="00000A"/>
        </w:rPr>
        <w:t xml:space="preserve"> a</w:t>
      </w:r>
      <w:r w:rsidR="00FD50D4">
        <w:rPr>
          <w:color w:val="00000A"/>
        </w:rPr>
        <w:t xml:space="preserve"> zmluva sa </w:t>
      </w:r>
      <w:r w:rsidR="005A55F4">
        <w:rPr>
          <w:color w:val="00000A"/>
        </w:rPr>
        <w:t>pripravuje</w:t>
      </w:r>
      <w:r w:rsidR="00FD50D4">
        <w:rPr>
          <w:color w:val="00000A"/>
        </w:rPr>
        <w:t>.</w:t>
      </w:r>
    </w:p>
    <w:p w:rsidR="00FD50D4" w:rsidRDefault="00BC48FA" w:rsidP="00437717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Poslankyňa </w:t>
      </w:r>
      <w:r w:rsidR="00FD50D4">
        <w:rPr>
          <w:color w:val="00000A"/>
        </w:rPr>
        <w:t>Bc. Dáša Chud</w:t>
      </w:r>
      <w:r w:rsidR="00E33C74">
        <w:rPr>
          <w:color w:val="00000A"/>
        </w:rPr>
        <w:t>i</w:t>
      </w:r>
      <w:r w:rsidR="00FD50D4">
        <w:rPr>
          <w:color w:val="00000A"/>
        </w:rPr>
        <w:t>akov</w:t>
      </w:r>
      <w:r w:rsidR="00072FCA">
        <w:rPr>
          <w:color w:val="00000A"/>
        </w:rPr>
        <w:t>á</w:t>
      </w:r>
      <w:r w:rsidR="00FD50D4">
        <w:rPr>
          <w:color w:val="00000A"/>
        </w:rPr>
        <w:t xml:space="preserve"> by chcela poďakovať za organizáciu detského turnaja </w:t>
      </w:r>
      <w:r>
        <w:rPr>
          <w:color w:val="00000A"/>
        </w:rPr>
        <w:t xml:space="preserve">vo </w:t>
      </w:r>
      <w:r w:rsidR="00645F9D">
        <w:rPr>
          <w:color w:val="00000A"/>
        </w:rPr>
        <w:t>f</w:t>
      </w:r>
      <w:r w:rsidR="005A55F4">
        <w:rPr>
          <w:color w:val="00000A"/>
        </w:rPr>
        <w:t>utbale</w:t>
      </w:r>
      <w:r w:rsidR="00FD50D4">
        <w:rPr>
          <w:color w:val="00000A"/>
        </w:rPr>
        <w:t>. Bola to dobrá akcia.</w:t>
      </w:r>
    </w:p>
    <w:p w:rsidR="005A55F4" w:rsidRDefault="00BC48FA" w:rsidP="00FD50D4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Poslankyňa </w:t>
      </w:r>
      <w:r w:rsidR="00FD50D4">
        <w:rPr>
          <w:color w:val="00000A"/>
        </w:rPr>
        <w:t xml:space="preserve">Ing. </w:t>
      </w:r>
      <w:r>
        <w:rPr>
          <w:color w:val="00000A"/>
        </w:rPr>
        <w:t xml:space="preserve">Anna </w:t>
      </w:r>
      <w:r w:rsidR="00FD50D4">
        <w:rPr>
          <w:color w:val="00000A"/>
        </w:rPr>
        <w:t>Laššáková by chcela vedieť, či je spravený pas</w:t>
      </w:r>
      <w:r w:rsidR="005A55F4">
        <w:rPr>
          <w:color w:val="00000A"/>
        </w:rPr>
        <w:t>s</w:t>
      </w:r>
      <w:r w:rsidR="00FD50D4">
        <w:rPr>
          <w:color w:val="00000A"/>
        </w:rPr>
        <w:t xml:space="preserve">port na </w:t>
      </w:r>
      <w:r w:rsidR="00E33C74">
        <w:rPr>
          <w:color w:val="00000A"/>
        </w:rPr>
        <w:t>V</w:t>
      </w:r>
      <w:r w:rsidR="00FD50D4">
        <w:rPr>
          <w:color w:val="00000A"/>
        </w:rPr>
        <w:t xml:space="preserve">esselovskú cestu. </w:t>
      </w:r>
      <w:r w:rsidR="005A55F4">
        <w:rPr>
          <w:color w:val="00000A"/>
        </w:rPr>
        <w:t>Starosta uviedol, že je urobený pas</w:t>
      </w:r>
      <w:r w:rsidR="00645F9D">
        <w:rPr>
          <w:color w:val="00000A"/>
        </w:rPr>
        <w:t>s</w:t>
      </w:r>
      <w:r w:rsidR="005A55F4">
        <w:rPr>
          <w:color w:val="00000A"/>
        </w:rPr>
        <w:t>port.</w:t>
      </w:r>
    </w:p>
    <w:p w:rsidR="009031EA" w:rsidRDefault="009031EA" w:rsidP="00474B80">
      <w:pPr>
        <w:pStyle w:val="Standarduser"/>
        <w:tabs>
          <w:tab w:val="left" w:pos="8025"/>
        </w:tabs>
        <w:jc w:val="both"/>
        <w:rPr>
          <w:b/>
          <w:color w:val="00000A"/>
          <w:sz w:val="28"/>
          <w:szCs w:val="28"/>
        </w:rPr>
      </w:pPr>
    </w:p>
    <w:p w:rsidR="00F91EC3" w:rsidRPr="00F91EC3" w:rsidRDefault="007F06E5" w:rsidP="00474B80">
      <w:pPr>
        <w:pStyle w:val="Standarduser"/>
        <w:tabs>
          <w:tab w:val="left" w:pos="8025"/>
        </w:tabs>
        <w:jc w:val="both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7</w:t>
      </w:r>
      <w:r w:rsidR="00F91EC3" w:rsidRPr="00F91EC3">
        <w:rPr>
          <w:b/>
          <w:color w:val="00000A"/>
          <w:sz w:val="28"/>
          <w:szCs w:val="28"/>
        </w:rPr>
        <w:t>. Záver</w:t>
      </w:r>
    </w:p>
    <w:p w:rsidR="00CF0B7F" w:rsidRDefault="00CF0B7F" w:rsidP="00CF0B7F">
      <w:pPr>
        <w:pStyle w:val="Standarduser"/>
        <w:tabs>
          <w:tab w:val="left" w:pos="8025"/>
        </w:tabs>
        <w:jc w:val="both"/>
        <w:rPr>
          <w:color w:val="00000A"/>
        </w:rPr>
      </w:pPr>
      <w:r>
        <w:rPr>
          <w:color w:val="00000A"/>
        </w:rPr>
        <w:t>Na záver starosta obce poďakoval poslancom za spoluprácu.</w:t>
      </w:r>
      <w:r w:rsidR="008E47D7">
        <w:rPr>
          <w:color w:val="00000A"/>
        </w:rPr>
        <w:t xml:space="preserve"> </w:t>
      </w:r>
    </w:p>
    <w:p w:rsidR="00BF7D83" w:rsidRDefault="00BF7D83" w:rsidP="0044611A">
      <w:pPr>
        <w:pStyle w:val="Standarduser"/>
        <w:jc w:val="both"/>
        <w:rPr>
          <w:color w:val="00000A"/>
        </w:rPr>
      </w:pPr>
    </w:p>
    <w:p w:rsidR="0044611A" w:rsidRDefault="00072FCA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>Miroslav Brandys</w:t>
      </w:r>
      <w:r w:rsidR="003A7394">
        <w:rPr>
          <w:color w:val="00000A"/>
        </w:rPr>
        <w:t xml:space="preserve">                      </w:t>
      </w:r>
      <w:r w:rsidR="00840F7B">
        <w:rPr>
          <w:color w:val="00000A"/>
        </w:rPr>
        <w:t xml:space="preserve">      </w:t>
      </w:r>
      <w:r w:rsidR="003A7394">
        <w:rPr>
          <w:color w:val="00000A"/>
        </w:rPr>
        <w:t xml:space="preserve">       </w:t>
      </w:r>
      <w:r w:rsidR="00840F7B">
        <w:rPr>
          <w:color w:val="00000A"/>
        </w:rPr>
        <w:t xml:space="preserve"> </w:t>
      </w:r>
      <w:r w:rsidR="003A7394">
        <w:rPr>
          <w:color w:val="00000A"/>
        </w:rPr>
        <w:t xml:space="preserve">  </w:t>
      </w:r>
      <w:r w:rsidR="00840F7B">
        <w:rPr>
          <w:color w:val="00000A"/>
        </w:rPr>
        <w:t xml:space="preserve">   </w:t>
      </w:r>
      <w:r w:rsidR="0044611A">
        <w:rPr>
          <w:color w:val="00000A"/>
        </w:rPr>
        <w:t xml:space="preserve">   .............................................</w:t>
      </w:r>
    </w:p>
    <w:p w:rsidR="0044611A" w:rsidRDefault="0044611A" w:rsidP="0044611A">
      <w:pPr>
        <w:pStyle w:val="Standarduser"/>
        <w:ind w:left="360"/>
        <w:jc w:val="both"/>
        <w:rPr>
          <w:color w:val="00000A"/>
        </w:rPr>
      </w:pPr>
    </w:p>
    <w:p w:rsidR="0044611A" w:rsidRDefault="00072FCA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>Mgr. Beáta Grižáková</w:t>
      </w:r>
      <w:r w:rsidR="003A7394">
        <w:rPr>
          <w:color w:val="00000A"/>
        </w:rPr>
        <w:t xml:space="preserve">                          </w:t>
      </w:r>
      <w:r w:rsidR="0044611A">
        <w:rPr>
          <w:color w:val="00000A"/>
        </w:rPr>
        <w:t xml:space="preserve">        </w:t>
      </w:r>
      <w:r w:rsidR="00840F7B">
        <w:rPr>
          <w:color w:val="00000A"/>
        </w:rPr>
        <w:t xml:space="preserve">   </w:t>
      </w:r>
      <w:r w:rsidR="0044611A">
        <w:rPr>
          <w:color w:val="00000A"/>
        </w:rPr>
        <w:t xml:space="preserve"> .............................................</w:t>
      </w:r>
    </w:p>
    <w:p w:rsidR="0044611A" w:rsidRDefault="00840F7B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  </w:t>
      </w:r>
      <w:r w:rsidR="009007FE">
        <w:rPr>
          <w:color w:val="00000A"/>
        </w:rPr>
        <w:t xml:space="preserve"> </w:t>
      </w:r>
    </w:p>
    <w:p w:rsidR="009007FE" w:rsidRDefault="009007FE" w:rsidP="0044611A">
      <w:pPr>
        <w:pStyle w:val="Standarduser"/>
        <w:jc w:val="both"/>
        <w:rPr>
          <w:color w:val="00000A"/>
        </w:rPr>
      </w:pPr>
    </w:p>
    <w:p w:rsidR="0044611A" w:rsidRDefault="0044611A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>Zapísala:</w:t>
      </w:r>
    </w:p>
    <w:p w:rsidR="0039069C" w:rsidRDefault="001C6485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>Mgr.</w:t>
      </w:r>
      <w:r w:rsidR="00840F7B">
        <w:rPr>
          <w:color w:val="00000A"/>
        </w:rPr>
        <w:t xml:space="preserve"> </w:t>
      </w:r>
      <w:r w:rsidR="00791548">
        <w:rPr>
          <w:color w:val="00000A"/>
        </w:rPr>
        <w:t>Alena Vojtašáková</w:t>
      </w:r>
      <w:r w:rsidR="00840F7B">
        <w:rPr>
          <w:color w:val="00000A"/>
        </w:rPr>
        <w:t xml:space="preserve">                                  </w:t>
      </w:r>
      <w:r w:rsidR="0044611A">
        <w:rPr>
          <w:color w:val="00000A"/>
        </w:rPr>
        <w:t>............................................</w:t>
      </w:r>
    </w:p>
    <w:p w:rsidR="0039069C" w:rsidRDefault="0039069C" w:rsidP="0044611A">
      <w:pPr>
        <w:pStyle w:val="Standarduser"/>
        <w:jc w:val="both"/>
        <w:rPr>
          <w:color w:val="00000A"/>
        </w:rPr>
      </w:pPr>
    </w:p>
    <w:p w:rsidR="00F36B40" w:rsidRDefault="00F36B40" w:rsidP="0044611A">
      <w:pPr>
        <w:pStyle w:val="Standarduser"/>
        <w:jc w:val="both"/>
        <w:rPr>
          <w:color w:val="00000A"/>
        </w:rPr>
      </w:pPr>
    </w:p>
    <w:p w:rsidR="0044611A" w:rsidRDefault="0044611A" w:rsidP="0044611A">
      <w:pPr>
        <w:pStyle w:val="Standarduser"/>
        <w:jc w:val="both"/>
        <w:rPr>
          <w:color w:val="00000A"/>
        </w:rPr>
      </w:pPr>
    </w:p>
    <w:p w:rsidR="0044611A" w:rsidRDefault="0044611A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   Mgr. Ľubomír Piták</w:t>
      </w:r>
    </w:p>
    <w:p w:rsidR="0044611A" w:rsidRDefault="008E47D7" w:rsidP="007E01A9">
      <w:pPr>
        <w:pStyle w:val="Standarduser"/>
        <w:ind w:left="360"/>
        <w:jc w:val="center"/>
        <w:rPr>
          <w:color w:val="00000A"/>
        </w:rPr>
        <w:sectPr w:rsidR="0044611A">
          <w:pgSz w:w="11906" w:h="16838"/>
          <w:pgMar w:top="1417" w:right="1417" w:bottom="1417" w:left="1417" w:header="708" w:footer="708" w:gutter="0"/>
          <w:cols w:space="708"/>
        </w:sectPr>
      </w:pPr>
      <w:r>
        <w:rPr>
          <w:color w:val="00000A"/>
        </w:rPr>
        <w:t xml:space="preserve">                                                                                                         </w:t>
      </w:r>
      <w:r w:rsidR="00927B6B">
        <w:rPr>
          <w:color w:val="00000A"/>
        </w:rPr>
        <w:t xml:space="preserve">  </w:t>
      </w:r>
      <w:r>
        <w:rPr>
          <w:color w:val="00000A"/>
        </w:rPr>
        <w:t>s</w:t>
      </w:r>
      <w:r w:rsidR="0044611A">
        <w:rPr>
          <w:color w:val="00000A"/>
        </w:rPr>
        <w:t>tarosta</w:t>
      </w:r>
      <w:r>
        <w:rPr>
          <w:color w:val="00000A"/>
        </w:rPr>
        <w:t xml:space="preserve"> </w:t>
      </w:r>
      <w:r w:rsidR="0044611A">
        <w:rPr>
          <w:color w:val="00000A"/>
        </w:rPr>
        <w:t>obce</w:t>
      </w:r>
    </w:p>
    <w:p w:rsidR="0005777B" w:rsidRDefault="0005777B" w:rsidP="0005777B">
      <w:pPr>
        <w:pStyle w:val="Standarduser"/>
        <w:jc w:val="center"/>
        <w:rPr>
          <w:rFonts w:cs="Calibri"/>
          <w:b/>
          <w:sz w:val="28"/>
          <w:szCs w:val="28"/>
        </w:rPr>
      </w:pPr>
      <w:bookmarkStart w:id="1" w:name="_Hlk90020393"/>
      <w:r>
        <w:rPr>
          <w:rFonts w:cs="Calibri"/>
          <w:b/>
          <w:sz w:val="28"/>
          <w:szCs w:val="28"/>
        </w:rPr>
        <w:lastRenderedPageBreak/>
        <w:t>Uznesenia</w:t>
      </w:r>
    </w:p>
    <w:p w:rsidR="0005777B" w:rsidRDefault="0005777B" w:rsidP="0005777B">
      <w:pPr>
        <w:pStyle w:val="Standarduser"/>
        <w:ind w:left="36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zo zasadania Obecného zastupiteľstva obce Sihelné,</w:t>
      </w:r>
    </w:p>
    <w:p w:rsidR="0005777B" w:rsidRDefault="004C4FF0" w:rsidP="0005777B">
      <w:pPr>
        <w:pStyle w:val="Standarduser"/>
        <w:ind w:left="360"/>
        <w:jc w:val="center"/>
      </w:pPr>
      <w:r>
        <w:rPr>
          <w:rFonts w:cs="Calibri"/>
          <w:b/>
          <w:sz w:val="28"/>
          <w:szCs w:val="28"/>
        </w:rPr>
        <w:t>26</w:t>
      </w:r>
      <w:r w:rsidR="0005777B">
        <w:rPr>
          <w:rFonts w:cs="Calibri"/>
          <w:b/>
          <w:sz w:val="28"/>
          <w:szCs w:val="28"/>
        </w:rPr>
        <w:t xml:space="preserve">. </w:t>
      </w:r>
      <w:r>
        <w:rPr>
          <w:rFonts w:cs="Calibri"/>
          <w:b/>
          <w:sz w:val="28"/>
          <w:szCs w:val="28"/>
        </w:rPr>
        <w:t>1</w:t>
      </w:r>
      <w:r w:rsidR="0005777B">
        <w:rPr>
          <w:rFonts w:cs="Calibri"/>
          <w:b/>
          <w:sz w:val="28"/>
          <w:szCs w:val="28"/>
        </w:rPr>
        <w:t>. 202</w:t>
      </w:r>
      <w:r>
        <w:rPr>
          <w:rFonts w:cs="Calibri"/>
          <w:b/>
          <w:sz w:val="28"/>
          <w:szCs w:val="28"/>
        </w:rPr>
        <w:t>4</w:t>
      </w:r>
      <w:r w:rsidR="0005777B">
        <w:rPr>
          <w:rFonts w:cs="Calibri"/>
          <w:b/>
          <w:sz w:val="28"/>
          <w:szCs w:val="28"/>
        </w:rPr>
        <w:t xml:space="preserve"> o 15</w:t>
      </w:r>
      <w:r w:rsidR="0005777B">
        <w:rPr>
          <w:rFonts w:cs="Calibri"/>
          <w:b/>
          <w:sz w:val="28"/>
          <w:szCs w:val="28"/>
          <w:vertAlign w:val="superscript"/>
        </w:rPr>
        <w:t>30</w:t>
      </w:r>
      <w:r w:rsidR="0005777B">
        <w:rPr>
          <w:rFonts w:cs="Calibri"/>
          <w:b/>
          <w:sz w:val="28"/>
          <w:szCs w:val="28"/>
        </w:rPr>
        <w:t xml:space="preserve"> hodine v zasadačke OcÚ Sihelné</w:t>
      </w:r>
    </w:p>
    <w:p w:rsidR="0005777B" w:rsidRDefault="0005777B" w:rsidP="0005777B">
      <w:pPr>
        <w:pStyle w:val="Standarduser"/>
        <w:ind w:left="360"/>
        <w:jc w:val="center"/>
        <w:rPr>
          <w:rFonts w:cs="Calibri"/>
          <w:b/>
          <w:sz w:val="28"/>
          <w:szCs w:val="28"/>
        </w:rPr>
      </w:pPr>
    </w:p>
    <w:p w:rsidR="0005777B" w:rsidRDefault="0005777B" w:rsidP="0005777B">
      <w:pPr>
        <w:pStyle w:val="Standarduser"/>
        <w:ind w:left="36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 b e c n é    z a s t u p i t e ľ s t v o</w:t>
      </w:r>
    </w:p>
    <w:p w:rsidR="0005777B" w:rsidRDefault="0005777B" w:rsidP="0005777B">
      <w:pPr>
        <w:pStyle w:val="Standarduser"/>
        <w:ind w:left="360"/>
        <w:jc w:val="center"/>
      </w:pPr>
    </w:p>
    <w:p w:rsidR="0005777B" w:rsidRDefault="0005777B" w:rsidP="0005777B">
      <w:pPr>
        <w:pStyle w:val="Standarduser"/>
        <w:ind w:left="360"/>
        <w:jc w:val="center"/>
        <w:rPr>
          <w:rFonts w:cs="Calibri"/>
          <w:b/>
          <w:sz w:val="28"/>
          <w:szCs w:val="28"/>
        </w:rPr>
      </w:pPr>
    </w:p>
    <w:p w:rsidR="0005777B" w:rsidRDefault="0005777B" w:rsidP="0005777B">
      <w:pPr>
        <w:pStyle w:val="Standarduser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A. Berie na vedomie</w:t>
      </w:r>
    </w:p>
    <w:p w:rsidR="009007FE" w:rsidRPr="009007FE" w:rsidRDefault="009007FE" w:rsidP="009007FE">
      <w:pPr>
        <w:pStyle w:val="Standarduser"/>
        <w:tabs>
          <w:tab w:val="left" w:pos="1635"/>
        </w:tabs>
        <w:jc w:val="both"/>
      </w:pPr>
      <w:r w:rsidRPr="009007FE">
        <w:rPr>
          <w:kern w:val="3"/>
          <w:lang w:eastAsia="zh-CN"/>
        </w:rPr>
        <w:t xml:space="preserve">1. </w:t>
      </w:r>
      <w:r w:rsidRPr="009007FE">
        <w:rPr>
          <w:lang w:eastAsia="zh-CN"/>
        </w:rPr>
        <w:t xml:space="preserve">Správa </w:t>
      </w:r>
      <w:r w:rsidRPr="009007FE">
        <w:rPr>
          <w:bCs/>
        </w:rPr>
        <w:t>nezávislého audítora k individuálnej a konsolidovanej účtovnej závierke štatutárnemu orgánu obce Sihelné za rok 202</w:t>
      </w:r>
      <w:r w:rsidR="0005777B" w:rsidRPr="009007FE">
        <w:t>2</w:t>
      </w:r>
    </w:p>
    <w:p w:rsidR="009007FE" w:rsidRPr="009007FE" w:rsidRDefault="009007FE" w:rsidP="009007FE">
      <w:pPr>
        <w:pStyle w:val="Standarduser"/>
        <w:tabs>
          <w:tab w:val="left" w:pos="1635"/>
        </w:tabs>
        <w:jc w:val="both"/>
        <w:rPr>
          <w:lang w:eastAsia="zh-CN"/>
        </w:rPr>
      </w:pPr>
      <w:r w:rsidRPr="009007FE">
        <w:t xml:space="preserve">2. </w:t>
      </w:r>
      <w:r w:rsidRPr="009007FE">
        <w:rPr>
          <w:lang w:eastAsia="zh-CN"/>
        </w:rPr>
        <w:t xml:space="preserve">Určenie </w:t>
      </w:r>
      <w:r>
        <w:rPr>
          <w:lang w:eastAsia="zh-CN"/>
        </w:rPr>
        <w:t xml:space="preserve">dvoch </w:t>
      </w:r>
      <w:r w:rsidRPr="009007FE">
        <w:rPr>
          <w:lang w:eastAsia="zh-CN"/>
        </w:rPr>
        <w:t>volebných okrskov pre voľby prezidenta SR</w:t>
      </w:r>
    </w:p>
    <w:p w:rsidR="0005777B" w:rsidRDefault="0005777B" w:rsidP="0005777B">
      <w:pPr>
        <w:pStyle w:val="Standarduser"/>
        <w:jc w:val="both"/>
        <w:rPr>
          <w:kern w:val="3"/>
          <w:lang w:eastAsia="zh-CN"/>
        </w:rPr>
      </w:pPr>
    </w:p>
    <w:p w:rsidR="0005777B" w:rsidRDefault="0005777B" w:rsidP="0005777B">
      <w:pPr>
        <w:pStyle w:val="Standarduser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E. Schvaľuje</w:t>
      </w:r>
    </w:p>
    <w:p w:rsidR="0005777B" w:rsidRDefault="0005777B" w:rsidP="0005777B">
      <w:pPr>
        <w:pStyle w:val="Standarduser"/>
        <w:rPr>
          <w:bCs/>
        </w:rPr>
      </w:pPr>
      <w:r w:rsidRPr="00BC106F">
        <w:rPr>
          <w:bCs/>
        </w:rPr>
        <w:t>1. Program rokovania obecného zastupiteľstva</w:t>
      </w:r>
    </w:p>
    <w:p w:rsidR="0005777B" w:rsidRDefault="0005777B" w:rsidP="0005777B">
      <w:pPr>
        <w:pStyle w:val="Standarduser"/>
        <w:ind w:left="6372" w:firstLine="708"/>
        <w:jc w:val="both"/>
        <w:rPr>
          <w:color w:val="00000A"/>
        </w:rPr>
      </w:pPr>
    </w:p>
    <w:p w:rsidR="0005777B" w:rsidRDefault="0005777B" w:rsidP="0005777B">
      <w:pPr>
        <w:pStyle w:val="Standarduser"/>
        <w:ind w:left="6372" w:firstLine="708"/>
        <w:jc w:val="both"/>
        <w:rPr>
          <w:color w:val="00000A"/>
        </w:rPr>
      </w:pPr>
    </w:p>
    <w:p w:rsidR="0005777B" w:rsidRDefault="0005777B" w:rsidP="0005777B">
      <w:pPr>
        <w:pStyle w:val="Standarduser"/>
        <w:ind w:left="6372" w:firstLine="708"/>
        <w:jc w:val="both"/>
        <w:rPr>
          <w:color w:val="00000A"/>
        </w:rPr>
      </w:pPr>
    </w:p>
    <w:p w:rsidR="0005777B" w:rsidRDefault="0005777B" w:rsidP="0005777B">
      <w:pPr>
        <w:pStyle w:val="Standarduser"/>
        <w:ind w:left="6372" w:firstLine="708"/>
        <w:jc w:val="both"/>
        <w:rPr>
          <w:color w:val="00000A"/>
        </w:rPr>
      </w:pPr>
    </w:p>
    <w:p w:rsidR="00C4436F" w:rsidRDefault="00C4436F" w:rsidP="0005777B">
      <w:pPr>
        <w:pStyle w:val="Standarduser"/>
        <w:ind w:left="6372" w:firstLine="708"/>
        <w:jc w:val="both"/>
        <w:rPr>
          <w:color w:val="00000A"/>
        </w:rPr>
      </w:pPr>
    </w:p>
    <w:p w:rsidR="00C4436F" w:rsidRDefault="00C4436F" w:rsidP="0005777B">
      <w:pPr>
        <w:pStyle w:val="Standarduser"/>
        <w:ind w:left="6372" w:firstLine="708"/>
        <w:jc w:val="both"/>
        <w:rPr>
          <w:color w:val="00000A"/>
        </w:rPr>
      </w:pPr>
    </w:p>
    <w:p w:rsidR="00C4436F" w:rsidRDefault="00C4436F" w:rsidP="0005777B">
      <w:pPr>
        <w:pStyle w:val="Standarduser"/>
        <w:ind w:left="6372" w:firstLine="708"/>
        <w:jc w:val="both"/>
        <w:rPr>
          <w:color w:val="00000A"/>
        </w:rPr>
      </w:pPr>
    </w:p>
    <w:p w:rsidR="00C4436F" w:rsidRDefault="00C4436F" w:rsidP="0005777B">
      <w:pPr>
        <w:pStyle w:val="Standarduser"/>
        <w:ind w:left="6372" w:firstLine="708"/>
        <w:jc w:val="both"/>
        <w:rPr>
          <w:color w:val="00000A"/>
        </w:rPr>
      </w:pPr>
    </w:p>
    <w:p w:rsidR="0005777B" w:rsidRDefault="0005777B" w:rsidP="0005777B">
      <w:pPr>
        <w:pStyle w:val="Standarduser"/>
        <w:ind w:left="6372" w:firstLine="708"/>
        <w:jc w:val="both"/>
        <w:rPr>
          <w:color w:val="00000A"/>
        </w:rPr>
      </w:pPr>
    </w:p>
    <w:p w:rsidR="0005777B" w:rsidRDefault="0005777B" w:rsidP="0005777B">
      <w:pPr>
        <w:pStyle w:val="Standarduser"/>
        <w:ind w:left="6372" w:firstLine="708"/>
        <w:jc w:val="both"/>
        <w:rPr>
          <w:color w:val="00000A"/>
        </w:rPr>
      </w:pPr>
    </w:p>
    <w:p w:rsidR="0005777B" w:rsidRDefault="0005777B" w:rsidP="0005777B">
      <w:pPr>
        <w:pStyle w:val="Standarduser"/>
        <w:ind w:left="6372" w:firstLine="708"/>
        <w:jc w:val="both"/>
        <w:rPr>
          <w:color w:val="00000A"/>
        </w:rPr>
      </w:pPr>
      <w:r>
        <w:rPr>
          <w:color w:val="00000A"/>
        </w:rPr>
        <w:t>Mgr. Ľubomír Piták</w:t>
      </w:r>
    </w:p>
    <w:p w:rsidR="0005777B" w:rsidRDefault="0005777B" w:rsidP="0005777B">
      <w:pPr>
        <w:pStyle w:val="Standarduser"/>
        <w:ind w:left="360"/>
        <w:jc w:val="both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   starosta obce</w:t>
      </w:r>
    </w:p>
    <w:p w:rsidR="0044611A" w:rsidRDefault="0044611A" w:rsidP="0044611A">
      <w:pPr>
        <w:pStyle w:val="Standarduser"/>
        <w:ind w:left="360"/>
        <w:jc w:val="both"/>
      </w:pPr>
    </w:p>
    <w:p w:rsidR="0044611A" w:rsidRDefault="0044611A" w:rsidP="0044611A">
      <w:pPr>
        <w:pStyle w:val="Standarduser"/>
        <w:ind w:left="360"/>
        <w:jc w:val="both"/>
      </w:pPr>
    </w:p>
    <w:p w:rsidR="00F11702" w:rsidRDefault="00F11702" w:rsidP="0044611A">
      <w:pPr>
        <w:pStyle w:val="Standarduser"/>
        <w:ind w:left="360"/>
        <w:jc w:val="both"/>
      </w:pPr>
    </w:p>
    <w:p w:rsidR="00F11702" w:rsidRDefault="00F11702" w:rsidP="0044611A">
      <w:pPr>
        <w:pStyle w:val="Standarduser"/>
        <w:ind w:left="360"/>
        <w:jc w:val="both"/>
      </w:pPr>
    </w:p>
    <w:p w:rsidR="00F11702" w:rsidRDefault="00F11702" w:rsidP="0044611A">
      <w:pPr>
        <w:pStyle w:val="Standarduser"/>
        <w:ind w:left="360"/>
        <w:jc w:val="both"/>
      </w:pPr>
    </w:p>
    <w:p w:rsidR="00F11702" w:rsidRDefault="00F11702" w:rsidP="0044611A">
      <w:pPr>
        <w:pStyle w:val="Standarduser"/>
        <w:ind w:left="360"/>
        <w:jc w:val="both"/>
      </w:pPr>
    </w:p>
    <w:p w:rsidR="00F11702" w:rsidRDefault="00F11702" w:rsidP="0044611A">
      <w:pPr>
        <w:pStyle w:val="Standarduser"/>
        <w:ind w:left="360"/>
        <w:jc w:val="both"/>
      </w:pPr>
    </w:p>
    <w:p w:rsidR="00F11702" w:rsidRDefault="00F11702" w:rsidP="0044611A">
      <w:pPr>
        <w:pStyle w:val="Standarduser"/>
        <w:ind w:left="360"/>
        <w:jc w:val="both"/>
      </w:pPr>
    </w:p>
    <w:p w:rsidR="00F11702" w:rsidRDefault="00F11702" w:rsidP="0044611A">
      <w:pPr>
        <w:pStyle w:val="Standarduser"/>
        <w:ind w:left="360"/>
        <w:jc w:val="both"/>
      </w:pPr>
    </w:p>
    <w:p w:rsidR="00F11702" w:rsidRDefault="00F11702" w:rsidP="0044611A">
      <w:pPr>
        <w:pStyle w:val="Standarduser"/>
        <w:ind w:left="360"/>
        <w:jc w:val="both"/>
      </w:pPr>
    </w:p>
    <w:p w:rsidR="00F11702" w:rsidRDefault="00F11702" w:rsidP="0044611A">
      <w:pPr>
        <w:pStyle w:val="Standarduser"/>
        <w:ind w:left="360"/>
        <w:jc w:val="both"/>
      </w:pPr>
    </w:p>
    <w:bookmarkEnd w:id="1"/>
    <w:p w:rsidR="0044611A" w:rsidRDefault="0044611A" w:rsidP="0044611A">
      <w:pPr>
        <w:pStyle w:val="Standarduser"/>
        <w:jc w:val="center"/>
        <w:rPr>
          <w:b/>
          <w:sz w:val="36"/>
          <w:szCs w:val="36"/>
        </w:rPr>
      </w:pPr>
    </w:p>
    <w:p w:rsidR="00BA35DE" w:rsidRDefault="00BA35DE" w:rsidP="0044611A">
      <w:pPr>
        <w:pStyle w:val="Standarduser"/>
        <w:jc w:val="center"/>
        <w:rPr>
          <w:b/>
          <w:sz w:val="36"/>
          <w:szCs w:val="36"/>
        </w:rPr>
      </w:pPr>
    </w:p>
    <w:p w:rsidR="0044611A" w:rsidRDefault="0044611A" w:rsidP="0044611A">
      <w:pPr>
        <w:pStyle w:val="Standarduser"/>
        <w:jc w:val="center"/>
      </w:pPr>
    </w:p>
    <w:sectPr w:rsidR="0044611A" w:rsidSect="007B0A2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16C" w:rsidRDefault="0005716C" w:rsidP="00367C66">
      <w:r>
        <w:separator/>
      </w:r>
    </w:p>
  </w:endnote>
  <w:endnote w:type="continuationSeparator" w:id="0">
    <w:p w:rsidR="0005716C" w:rsidRDefault="0005716C" w:rsidP="0036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16C" w:rsidRDefault="0005716C" w:rsidP="00367C66">
      <w:r>
        <w:separator/>
      </w:r>
    </w:p>
  </w:footnote>
  <w:footnote w:type="continuationSeparator" w:id="0">
    <w:p w:rsidR="0005716C" w:rsidRDefault="0005716C" w:rsidP="00367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5FC"/>
    <w:multiLevelType w:val="hybridMultilevel"/>
    <w:tmpl w:val="88303D56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D7F01"/>
    <w:multiLevelType w:val="hybridMultilevel"/>
    <w:tmpl w:val="054EDA6C"/>
    <w:lvl w:ilvl="0" w:tplc="D07CCCE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B1026"/>
    <w:multiLevelType w:val="hybridMultilevel"/>
    <w:tmpl w:val="11C03942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20671"/>
    <w:multiLevelType w:val="hybridMultilevel"/>
    <w:tmpl w:val="87E84268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E726D"/>
    <w:multiLevelType w:val="hybridMultilevel"/>
    <w:tmpl w:val="18608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6766D"/>
    <w:multiLevelType w:val="hybridMultilevel"/>
    <w:tmpl w:val="BF2C9EAC"/>
    <w:lvl w:ilvl="0" w:tplc="D07CCCE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3091B"/>
    <w:multiLevelType w:val="multilevel"/>
    <w:tmpl w:val="03CA9E68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5FA44DE"/>
    <w:multiLevelType w:val="hybridMultilevel"/>
    <w:tmpl w:val="30E07A80"/>
    <w:lvl w:ilvl="0" w:tplc="E0AA7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E6BAC"/>
    <w:multiLevelType w:val="multilevel"/>
    <w:tmpl w:val="51DE6BA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2611D5C"/>
    <w:multiLevelType w:val="hybridMultilevel"/>
    <w:tmpl w:val="054EDA6C"/>
    <w:lvl w:ilvl="0" w:tplc="D07CCCE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87CB5"/>
    <w:multiLevelType w:val="multilevel"/>
    <w:tmpl w:val="17B0421C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67822A50"/>
    <w:multiLevelType w:val="hybridMultilevel"/>
    <w:tmpl w:val="DB90D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70E75"/>
    <w:multiLevelType w:val="hybridMultilevel"/>
    <w:tmpl w:val="477F686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9"/>
  </w:num>
  <w:num w:numId="13">
    <w:abstractNumId w:val="12"/>
  </w:num>
  <w:num w:numId="14">
    <w:abstractNumId w:val="0"/>
  </w:num>
  <w:num w:numId="15">
    <w:abstractNumId w:val="8"/>
    <w:lvlOverride w:ilvl="0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85"/>
    <w:rsid w:val="00001522"/>
    <w:rsid w:val="0000224A"/>
    <w:rsid w:val="0000266C"/>
    <w:rsid w:val="000039C0"/>
    <w:rsid w:val="00010843"/>
    <w:rsid w:val="00016990"/>
    <w:rsid w:val="0002112F"/>
    <w:rsid w:val="00022756"/>
    <w:rsid w:val="000233C7"/>
    <w:rsid w:val="0003693F"/>
    <w:rsid w:val="00036E0F"/>
    <w:rsid w:val="00041AB8"/>
    <w:rsid w:val="00042222"/>
    <w:rsid w:val="00045A57"/>
    <w:rsid w:val="000466A0"/>
    <w:rsid w:val="00052333"/>
    <w:rsid w:val="000530B3"/>
    <w:rsid w:val="0005575A"/>
    <w:rsid w:val="0005716C"/>
    <w:rsid w:val="0005777B"/>
    <w:rsid w:val="0006291A"/>
    <w:rsid w:val="00065302"/>
    <w:rsid w:val="00065DC3"/>
    <w:rsid w:val="00067DAC"/>
    <w:rsid w:val="00072FCA"/>
    <w:rsid w:val="00080BAD"/>
    <w:rsid w:val="00084148"/>
    <w:rsid w:val="00094188"/>
    <w:rsid w:val="00097771"/>
    <w:rsid w:val="00097CF2"/>
    <w:rsid w:val="000A31F9"/>
    <w:rsid w:val="000A5E28"/>
    <w:rsid w:val="000A5E44"/>
    <w:rsid w:val="000B4056"/>
    <w:rsid w:val="000C39E2"/>
    <w:rsid w:val="000C5EE6"/>
    <w:rsid w:val="000C6685"/>
    <w:rsid w:val="000D5BE1"/>
    <w:rsid w:val="000E1B58"/>
    <w:rsid w:val="000E553C"/>
    <w:rsid w:val="000F01B2"/>
    <w:rsid w:val="000F5CFD"/>
    <w:rsid w:val="00112466"/>
    <w:rsid w:val="00113315"/>
    <w:rsid w:val="00131659"/>
    <w:rsid w:val="001363E2"/>
    <w:rsid w:val="00141A6B"/>
    <w:rsid w:val="00142E21"/>
    <w:rsid w:val="0015008C"/>
    <w:rsid w:val="001512CD"/>
    <w:rsid w:val="001526B9"/>
    <w:rsid w:val="001548D3"/>
    <w:rsid w:val="001562DF"/>
    <w:rsid w:val="00163AF2"/>
    <w:rsid w:val="0016490C"/>
    <w:rsid w:val="00164946"/>
    <w:rsid w:val="00164DC9"/>
    <w:rsid w:val="0016549F"/>
    <w:rsid w:val="00166EAC"/>
    <w:rsid w:val="001756C8"/>
    <w:rsid w:val="00184092"/>
    <w:rsid w:val="00184869"/>
    <w:rsid w:val="001906CD"/>
    <w:rsid w:val="00191D7F"/>
    <w:rsid w:val="001928F9"/>
    <w:rsid w:val="001A478F"/>
    <w:rsid w:val="001C54D8"/>
    <w:rsid w:val="001C6485"/>
    <w:rsid w:val="001C7CD9"/>
    <w:rsid w:val="001D023F"/>
    <w:rsid w:val="001D0B5C"/>
    <w:rsid w:val="001D1A72"/>
    <w:rsid w:val="001D212E"/>
    <w:rsid w:val="001D2285"/>
    <w:rsid w:val="001E4643"/>
    <w:rsid w:val="001E694B"/>
    <w:rsid w:val="002013F0"/>
    <w:rsid w:val="0020231A"/>
    <w:rsid w:val="0023185F"/>
    <w:rsid w:val="00240972"/>
    <w:rsid w:val="00245B2E"/>
    <w:rsid w:val="00246107"/>
    <w:rsid w:val="00261951"/>
    <w:rsid w:val="00263EFF"/>
    <w:rsid w:val="002675DC"/>
    <w:rsid w:val="00270740"/>
    <w:rsid w:val="00276342"/>
    <w:rsid w:val="002802CE"/>
    <w:rsid w:val="002856EB"/>
    <w:rsid w:val="00286495"/>
    <w:rsid w:val="00290DD5"/>
    <w:rsid w:val="002A1232"/>
    <w:rsid w:val="002A4E16"/>
    <w:rsid w:val="002B531A"/>
    <w:rsid w:val="002C1509"/>
    <w:rsid w:val="002C37F9"/>
    <w:rsid w:val="002E0AF9"/>
    <w:rsid w:val="002E1F91"/>
    <w:rsid w:val="002F2544"/>
    <w:rsid w:val="00300CAF"/>
    <w:rsid w:val="00300EDB"/>
    <w:rsid w:val="00301491"/>
    <w:rsid w:val="00303A06"/>
    <w:rsid w:val="003070E0"/>
    <w:rsid w:val="00307A7A"/>
    <w:rsid w:val="00315366"/>
    <w:rsid w:val="003202A2"/>
    <w:rsid w:val="003254DD"/>
    <w:rsid w:val="00325FBC"/>
    <w:rsid w:val="003272C8"/>
    <w:rsid w:val="003326C0"/>
    <w:rsid w:val="00333C23"/>
    <w:rsid w:val="00333D89"/>
    <w:rsid w:val="00334B93"/>
    <w:rsid w:val="00340956"/>
    <w:rsid w:val="00353215"/>
    <w:rsid w:val="00362393"/>
    <w:rsid w:val="00367C66"/>
    <w:rsid w:val="00367D7F"/>
    <w:rsid w:val="0037343B"/>
    <w:rsid w:val="003834C3"/>
    <w:rsid w:val="00385A7A"/>
    <w:rsid w:val="0039069C"/>
    <w:rsid w:val="003A32F4"/>
    <w:rsid w:val="003A3380"/>
    <w:rsid w:val="003A4ACC"/>
    <w:rsid w:val="003A7394"/>
    <w:rsid w:val="003B0DD3"/>
    <w:rsid w:val="003B47AD"/>
    <w:rsid w:val="003B51C4"/>
    <w:rsid w:val="003C7A0F"/>
    <w:rsid w:val="003D0447"/>
    <w:rsid w:val="003D0C25"/>
    <w:rsid w:val="003D142F"/>
    <w:rsid w:val="003E1CFF"/>
    <w:rsid w:val="003F4442"/>
    <w:rsid w:val="00400BBC"/>
    <w:rsid w:val="00401233"/>
    <w:rsid w:val="00407CC0"/>
    <w:rsid w:val="0041591D"/>
    <w:rsid w:val="004177C6"/>
    <w:rsid w:val="004218BE"/>
    <w:rsid w:val="004224CA"/>
    <w:rsid w:val="00426380"/>
    <w:rsid w:val="00437717"/>
    <w:rsid w:val="0044611A"/>
    <w:rsid w:val="004461C5"/>
    <w:rsid w:val="00450323"/>
    <w:rsid w:val="00452B73"/>
    <w:rsid w:val="00452E2C"/>
    <w:rsid w:val="0046031F"/>
    <w:rsid w:val="004629B0"/>
    <w:rsid w:val="00474B80"/>
    <w:rsid w:val="004819A2"/>
    <w:rsid w:val="0048527B"/>
    <w:rsid w:val="004B1691"/>
    <w:rsid w:val="004B1FFF"/>
    <w:rsid w:val="004B3801"/>
    <w:rsid w:val="004B4931"/>
    <w:rsid w:val="004B62CB"/>
    <w:rsid w:val="004C4FF0"/>
    <w:rsid w:val="004D1894"/>
    <w:rsid w:val="004D4AF2"/>
    <w:rsid w:val="004D57A0"/>
    <w:rsid w:val="004E426A"/>
    <w:rsid w:val="004F17CB"/>
    <w:rsid w:val="004F4FF9"/>
    <w:rsid w:val="004F69D9"/>
    <w:rsid w:val="00507E53"/>
    <w:rsid w:val="0051156A"/>
    <w:rsid w:val="00513582"/>
    <w:rsid w:val="00516388"/>
    <w:rsid w:val="00520759"/>
    <w:rsid w:val="00521FB9"/>
    <w:rsid w:val="0054661E"/>
    <w:rsid w:val="0055413A"/>
    <w:rsid w:val="00555F33"/>
    <w:rsid w:val="00562ED8"/>
    <w:rsid w:val="00563FEC"/>
    <w:rsid w:val="005668CF"/>
    <w:rsid w:val="00577D56"/>
    <w:rsid w:val="005831B4"/>
    <w:rsid w:val="00583A7B"/>
    <w:rsid w:val="00584CB3"/>
    <w:rsid w:val="00596285"/>
    <w:rsid w:val="005A1C79"/>
    <w:rsid w:val="005A3245"/>
    <w:rsid w:val="005A33B7"/>
    <w:rsid w:val="005A55F4"/>
    <w:rsid w:val="005B6911"/>
    <w:rsid w:val="005B7623"/>
    <w:rsid w:val="005D2BA6"/>
    <w:rsid w:val="005D5744"/>
    <w:rsid w:val="005E3BE1"/>
    <w:rsid w:val="00602015"/>
    <w:rsid w:val="00605B1B"/>
    <w:rsid w:val="00610E3E"/>
    <w:rsid w:val="006138F5"/>
    <w:rsid w:val="00617D46"/>
    <w:rsid w:val="0062296C"/>
    <w:rsid w:val="00632B22"/>
    <w:rsid w:val="00636825"/>
    <w:rsid w:val="00641D01"/>
    <w:rsid w:val="00645368"/>
    <w:rsid w:val="00645F9D"/>
    <w:rsid w:val="00646827"/>
    <w:rsid w:val="00655FAC"/>
    <w:rsid w:val="006769A6"/>
    <w:rsid w:val="0068450A"/>
    <w:rsid w:val="00685350"/>
    <w:rsid w:val="006875FB"/>
    <w:rsid w:val="00690B07"/>
    <w:rsid w:val="00690FC5"/>
    <w:rsid w:val="00697ABC"/>
    <w:rsid w:val="006A2DD2"/>
    <w:rsid w:val="006A3223"/>
    <w:rsid w:val="006A774D"/>
    <w:rsid w:val="006C3BE6"/>
    <w:rsid w:val="006D1C79"/>
    <w:rsid w:val="006D345A"/>
    <w:rsid w:val="006D75EF"/>
    <w:rsid w:val="006E4E87"/>
    <w:rsid w:val="006F1D99"/>
    <w:rsid w:val="006F7D92"/>
    <w:rsid w:val="00705E00"/>
    <w:rsid w:val="00711495"/>
    <w:rsid w:val="00711D28"/>
    <w:rsid w:val="00712E5F"/>
    <w:rsid w:val="007162A3"/>
    <w:rsid w:val="0072061C"/>
    <w:rsid w:val="007253CD"/>
    <w:rsid w:val="0073546F"/>
    <w:rsid w:val="00751390"/>
    <w:rsid w:val="007669A9"/>
    <w:rsid w:val="00772998"/>
    <w:rsid w:val="007813D0"/>
    <w:rsid w:val="00782D09"/>
    <w:rsid w:val="00784704"/>
    <w:rsid w:val="007906B5"/>
    <w:rsid w:val="00791548"/>
    <w:rsid w:val="0079226D"/>
    <w:rsid w:val="00792CBB"/>
    <w:rsid w:val="00797022"/>
    <w:rsid w:val="007A6C4B"/>
    <w:rsid w:val="007B0A2F"/>
    <w:rsid w:val="007B464B"/>
    <w:rsid w:val="007B7B36"/>
    <w:rsid w:val="007C3B01"/>
    <w:rsid w:val="007C7662"/>
    <w:rsid w:val="007E01A9"/>
    <w:rsid w:val="007E1C09"/>
    <w:rsid w:val="007E4ED6"/>
    <w:rsid w:val="007F06E5"/>
    <w:rsid w:val="007F121D"/>
    <w:rsid w:val="007F4AFE"/>
    <w:rsid w:val="007F62FC"/>
    <w:rsid w:val="008008D4"/>
    <w:rsid w:val="0080315D"/>
    <w:rsid w:val="00803350"/>
    <w:rsid w:val="00804E2C"/>
    <w:rsid w:val="00810494"/>
    <w:rsid w:val="0081155D"/>
    <w:rsid w:val="008121EE"/>
    <w:rsid w:val="00813AB8"/>
    <w:rsid w:val="008149A6"/>
    <w:rsid w:val="00815C84"/>
    <w:rsid w:val="008229ED"/>
    <w:rsid w:val="008236B3"/>
    <w:rsid w:val="008253CD"/>
    <w:rsid w:val="00830BD5"/>
    <w:rsid w:val="008376D5"/>
    <w:rsid w:val="00837906"/>
    <w:rsid w:val="00840F7B"/>
    <w:rsid w:val="00852332"/>
    <w:rsid w:val="008552E3"/>
    <w:rsid w:val="00855899"/>
    <w:rsid w:val="008573BA"/>
    <w:rsid w:val="0085776D"/>
    <w:rsid w:val="008669D8"/>
    <w:rsid w:val="00870B4B"/>
    <w:rsid w:val="00872CBE"/>
    <w:rsid w:val="00873090"/>
    <w:rsid w:val="008856E2"/>
    <w:rsid w:val="00894371"/>
    <w:rsid w:val="00895AEF"/>
    <w:rsid w:val="008A03C5"/>
    <w:rsid w:val="008D0A05"/>
    <w:rsid w:val="008D5752"/>
    <w:rsid w:val="008D5834"/>
    <w:rsid w:val="008E1BE3"/>
    <w:rsid w:val="008E47D7"/>
    <w:rsid w:val="008E7FEA"/>
    <w:rsid w:val="008F1DFF"/>
    <w:rsid w:val="009007FE"/>
    <w:rsid w:val="009031EA"/>
    <w:rsid w:val="00913780"/>
    <w:rsid w:val="0091411D"/>
    <w:rsid w:val="0091431A"/>
    <w:rsid w:val="00917AEF"/>
    <w:rsid w:val="00920DDA"/>
    <w:rsid w:val="00924447"/>
    <w:rsid w:val="00927B6B"/>
    <w:rsid w:val="00927E3F"/>
    <w:rsid w:val="00945CF3"/>
    <w:rsid w:val="00951403"/>
    <w:rsid w:val="00951435"/>
    <w:rsid w:val="009550B0"/>
    <w:rsid w:val="0095607F"/>
    <w:rsid w:val="00956F60"/>
    <w:rsid w:val="0096003C"/>
    <w:rsid w:val="0096153E"/>
    <w:rsid w:val="00967A35"/>
    <w:rsid w:val="00974ED5"/>
    <w:rsid w:val="00977412"/>
    <w:rsid w:val="00977B3F"/>
    <w:rsid w:val="009820E9"/>
    <w:rsid w:val="00986A64"/>
    <w:rsid w:val="00990043"/>
    <w:rsid w:val="0099311E"/>
    <w:rsid w:val="009A498E"/>
    <w:rsid w:val="009A6601"/>
    <w:rsid w:val="009D6C4E"/>
    <w:rsid w:val="009E0748"/>
    <w:rsid w:val="009E7B98"/>
    <w:rsid w:val="009F053C"/>
    <w:rsid w:val="009F0D67"/>
    <w:rsid w:val="009F397E"/>
    <w:rsid w:val="00A03FB3"/>
    <w:rsid w:val="00A075A9"/>
    <w:rsid w:val="00A078A1"/>
    <w:rsid w:val="00A10BF5"/>
    <w:rsid w:val="00A23319"/>
    <w:rsid w:val="00A36C3A"/>
    <w:rsid w:val="00A44D8C"/>
    <w:rsid w:val="00A44E01"/>
    <w:rsid w:val="00A4518A"/>
    <w:rsid w:val="00A51BEA"/>
    <w:rsid w:val="00A56E54"/>
    <w:rsid w:val="00A637ED"/>
    <w:rsid w:val="00A6509E"/>
    <w:rsid w:val="00A67EDF"/>
    <w:rsid w:val="00A72951"/>
    <w:rsid w:val="00A75151"/>
    <w:rsid w:val="00A76C85"/>
    <w:rsid w:val="00A8229A"/>
    <w:rsid w:val="00A91BB0"/>
    <w:rsid w:val="00AA0527"/>
    <w:rsid w:val="00AA189D"/>
    <w:rsid w:val="00AA762D"/>
    <w:rsid w:val="00AA780A"/>
    <w:rsid w:val="00AB184C"/>
    <w:rsid w:val="00AB252D"/>
    <w:rsid w:val="00AB2C87"/>
    <w:rsid w:val="00AC0272"/>
    <w:rsid w:val="00AC4D26"/>
    <w:rsid w:val="00AD09C6"/>
    <w:rsid w:val="00AE3C8E"/>
    <w:rsid w:val="00B01988"/>
    <w:rsid w:val="00B021B5"/>
    <w:rsid w:val="00B02E7B"/>
    <w:rsid w:val="00B070FB"/>
    <w:rsid w:val="00B10740"/>
    <w:rsid w:val="00B130AE"/>
    <w:rsid w:val="00B2191B"/>
    <w:rsid w:val="00B21F7C"/>
    <w:rsid w:val="00B26D46"/>
    <w:rsid w:val="00B40A09"/>
    <w:rsid w:val="00B417F8"/>
    <w:rsid w:val="00B55856"/>
    <w:rsid w:val="00B5717E"/>
    <w:rsid w:val="00B71EEA"/>
    <w:rsid w:val="00B72A43"/>
    <w:rsid w:val="00B76884"/>
    <w:rsid w:val="00B83E6F"/>
    <w:rsid w:val="00B840CC"/>
    <w:rsid w:val="00BA0C98"/>
    <w:rsid w:val="00BA1BAD"/>
    <w:rsid w:val="00BA35DE"/>
    <w:rsid w:val="00BB174B"/>
    <w:rsid w:val="00BB1EA0"/>
    <w:rsid w:val="00BB1F5A"/>
    <w:rsid w:val="00BC106F"/>
    <w:rsid w:val="00BC3417"/>
    <w:rsid w:val="00BC48FA"/>
    <w:rsid w:val="00BC4F51"/>
    <w:rsid w:val="00BC685C"/>
    <w:rsid w:val="00BD1DB4"/>
    <w:rsid w:val="00BD34B2"/>
    <w:rsid w:val="00BD44C9"/>
    <w:rsid w:val="00BD5CF7"/>
    <w:rsid w:val="00BF03B7"/>
    <w:rsid w:val="00BF0866"/>
    <w:rsid w:val="00BF176C"/>
    <w:rsid w:val="00BF7D83"/>
    <w:rsid w:val="00C0242B"/>
    <w:rsid w:val="00C03F48"/>
    <w:rsid w:val="00C044FF"/>
    <w:rsid w:val="00C116AD"/>
    <w:rsid w:val="00C1246D"/>
    <w:rsid w:val="00C23A8A"/>
    <w:rsid w:val="00C251B3"/>
    <w:rsid w:val="00C31EAB"/>
    <w:rsid w:val="00C32664"/>
    <w:rsid w:val="00C437BB"/>
    <w:rsid w:val="00C4436F"/>
    <w:rsid w:val="00C56E4A"/>
    <w:rsid w:val="00C60B01"/>
    <w:rsid w:val="00C7161F"/>
    <w:rsid w:val="00C72D55"/>
    <w:rsid w:val="00C74CE6"/>
    <w:rsid w:val="00C87C75"/>
    <w:rsid w:val="00C91C9F"/>
    <w:rsid w:val="00C97543"/>
    <w:rsid w:val="00CA06BC"/>
    <w:rsid w:val="00CC13B7"/>
    <w:rsid w:val="00CC6660"/>
    <w:rsid w:val="00CD0A09"/>
    <w:rsid w:val="00CD619A"/>
    <w:rsid w:val="00CD77D9"/>
    <w:rsid w:val="00CD7CB6"/>
    <w:rsid w:val="00CE1A09"/>
    <w:rsid w:val="00CE3484"/>
    <w:rsid w:val="00CF0B7F"/>
    <w:rsid w:val="00CF1C12"/>
    <w:rsid w:val="00CF5615"/>
    <w:rsid w:val="00D01A34"/>
    <w:rsid w:val="00D062E2"/>
    <w:rsid w:val="00D075CD"/>
    <w:rsid w:val="00D1083B"/>
    <w:rsid w:val="00D12DA4"/>
    <w:rsid w:val="00D25CFF"/>
    <w:rsid w:val="00D25E00"/>
    <w:rsid w:val="00D27AD2"/>
    <w:rsid w:val="00D328A1"/>
    <w:rsid w:val="00D33313"/>
    <w:rsid w:val="00D33A9E"/>
    <w:rsid w:val="00D34527"/>
    <w:rsid w:val="00D363E5"/>
    <w:rsid w:val="00D55276"/>
    <w:rsid w:val="00D60392"/>
    <w:rsid w:val="00D70289"/>
    <w:rsid w:val="00D76D07"/>
    <w:rsid w:val="00D80386"/>
    <w:rsid w:val="00D90D7A"/>
    <w:rsid w:val="00DA2466"/>
    <w:rsid w:val="00DA3172"/>
    <w:rsid w:val="00DA49AA"/>
    <w:rsid w:val="00DA4E5D"/>
    <w:rsid w:val="00DB1E00"/>
    <w:rsid w:val="00DD16BA"/>
    <w:rsid w:val="00DD6134"/>
    <w:rsid w:val="00DE5A00"/>
    <w:rsid w:val="00DF2140"/>
    <w:rsid w:val="00DF2D17"/>
    <w:rsid w:val="00DF3FA1"/>
    <w:rsid w:val="00DF45C5"/>
    <w:rsid w:val="00DF5A85"/>
    <w:rsid w:val="00DF7BBB"/>
    <w:rsid w:val="00DF7CF4"/>
    <w:rsid w:val="00E07E44"/>
    <w:rsid w:val="00E2287D"/>
    <w:rsid w:val="00E30767"/>
    <w:rsid w:val="00E33C74"/>
    <w:rsid w:val="00E3541C"/>
    <w:rsid w:val="00E52743"/>
    <w:rsid w:val="00E6628C"/>
    <w:rsid w:val="00E75C38"/>
    <w:rsid w:val="00E85CBE"/>
    <w:rsid w:val="00E863CA"/>
    <w:rsid w:val="00E91589"/>
    <w:rsid w:val="00EA05AD"/>
    <w:rsid w:val="00EA42E2"/>
    <w:rsid w:val="00EA5578"/>
    <w:rsid w:val="00EA5830"/>
    <w:rsid w:val="00EA5FAA"/>
    <w:rsid w:val="00EB1BCD"/>
    <w:rsid w:val="00EB20FE"/>
    <w:rsid w:val="00EB6851"/>
    <w:rsid w:val="00EC080F"/>
    <w:rsid w:val="00EC0927"/>
    <w:rsid w:val="00EC113D"/>
    <w:rsid w:val="00ED216A"/>
    <w:rsid w:val="00ED4A34"/>
    <w:rsid w:val="00ED6CE1"/>
    <w:rsid w:val="00EE3112"/>
    <w:rsid w:val="00EE4563"/>
    <w:rsid w:val="00EE58FB"/>
    <w:rsid w:val="00EE6528"/>
    <w:rsid w:val="00EF10FE"/>
    <w:rsid w:val="00EF161F"/>
    <w:rsid w:val="00EF2F8F"/>
    <w:rsid w:val="00F063A2"/>
    <w:rsid w:val="00F06893"/>
    <w:rsid w:val="00F11702"/>
    <w:rsid w:val="00F11B15"/>
    <w:rsid w:val="00F11D46"/>
    <w:rsid w:val="00F34C48"/>
    <w:rsid w:val="00F36B40"/>
    <w:rsid w:val="00F412AA"/>
    <w:rsid w:val="00F42D7B"/>
    <w:rsid w:val="00F43E71"/>
    <w:rsid w:val="00F528AE"/>
    <w:rsid w:val="00F5305A"/>
    <w:rsid w:val="00F5594F"/>
    <w:rsid w:val="00F61D0E"/>
    <w:rsid w:val="00F63475"/>
    <w:rsid w:val="00F653C2"/>
    <w:rsid w:val="00F72151"/>
    <w:rsid w:val="00F736E9"/>
    <w:rsid w:val="00F73CCA"/>
    <w:rsid w:val="00F74E12"/>
    <w:rsid w:val="00F75A05"/>
    <w:rsid w:val="00F803D9"/>
    <w:rsid w:val="00F86705"/>
    <w:rsid w:val="00F91EC3"/>
    <w:rsid w:val="00F931DC"/>
    <w:rsid w:val="00FA075B"/>
    <w:rsid w:val="00FA5A72"/>
    <w:rsid w:val="00FB61D0"/>
    <w:rsid w:val="00FC0936"/>
    <w:rsid w:val="00FC1323"/>
    <w:rsid w:val="00FC183C"/>
    <w:rsid w:val="00FC3016"/>
    <w:rsid w:val="00FC5F34"/>
    <w:rsid w:val="00FD50D4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142D6-72F8-4F48-86EA-D392FF31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44611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paragraph" w:styleId="Nadpis1">
    <w:name w:val="heading 1"/>
    <w:basedOn w:val="Normlny"/>
    <w:next w:val="Normlny"/>
    <w:link w:val="Nadpis1Char"/>
    <w:qFormat/>
    <w:rsid w:val="00FC5F34"/>
    <w:pPr>
      <w:keepNext/>
      <w:widowControl/>
      <w:suppressAutoHyphens w:val="0"/>
      <w:autoSpaceDN/>
      <w:spacing w:before="120" w:after="120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E65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E65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qFormat/>
    <w:rsid w:val="0044611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paragraph" w:customStyle="1" w:styleId="Standarduser">
    <w:name w:val="Standard (user)"/>
    <w:qFormat/>
    <w:rsid w:val="004461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Standard"/>
    <w:uiPriority w:val="34"/>
    <w:qFormat/>
    <w:rsid w:val="0044611A"/>
    <w:pPr>
      <w:ind w:left="720"/>
    </w:pPr>
  </w:style>
  <w:style w:type="numbering" w:customStyle="1" w:styleId="WWNum1">
    <w:name w:val="WWNum1"/>
    <w:basedOn w:val="Bezzoznamu"/>
    <w:rsid w:val="0044611A"/>
    <w:pPr>
      <w:numPr>
        <w:numId w:val="1"/>
      </w:numPr>
    </w:pPr>
  </w:style>
  <w:style w:type="numbering" w:customStyle="1" w:styleId="WWNum2">
    <w:name w:val="WWNum2"/>
    <w:basedOn w:val="Bezzoznamu"/>
    <w:rsid w:val="0044611A"/>
    <w:pPr>
      <w:numPr>
        <w:numId w:val="2"/>
      </w:numPr>
    </w:pPr>
  </w:style>
  <w:style w:type="paragraph" w:styleId="Hlavika">
    <w:name w:val="header"/>
    <w:basedOn w:val="Normlny"/>
    <w:link w:val="HlavikaChar"/>
    <w:uiPriority w:val="99"/>
    <w:semiHidden/>
    <w:unhideWhenUsed/>
    <w:rsid w:val="00367C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67C66"/>
    <w:rPr>
      <w:rFonts w:ascii="Calibri" w:eastAsia="Calibri" w:hAnsi="Calibri" w:cs="Tahoma"/>
      <w:sz w:val="24"/>
    </w:rPr>
  </w:style>
  <w:style w:type="paragraph" w:styleId="Pta">
    <w:name w:val="footer"/>
    <w:basedOn w:val="Normlny"/>
    <w:link w:val="PtaChar"/>
    <w:uiPriority w:val="99"/>
    <w:semiHidden/>
    <w:unhideWhenUsed/>
    <w:rsid w:val="00367C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67C66"/>
    <w:rPr>
      <w:rFonts w:ascii="Calibri" w:eastAsia="Calibri" w:hAnsi="Calibri" w:cs="Tahoma"/>
      <w:sz w:val="24"/>
    </w:rPr>
  </w:style>
  <w:style w:type="character" w:customStyle="1" w:styleId="Nadpis1Char">
    <w:name w:val="Nadpis 1 Char"/>
    <w:basedOn w:val="Predvolenpsmoodseku"/>
    <w:link w:val="Nadpis1"/>
    <w:rsid w:val="00FC5F3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Default">
    <w:name w:val="Default"/>
    <w:rsid w:val="00814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F03B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03B7"/>
    <w:rPr>
      <w:rFonts w:ascii="Calibri" w:eastAsia="Calibri" w:hAnsi="Calibri" w:cs="Tahoma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EE65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EE6528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ListLabel1">
    <w:name w:val="ListLabel 1"/>
    <w:qFormat/>
    <w:rsid w:val="00EC0927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7E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7E53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FC301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Bezriadkovania">
    <w:name w:val="No Spacing"/>
    <w:rsid w:val="00F1170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66E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6EA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6EAC"/>
    <w:rPr>
      <w:rFonts w:ascii="Calibri" w:eastAsia="Calibri" w:hAnsi="Calibri" w:cs="Tahom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6E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6EAC"/>
    <w:rPr>
      <w:rFonts w:ascii="Calibri" w:eastAsia="Calibri" w:hAnsi="Calibri" w:cs="Tahoma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C60B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C6EE1-9682-4296-AF39-101CF563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1173</Words>
  <Characters>6689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2023-10-23T09:11:00Z</cp:lastPrinted>
  <dcterms:created xsi:type="dcterms:W3CDTF">2024-02-08T08:36:00Z</dcterms:created>
  <dcterms:modified xsi:type="dcterms:W3CDTF">2024-02-12T11:29:00Z</dcterms:modified>
</cp:coreProperties>
</file>