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796402">
        <w:t>21</w:t>
      </w:r>
      <w:r>
        <w:t xml:space="preserve">. </w:t>
      </w:r>
      <w:r w:rsidR="003C7CF5">
        <w:t>septembra</w:t>
      </w:r>
      <w:r>
        <w:t xml:space="preserve"> 2018</w:t>
      </w:r>
    </w:p>
    <w:p w:rsidR="001875CE" w:rsidRDefault="001875CE" w:rsidP="001875CE">
      <w:pPr>
        <w:jc w:val="right"/>
      </w:pPr>
    </w:p>
    <w:p w:rsidR="001875CE" w:rsidRDefault="001875CE" w:rsidP="001875CE">
      <w:pPr>
        <w:jc w:val="right"/>
      </w:pPr>
    </w:p>
    <w:p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1875CE" w:rsidRDefault="001875CE" w:rsidP="001875CE">
      <w:pPr>
        <w:jc w:val="both"/>
        <w:rPr>
          <w:sz w:val="28"/>
          <w:szCs w:val="28"/>
        </w:rPr>
      </w:pPr>
    </w:p>
    <w:p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zasadanie Obecného zastupiteľstva, ktoré sa uskutoční dňa: 2</w:t>
      </w:r>
      <w:r w:rsidR="00796402">
        <w:t>7</w:t>
      </w:r>
      <w:r>
        <w:t xml:space="preserve">. </w:t>
      </w:r>
      <w:r w:rsidR="003C7CF5">
        <w:t>9</w:t>
      </w:r>
      <w:r>
        <w:t>. 2018 t. j. v /</w:t>
      </w:r>
      <w:r w:rsidR="00796402">
        <w:t>štvrtok</w:t>
      </w:r>
      <w:r>
        <w:t>/ o</w:t>
      </w:r>
      <w:r w:rsidR="003C7CF5">
        <w:t> </w:t>
      </w:r>
      <w:r>
        <w:t>16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Program:</w:t>
      </w:r>
    </w:p>
    <w:p w:rsidR="001875CE" w:rsidRDefault="001875CE" w:rsidP="001875CE">
      <w:pPr>
        <w:jc w:val="both"/>
      </w:pPr>
    </w:p>
    <w:p w:rsidR="001875CE" w:rsidRDefault="001875CE" w:rsidP="001875CE">
      <w:pPr>
        <w:numPr>
          <w:ilvl w:val="0"/>
          <w:numId w:val="1"/>
        </w:numPr>
      </w:pPr>
      <w:r>
        <w:t>Zahájenie</w:t>
      </w:r>
    </w:p>
    <w:p w:rsidR="001875CE" w:rsidRDefault="003C7CF5" w:rsidP="001875CE">
      <w:pPr>
        <w:numPr>
          <w:ilvl w:val="0"/>
          <w:numId w:val="1"/>
        </w:numPr>
      </w:pPr>
      <w:r>
        <w:t>Kontrola uznesení</w:t>
      </w:r>
    </w:p>
    <w:p w:rsidR="00796402" w:rsidRDefault="00796402" w:rsidP="001875CE">
      <w:pPr>
        <w:numPr>
          <w:ilvl w:val="0"/>
          <w:numId w:val="1"/>
        </w:numPr>
      </w:pPr>
      <w:r>
        <w:t>Polročná správa a vyhodnotenie plánu kontrolnej činnosti od januára do júna 2018</w:t>
      </w:r>
    </w:p>
    <w:p w:rsidR="00796402" w:rsidRDefault="00796402" w:rsidP="001875CE">
      <w:pPr>
        <w:numPr>
          <w:ilvl w:val="0"/>
          <w:numId w:val="1"/>
        </w:numPr>
      </w:pPr>
      <w:r>
        <w:t>Prehľad a správy kontrolóra o vykonaných kontrolách za obdobie II. štvrťroka 2018</w:t>
      </w:r>
    </w:p>
    <w:p w:rsidR="00796402" w:rsidRDefault="00796402" w:rsidP="001875CE">
      <w:pPr>
        <w:numPr>
          <w:ilvl w:val="0"/>
          <w:numId w:val="1"/>
        </w:numPr>
      </w:pPr>
      <w:r>
        <w:t>Stretnutie s pracovníkmi OVS, a. s.</w:t>
      </w:r>
    </w:p>
    <w:p w:rsidR="00796402" w:rsidRDefault="00796402" w:rsidP="001875CE">
      <w:pPr>
        <w:numPr>
          <w:ilvl w:val="0"/>
          <w:numId w:val="1"/>
        </w:numPr>
      </w:pPr>
      <w:r>
        <w:t>Rôzne</w:t>
      </w:r>
    </w:p>
    <w:p w:rsidR="00796402" w:rsidRDefault="00796402" w:rsidP="001875CE">
      <w:pPr>
        <w:numPr>
          <w:ilvl w:val="0"/>
          <w:numId w:val="1"/>
        </w:numPr>
      </w:pPr>
      <w:r>
        <w:t>Interpelácia poslancov</w:t>
      </w:r>
    </w:p>
    <w:p w:rsidR="001875CE" w:rsidRDefault="001875CE" w:rsidP="001875CE">
      <w:pPr>
        <w:numPr>
          <w:ilvl w:val="0"/>
          <w:numId w:val="1"/>
        </w:numPr>
      </w:pPr>
      <w:r>
        <w:t>Diskusia</w:t>
      </w:r>
    </w:p>
    <w:p w:rsidR="001875CE" w:rsidRDefault="001875CE" w:rsidP="001875CE">
      <w:pPr>
        <w:numPr>
          <w:ilvl w:val="0"/>
          <w:numId w:val="1"/>
        </w:numPr>
      </w:pPr>
      <w:r>
        <w:t>Záver</w:t>
      </w:r>
    </w:p>
    <w:p w:rsidR="001875CE" w:rsidRDefault="001875CE" w:rsidP="001875CE">
      <w:pPr>
        <w:jc w:val="both"/>
      </w:pPr>
      <w:r>
        <w:t xml:space="preserve"> 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A8698F" w:rsidP="001875CE">
      <w:pPr>
        <w:jc w:val="both"/>
      </w:pPr>
      <w:r>
        <w:t>Prosím o 100% účasť. S pozdravom</w:t>
      </w:r>
      <w:bookmarkStart w:id="0" w:name="_GoBack"/>
      <w:bookmarkEnd w:id="0"/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:rsidR="009A46CB" w:rsidRDefault="009A46CB"/>
    <w:sectPr w:rsidR="009A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6"/>
    <w:rsid w:val="000E1156"/>
    <w:rsid w:val="001875CE"/>
    <w:rsid w:val="003C7CF5"/>
    <w:rsid w:val="00510810"/>
    <w:rsid w:val="00796402"/>
    <w:rsid w:val="00874059"/>
    <w:rsid w:val="009A46CB"/>
    <w:rsid w:val="00A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2018-09-21T14:24:00Z</cp:lastPrinted>
  <dcterms:created xsi:type="dcterms:W3CDTF">2018-07-26T12:57:00Z</dcterms:created>
  <dcterms:modified xsi:type="dcterms:W3CDTF">2018-09-21T14:25:00Z</dcterms:modified>
</cp:coreProperties>
</file>