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9F" w:rsidRDefault="0089549F" w:rsidP="0089549F"/>
    <w:p w:rsidR="005874DE" w:rsidRDefault="005874DE" w:rsidP="005874DE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 p r á v a</w:t>
      </w:r>
    </w:p>
    <w:p w:rsidR="005874DE" w:rsidRDefault="005874DE" w:rsidP="005874DE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o hospodárení príspevkovej organizácie ,,Obec Siheln</w:t>
      </w:r>
      <w:r w:rsidR="007B3161">
        <w:rPr>
          <w:b/>
          <w:sz w:val="28"/>
          <w:szCs w:val="28"/>
          <w:lang w:val="sk-SK"/>
        </w:rPr>
        <w:t>é - drobná prevádzka za r.  2015</w:t>
      </w:r>
    </w:p>
    <w:p w:rsidR="005874DE" w:rsidRDefault="005874DE" w:rsidP="005874DE">
      <w:pPr>
        <w:jc w:val="center"/>
        <w:rPr>
          <w:b/>
          <w:sz w:val="21"/>
          <w:szCs w:val="21"/>
          <w:lang w:val="sk-SK"/>
        </w:rPr>
      </w:pPr>
      <w:r>
        <w:rPr>
          <w:b/>
          <w:sz w:val="21"/>
          <w:szCs w:val="21"/>
          <w:lang w:val="sk-SK"/>
        </w:rPr>
        <w:t>_______________________________________________________________________________</w:t>
      </w:r>
    </w:p>
    <w:p w:rsidR="005874DE" w:rsidRDefault="005874DE" w:rsidP="005874DE">
      <w:pPr>
        <w:jc w:val="center"/>
        <w:rPr>
          <w:b/>
          <w:sz w:val="21"/>
          <w:szCs w:val="21"/>
          <w:lang w:val="sk-SK"/>
        </w:rPr>
      </w:pPr>
    </w:p>
    <w:p w:rsidR="005874DE" w:rsidRDefault="005874DE" w:rsidP="005874DE">
      <w:pPr>
        <w:jc w:val="center"/>
        <w:rPr>
          <w:b/>
          <w:sz w:val="21"/>
          <w:szCs w:val="21"/>
          <w:lang w:val="sk-SK"/>
        </w:rPr>
      </w:pPr>
    </w:p>
    <w:p w:rsidR="005874DE" w:rsidRDefault="005874DE" w:rsidP="005874DE">
      <w:pPr>
        <w:rPr>
          <w:sz w:val="18"/>
          <w:szCs w:val="18"/>
          <w:lang w:val="sk-SK"/>
        </w:rPr>
      </w:pPr>
    </w:p>
    <w:p w:rsidR="005874DE" w:rsidRDefault="005874DE" w:rsidP="005874DE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Príspevková organizácia </w:t>
      </w:r>
      <w:r>
        <w:rPr>
          <w:b/>
          <w:sz w:val="24"/>
          <w:szCs w:val="21"/>
          <w:lang w:val="sk-SK"/>
        </w:rPr>
        <w:t xml:space="preserve">Obec Sihelné - drobná prevádzka </w:t>
      </w:r>
      <w:r>
        <w:rPr>
          <w:sz w:val="24"/>
          <w:szCs w:val="21"/>
          <w:lang w:val="sk-SK"/>
        </w:rPr>
        <w:t xml:space="preserve"> je zriadená Obcou Sihelné jej hlavnou úlohou je: </w:t>
      </w:r>
    </w:p>
    <w:p w:rsidR="005874DE" w:rsidRDefault="005874DE" w:rsidP="005874DE">
      <w:pPr>
        <w:numPr>
          <w:ilvl w:val="0"/>
          <w:numId w:val="3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údržba bytového fondu </w:t>
      </w:r>
    </w:p>
    <w:p w:rsidR="005874DE" w:rsidRDefault="005874DE" w:rsidP="005874DE">
      <w:pPr>
        <w:numPr>
          <w:ilvl w:val="0"/>
          <w:numId w:val="3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prevádzkovanie verejného osvetlenia a miestneho rozhlasu </w:t>
      </w:r>
    </w:p>
    <w:p w:rsidR="005874DE" w:rsidRDefault="005874DE" w:rsidP="005874DE">
      <w:pPr>
        <w:numPr>
          <w:ilvl w:val="0"/>
          <w:numId w:val="3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zimná údržba miestnych komunikácií</w:t>
      </w:r>
    </w:p>
    <w:p w:rsidR="005874DE" w:rsidRDefault="005874DE" w:rsidP="005874DE">
      <w:pPr>
        <w:numPr>
          <w:ilvl w:val="0"/>
          <w:numId w:val="3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správa a údržba kultúrnych zariadení</w:t>
      </w:r>
    </w:p>
    <w:p w:rsidR="005874DE" w:rsidRDefault="005874DE" w:rsidP="005874DE">
      <w:pPr>
        <w:numPr>
          <w:ilvl w:val="0"/>
          <w:numId w:val="3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poskytovanie neziskových verejnoprospešných prác a spravovanie majetku Obce Sihelné. </w:t>
      </w:r>
    </w:p>
    <w:p w:rsidR="005874DE" w:rsidRDefault="005874DE" w:rsidP="005874DE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So súhlasom zriaďovateľa  a po schválení OZ Sihelné,  vykonáva aj podnikateľskú činnosť hlavne poskytuje služby pracovných strojov. </w:t>
      </w:r>
    </w:p>
    <w:p w:rsidR="005874DE" w:rsidRDefault="005874DE" w:rsidP="005874DE">
      <w:pPr>
        <w:rPr>
          <w:sz w:val="24"/>
          <w:szCs w:val="21"/>
          <w:lang w:val="sk-SK"/>
        </w:rPr>
      </w:pPr>
    </w:p>
    <w:p w:rsidR="005874DE" w:rsidRDefault="005874DE" w:rsidP="007B3161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           Čo sa týka </w:t>
      </w:r>
      <w:r>
        <w:rPr>
          <w:b/>
          <w:bCs/>
          <w:sz w:val="24"/>
          <w:szCs w:val="21"/>
          <w:lang w:val="sk-SK"/>
        </w:rPr>
        <w:t>náplne v hlavnej činnosti</w:t>
      </w:r>
      <w:r>
        <w:rPr>
          <w:sz w:val="24"/>
          <w:szCs w:val="21"/>
          <w:lang w:val="sk-SK"/>
        </w:rPr>
        <w:t xml:space="preserve">  sú to verejnoprospešné práce v obci a tiež  údržba a správ</w:t>
      </w:r>
      <w:r w:rsidR="00BF08C9">
        <w:rPr>
          <w:sz w:val="24"/>
          <w:szCs w:val="21"/>
          <w:lang w:val="sk-SK"/>
        </w:rPr>
        <w:t xml:space="preserve">a  obecného majetku. V roku </w:t>
      </w:r>
      <w:r w:rsidR="004B2531">
        <w:rPr>
          <w:sz w:val="24"/>
          <w:szCs w:val="21"/>
          <w:lang w:val="sk-SK"/>
        </w:rPr>
        <w:t>2015</w:t>
      </w:r>
      <w:r w:rsidR="007B3161">
        <w:rPr>
          <w:sz w:val="24"/>
          <w:szCs w:val="21"/>
          <w:lang w:val="sk-SK"/>
        </w:rPr>
        <w:t xml:space="preserve"> príspevková organizácia urobila opravu dvoch obecných bytov v bytovom dome 215, nadstavbu CZŠ, údržba ciest pri výstavbe kanalizácie a zimná údržba </w:t>
      </w:r>
      <w:r>
        <w:rPr>
          <w:sz w:val="24"/>
          <w:szCs w:val="21"/>
          <w:lang w:val="sk-SK"/>
        </w:rPr>
        <w:t>MK</w:t>
      </w:r>
      <w:r w:rsidR="007B3161">
        <w:rPr>
          <w:sz w:val="24"/>
          <w:szCs w:val="21"/>
          <w:lang w:val="sk-SK"/>
        </w:rPr>
        <w:t>. Č</w:t>
      </w:r>
      <w:r>
        <w:rPr>
          <w:sz w:val="24"/>
          <w:szCs w:val="21"/>
          <w:lang w:val="sk-SK"/>
        </w:rPr>
        <w:t xml:space="preserve">istenie priestranstva okolo cintorína, ihriska, obecných budov ako KD, kostol, škola, údržba a oprava verejného  osvetlenia. </w:t>
      </w:r>
    </w:p>
    <w:p w:rsidR="005874DE" w:rsidRDefault="005874DE" w:rsidP="005874DE">
      <w:pPr>
        <w:rPr>
          <w:sz w:val="24"/>
          <w:szCs w:val="21"/>
          <w:lang w:val="sk-SK"/>
        </w:rPr>
      </w:pPr>
    </w:p>
    <w:p w:rsidR="005874DE" w:rsidRDefault="005874DE" w:rsidP="005874DE">
      <w:pPr>
        <w:rPr>
          <w:sz w:val="24"/>
          <w:szCs w:val="21"/>
          <w:lang w:val="sk-SK"/>
        </w:rPr>
      </w:pPr>
    </w:p>
    <w:p w:rsidR="005874DE" w:rsidRDefault="005874DE" w:rsidP="005874DE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V oblasti </w:t>
      </w:r>
      <w:r>
        <w:rPr>
          <w:b/>
          <w:bCs/>
          <w:sz w:val="24"/>
          <w:szCs w:val="21"/>
          <w:lang w:val="sk-SK"/>
        </w:rPr>
        <w:t>podnikania</w:t>
      </w:r>
      <w:r w:rsidR="004B2531">
        <w:rPr>
          <w:bCs/>
          <w:sz w:val="24"/>
          <w:szCs w:val="21"/>
          <w:lang w:val="sk-SK"/>
        </w:rPr>
        <w:t xml:space="preserve">  v  roku 2015</w:t>
      </w:r>
      <w:r w:rsidR="007B3161">
        <w:rPr>
          <w:bCs/>
          <w:sz w:val="24"/>
          <w:szCs w:val="21"/>
          <w:lang w:val="sk-SK"/>
        </w:rPr>
        <w:t xml:space="preserve"> </w:t>
      </w:r>
      <w:r w:rsidR="007B3161">
        <w:rPr>
          <w:sz w:val="24"/>
          <w:szCs w:val="21"/>
          <w:lang w:val="sk-SK"/>
        </w:rPr>
        <w:t>Príspevková organizácia poskytovala služby hlavne zemné práce pre našich občanov, ako aj podnikateľské subjekty.</w:t>
      </w:r>
    </w:p>
    <w:p w:rsidR="005874DE" w:rsidRDefault="005874DE" w:rsidP="005874DE"/>
    <w:p w:rsidR="005874DE" w:rsidRDefault="005874DE" w:rsidP="005874DE"/>
    <w:p w:rsidR="005874DE" w:rsidRDefault="005874DE" w:rsidP="005874DE"/>
    <w:p w:rsidR="005874DE" w:rsidRDefault="005874DE" w:rsidP="005874DE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Rozpis zrealizovaných výnosov a nákladov  v podnikateľskej činnosti</w:t>
      </w:r>
    </w:p>
    <w:p w:rsidR="005874DE" w:rsidRDefault="005874DE" w:rsidP="005874DE">
      <w:pPr>
        <w:rPr>
          <w:b/>
          <w:sz w:val="24"/>
          <w:szCs w:val="18"/>
          <w:lang w:val="sk-SK"/>
        </w:rPr>
      </w:pPr>
    </w:p>
    <w:p w:rsidR="005874DE" w:rsidRDefault="005874DE" w:rsidP="005874DE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7B3161">
        <w:rPr>
          <w:b/>
          <w:sz w:val="24"/>
          <w:szCs w:val="18"/>
          <w:lang w:val="sk-SK"/>
        </w:rPr>
        <w:t>11 617,23</w:t>
      </w:r>
      <w:r>
        <w:rPr>
          <w:b/>
          <w:sz w:val="24"/>
          <w:szCs w:val="18"/>
          <w:lang w:val="sk-SK"/>
        </w:rPr>
        <w:t xml:space="preserve">€  </w:t>
      </w:r>
    </w:p>
    <w:p w:rsidR="005874DE" w:rsidRDefault="005874DE" w:rsidP="005874DE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</w:t>
      </w:r>
      <w:r w:rsidR="007B3161">
        <w:rPr>
          <w:b/>
          <w:sz w:val="24"/>
          <w:szCs w:val="18"/>
          <w:u w:val="single"/>
          <w:lang w:val="sk-SK"/>
        </w:rPr>
        <w:t>11 612,53</w:t>
      </w:r>
      <w:r>
        <w:rPr>
          <w:b/>
          <w:sz w:val="24"/>
          <w:szCs w:val="18"/>
          <w:u w:val="single"/>
          <w:lang w:val="sk-SK"/>
        </w:rPr>
        <w:t xml:space="preserve">€  </w:t>
      </w:r>
    </w:p>
    <w:p w:rsidR="005874DE" w:rsidRDefault="005874DE" w:rsidP="005874DE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+</w:t>
      </w:r>
      <w:r w:rsidR="00BF08C9">
        <w:rPr>
          <w:b/>
          <w:sz w:val="24"/>
          <w:szCs w:val="18"/>
          <w:lang w:val="sk-SK"/>
        </w:rPr>
        <w:t>4,</w:t>
      </w:r>
      <w:r w:rsidR="007B3161">
        <w:rPr>
          <w:b/>
          <w:sz w:val="24"/>
          <w:szCs w:val="18"/>
          <w:lang w:val="sk-SK"/>
        </w:rPr>
        <w:t>70</w:t>
      </w:r>
      <w:r>
        <w:rPr>
          <w:b/>
          <w:sz w:val="24"/>
          <w:szCs w:val="18"/>
          <w:lang w:val="sk-SK"/>
        </w:rPr>
        <w:t xml:space="preserve"> €</w:t>
      </w:r>
    </w:p>
    <w:p w:rsidR="005874DE" w:rsidRDefault="005874DE" w:rsidP="005874DE">
      <w:pPr>
        <w:rPr>
          <w:b/>
          <w:sz w:val="24"/>
          <w:szCs w:val="18"/>
          <w:lang w:val="sk-SK"/>
        </w:rPr>
      </w:pPr>
    </w:p>
    <w:p w:rsidR="005874DE" w:rsidRDefault="005874DE" w:rsidP="005874DE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Výnosy a náklady v hlavnej činnosti:</w:t>
      </w:r>
    </w:p>
    <w:p w:rsidR="005874DE" w:rsidRDefault="005874DE" w:rsidP="005874DE">
      <w:pPr>
        <w:rPr>
          <w:b/>
          <w:sz w:val="24"/>
          <w:szCs w:val="24"/>
          <w:lang w:val="sk-SK"/>
        </w:rPr>
      </w:pPr>
    </w:p>
    <w:p w:rsidR="00BF08C9" w:rsidRDefault="00BF08C9" w:rsidP="00BF08C9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7B3161">
        <w:rPr>
          <w:b/>
          <w:sz w:val="24"/>
          <w:szCs w:val="18"/>
          <w:lang w:val="sk-SK"/>
        </w:rPr>
        <w:t>77 432,51</w:t>
      </w:r>
      <w:r>
        <w:rPr>
          <w:b/>
          <w:sz w:val="24"/>
          <w:szCs w:val="18"/>
          <w:lang w:val="sk-SK"/>
        </w:rPr>
        <w:t xml:space="preserve"> €  </w:t>
      </w:r>
    </w:p>
    <w:p w:rsidR="00BF08C9" w:rsidRDefault="00BF08C9" w:rsidP="00BF08C9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</w:t>
      </w:r>
      <w:r w:rsidR="007B3161">
        <w:rPr>
          <w:b/>
          <w:sz w:val="24"/>
          <w:szCs w:val="18"/>
          <w:u w:val="single"/>
          <w:lang w:val="sk-SK"/>
        </w:rPr>
        <w:t>75 598,45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:rsidR="00BF08C9" w:rsidRDefault="00BF08C9" w:rsidP="00BF08C9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+</w:t>
      </w:r>
      <w:r w:rsidR="007B3161">
        <w:rPr>
          <w:b/>
          <w:sz w:val="24"/>
          <w:szCs w:val="18"/>
          <w:lang w:val="sk-SK"/>
        </w:rPr>
        <w:t>1834,06</w:t>
      </w:r>
      <w:r>
        <w:rPr>
          <w:b/>
          <w:sz w:val="24"/>
          <w:szCs w:val="18"/>
          <w:lang w:val="sk-SK"/>
        </w:rPr>
        <w:t xml:space="preserve"> €</w:t>
      </w:r>
    </w:p>
    <w:p w:rsidR="005874DE" w:rsidRDefault="005874DE" w:rsidP="005874DE">
      <w:pPr>
        <w:rPr>
          <w:b/>
          <w:sz w:val="24"/>
          <w:szCs w:val="18"/>
          <w:lang w:val="sk-SK"/>
        </w:rPr>
      </w:pPr>
    </w:p>
    <w:p w:rsidR="005874DE" w:rsidRDefault="004B2531" w:rsidP="005874DE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Hospodársky výsledok v roku 2015</w:t>
      </w:r>
      <w:r w:rsidR="005874DE">
        <w:rPr>
          <w:b/>
          <w:sz w:val="24"/>
          <w:szCs w:val="18"/>
          <w:lang w:val="sk-SK"/>
        </w:rPr>
        <w:t xml:space="preserve"> hlavnej a vedľajšej činnosti = </w:t>
      </w:r>
      <w:r w:rsidR="00BF08C9">
        <w:rPr>
          <w:b/>
          <w:sz w:val="24"/>
          <w:szCs w:val="18"/>
          <w:lang w:val="sk-SK"/>
        </w:rPr>
        <w:t>+</w:t>
      </w:r>
      <w:r w:rsidR="007B3161">
        <w:rPr>
          <w:b/>
          <w:sz w:val="24"/>
          <w:szCs w:val="18"/>
          <w:lang w:val="sk-SK"/>
        </w:rPr>
        <w:t>1838,76</w:t>
      </w:r>
      <w:r w:rsidR="005874DE">
        <w:rPr>
          <w:b/>
          <w:sz w:val="24"/>
          <w:szCs w:val="18"/>
          <w:lang w:val="sk-SK"/>
        </w:rPr>
        <w:t xml:space="preserve"> €</w:t>
      </w:r>
    </w:p>
    <w:p w:rsidR="005874DE" w:rsidRDefault="005874DE" w:rsidP="005874DE">
      <w:pPr>
        <w:rPr>
          <w:b/>
          <w:sz w:val="24"/>
          <w:szCs w:val="18"/>
          <w:lang w:val="sk-SK"/>
        </w:rPr>
      </w:pPr>
    </w:p>
    <w:p w:rsidR="00BF08C9" w:rsidRDefault="00BF08C9" w:rsidP="005874DE">
      <w:pPr>
        <w:rPr>
          <w:b/>
          <w:sz w:val="24"/>
          <w:szCs w:val="18"/>
          <w:u w:val="single"/>
          <w:lang w:val="sk-SK"/>
        </w:rPr>
      </w:pPr>
    </w:p>
    <w:p w:rsidR="007B3161" w:rsidRDefault="007B3161" w:rsidP="005874DE">
      <w:pPr>
        <w:rPr>
          <w:b/>
          <w:sz w:val="24"/>
          <w:szCs w:val="18"/>
          <w:u w:val="single"/>
          <w:lang w:val="sk-SK"/>
        </w:rPr>
      </w:pPr>
    </w:p>
    <w:p w:rsidR="007B3161" w:rsidRDefault="007B3161" w:rsidP="005874DE">
      <w:pPr>
        <w:rPr>
          <w:b/>
          <w:sz w:val="24"/>
          <w:szCs w:val="18"/>
          <w:u w:val="single"/>
          <w:lang w:val="sk-SK"/>
        </w:rPr>
      </w:pPr>
    </w:p>
    <w:p w:rsidR="007B3161" w:rsidRDefault="007B3161" w:rsidP="005874DE">
      <w:pPr>
        <w:rPr>
          <w:b/>
          <w:sz w:val="24"/>
          <w:szCs w:val="18"/>
          <w:u w:val="single"/>
          <w:lang w:val="sk-SK"/>
        </w:rPr>
      </w:pPr>
    </w:p>
    <w:p w:rsidR="007B3161" w:rsidRDefault="007B3161" w:rsidP="005874DE">
      <w:pPr>
        <w:rPr>
          <w:b/>
          <w:sz w:val="24"/>
          <w:szCs w:val="18"/>
          <w:u w:val="single"/>
          <w:lang w:val="sk-SK"/>
        </w:rPr>
      </w:pPr>
    </w:p>
    <w:p w:rsidR="007B3161" w:rsidRDefault="007B3161" w:rsidP="005874DE">
      <w:pPr>
        <w:rPr>
          <w:b/>
          <w:sz w:val="24"/>
          <w:szCs w:val="18"/>
          <w:u w:val="single"/>
          <w:lang w:val="sk-SK"/>
        </w:rPr>
      </w:pPr>
    </w:p>
    <w:p w:rsidR="005874DE" w:rsidRDefault="007B3161" w:rsidP="005874DE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lastRenderedPageBreak/>
        <w:t>Plnenie rozpočtu  r. 2015</w:t>
      </w:r>
    </w:p>
    <w:p w:rsidR="005874DE" w:rsidRDefault="005874DE" w:rsidP="005874DE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br w:type="textWrapping" w:clear="all"/>
      </w:r>
      <w:bookmarkStart w:id="0" w:name="_MON_1494828401"/>
      <w:bookmarkEnd w:id="0"/>
      <w:r w:rsidR="0050126F" w:rsidRPr="00D37C5E">
        <w:rPr>
          <w:b/>
          <w:sz w:val="24"/>
          <w:szCs w:val="18"/>
          <w:u w:val="single"/>
          <w:lang w:val="sk-SK"/>
        </w:rPr>
        <w:object w:dxaOrig="7803" w:dyaOrig="2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14.75pt" o:ole="">
            <v:imagedata r:id="rId5" o:title=""/>
          </v:shape>
          <o:OLEObject Type="Embed" ProgID="Excel.Sheet.8" ShapeID="_x0000_i1025" DrawAspect="Content" ObjectID="_1525599966" r:id="rId6"/>
        </w:object>
      </w:r>
      <w:bookmarkStart w:id="1" w:name="_GoBack"/>
      <w:bookmarkEnd w:id="1"/>
    </w:p>
    <w:p w:rsidR="005874DE" w:rsidRDefault="005874DE" w:rsidP="005874DE">
      <w:pPr>
        <w:rPr>
          <w:b/>
          <w:sz w:val="24"/>
          <w:szCs w:val="18"/>
          <w:u w:val="single"/>
          <w:lang w:val="sk-SK"/>
        </w:rPr>
      </w:pPr>
    </w:p>
    <w:p w:rsidR="005874DE" w:rsidRDefault="005874DE" w:rsidP="005874DE">
      <w:pPr>
        <w:rPr>
          <w:b/>
          <w:sz w:val="24"/>
          <w:szCs w:val="18"/>
          <w:u w:val="single"/>
          <w:lang w:val="sk-SK"/>
        </w:rPr>
      </w:pPr>
    </w:p>
    <w:p w:rsidR="005874DE" w:rsidRDefault="007B3161" w:rsidP="005874DE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>Čerpanie rozpočtu r. 2015</w:t>
      </w:r>
    </w:p>
    <w:p w:rsidR="005874DE" w:rsidRDefault="005874DE" w:rsidP="005874DE"/>
    <w:bookmarkStart w:id="2" w:name="_MON_1494829050"/>
    <w:bookmarkEnd w:id="2"/>
    <w:p w:rsidR="005874DE" w:rsidRDefault="008D49B9" w:rsidP="005874DE">
      <w:r>
        <w:object w:dxaOrig="7377" w:dyaOrig="8773">
          <v:shape id="_x0000_i1026" type="#_x0000_t75" style="width:369pt;height:438.75pt" o:ole="">
            <v:imagedata r:id="rId7" o:title=""/>
          </v:shape>
          <o:OLEObject Type="Embed" ProgID="Excel.Sheet.8" ShapeID="_x0000_i1026" DrawAspect="Content" ObjectID="_1525599967" r:id="rId8"/>
        </w:object>
      </w:r>
    </w:p>
    <w:p w:rsidR="005874DE" w:rsidRDefault="005874DE" w:rsidP="005874DE"/>
    <w:p w:rsidR="005874DE" w:rsidRDefault="005874DE" w:rsidP="005874DE">
      <w:proofErr w:type="spellStart"/>
      <w:r>
        <w:t>Vypracovala</w:t>
      </w:r>
      <w:proofErr w:type="spellEnd"/>
      <w:r>
        <w:t xml:space="preserve">: </w:t>
      </w:r>
      <w:proofErr w:type="spellStart"/>
      <w:r w:rsidR="00A10F4F">
        <w:t>Bc</w:t>
      </w:r>
      <w:proofErr w:type="spellEnd"/>
      <w:r w:rsidR="00A10F4F">
        <w:t xml:space="preserve">. </w:t>
      </w:r>
      <w:proofErr w:type="spellStart"/>
      <w:r>
        <w:t>Stašová</w:t>
      </w:r>
      <w:proofErr w:type="spellEnd"/>
      <w:r>
        <w:t xml:space="preserve"> Jana</w:t>
      </w:r>
    </w:p>
    <w:p w:rsidR="005874DE" w:rsidRDefault="005874DE" w:rsidP="005874DE"/>
    <w:p w:rsidR="00E70BFB" w:rsidRDefault="00E70BFB"/>
    <w:sectPr w:rsidR="00E70BFB" w:rsidSect="00D3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3A0E"/>
    <w:multiLevelType w:val="hybridMultilevel"/>
    <w:tmpl w:val="DF6484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41BB7"/>
    <w:multiLevelType w:val="hybridMultilevel"/>
    <w:tmpl w:val="06A4F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CA6"/>
    <w:rsid w:val="004B2531"/>
    <w:rsid w:val="0050126F"/>
    <w:rsid w:val="005874DE"/>
    <w:rsid w:val="005C4778"/>
    <w:rsid w:val="006275FD"/>
    <w:rsid w:val="00725CD0"/>
    <w:rsid w:val="007978A5"/>
    <w:rsid w:val="007B3161"/>
    <w:rsid w:val="0089549F"/>
    <w:rsid w:val="008D49B9"/>
    <w:rsid w:val="009B27EC"/>
    <w:rsid w:val="00A10F4F"/>
    <w:rsid w:val="00A176A9"/>
    <w:rsid w:val="00A55734"/>
    <w:rsid w:val="00B363F5"/>
    <w:rsid w:val="00BF08C9"/>
    <w:rsid w:val="00C35ADF"/>
    <w:rsid w:val="00D37C5E"/>
    <w:rsid w:val="00D52481"/>
    <w:rsid w:val="00E46319"/>
    <w:rsid w:val="00E64DB7"/>
    <w:rsid w:val="00E70BFB"/>
    <w:rsid w:val="00E87E09"/>
    <w:rsid w:val="00EC5CA6"/>
    <w:rsid w:val="00F21A10"/>
    <w:rsid w:val="00F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4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4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Pracovn__h_rok_programu_Microsoft_Office_Excel_97-2003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Pracovn__h_rok_programu_Microsoft_Office_Excel_97-20031.xls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2016-05-04T12:23:00Z</cp:lastPrinted>
  <dcterms:created xsi:type="dcterms:W3CDTF">2016-05-04T12:49:00Z</dcterms:created>
  <dcterms:modified xsi:type="dcterms:W3CDTF">2016-05-24T11:00:00Z</dcterms:modified>
</cp:coreProperties>
</file>