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D23F" w14:textId="5BD5EBCE" w:rsidR="009C1F0E" w:rsidRDefault="009C1F0E" w:rsidP="008B7E99">
      <w:pPr>
        <w:pStyle w:val="Zkladntex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>Obec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né zastupiteľstvo obce </w:t>
      </w: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Sihelné podľa </w:t>
      </w:r>
      <w:bookmarkStart w:id="0" w:name="_Hlk101946164"/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>§</w:t>
      </w:r>
      <w:bookmarkEnd w:id="0"/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§1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</w:t>
      </w: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</w:t>
      </w: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zákona č. 369/1990 Zb. o obecnom zriadení v znení neskorších predpisov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 v súlade s ustanovením zákona č.</w:t>
      </w:r>
      <w:r w:rsidR="008B7E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18/1996 o cenách v znení neskorších predpisov</w:t>
      </w:r>
    </w:p>
    <w:p w14:paraId="7D0F9D6F" w14:textId="77777777" w:rsidR="009C1F0E" w:rsidRDefault="009C1F0E" w:rsidP="008B7E99">
      <w:pPr>
        <w:pStyle w:val="Zkladntex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624EA3" w14:textId="77777777" w:rsidR="009C1F0E" w:rsidRPr="008732C5" w:rsidRDefault="009C1F0E" w:rsidP="009C1F0E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732C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vydáva</w:t>
      </w:r>
    </w:p>
    <w:p w14:paraId="5B6FA525" w14:textId="77777777" w:rsidR="009C1F0E" w:rsidRPr="008732C5" w:rsidRDefault="009C1F0E" w:rsidP="009C1F0E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14:paraId="651F65CA" w14:textId="77777777" w:rsidR="009C1F0E" w:rsidRPr="008732C5" w:rsidRDefault="009C1F0E" w:rsidP="009C1F0E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7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NÁVRH </w:t>
      </w:r>
    </w:p>
    <w:p w14:paraId="0090DF10" w14:textId="77777777" w:rsidR="009C1F0E" w:rsidRPr="008732C5" w:rsidRDefault="009C1F0E" w:rsidP="009C1F0E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7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k</w:t>
      </w:r>
    </w:p>
    <w:p w14:paraId="50CA12C6" w14:textId="77777777" w:rsidR="009C1F0E" w:rsidRPr="008732C5" w:rsidRDefault="009C1F0E" w:rsidP="009C1F0E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7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VŠEOBECNE ZÁVAZNÉMU NARIADENIU</w:t>
      </w:r>
    </w:p>
    <w:p w14:paraId="733F04FA" w14:textId="3389E97B" w:rsidR="009C1F0E" w:rsidRPr="008732C5" w:rsidRDefault="009C1F0E" w:rsidP="009C1F0E">
      <w:pPr>
        <w:suppressAutoHyphens/>
        <w:spacing w:after="1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7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č.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3</w:t>
      </w:r>
      <w:r w:rsidRPr="008732C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/2022</w:t>
      </w:r>
    </w:p>
    <w:p w14:paraId="79C2A1D1" w14:textId="0A646C47" w:rsidR="009C1F0E" w:rsidRPr="006932ED" w:rsidRDefault="009C1F0E" w:rsidP="009C1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6932ED">
        <w:rPr>
          <w:rFonts w:ascii="Times New Roman" w:hAnsi="Times New Roman" w:cs="Times New Roman"/>
          <w:b/>
          <w:sz w:val="28"/>
          <w:szCs w:val="28"/>
        </w:rPr>
        <w:t>oplatk</w:t>
      </w:r>
      <w:r>
        <w:rPr>
          <w:rFonts w:ascii="Times New Roman" w:hAnsi="Times New Roman" w:cs="Times New Roman"/>
          <w:b/>
          <w:sz w:val="28"/>
          <w:szCs w:val="28"/>
        </w:rPr>
        <w:t>ov</w:t>
      </w:r>
      <w:r w:rsidRPr="006932ED">
        <w:rPr>
          <w:rFonts w:ascii="Times New Roman" w:hAnsi="Times New Roman" w:cs="Times New Roman"/>
          <w:b/>
          <w:sz w:val="28"/>
          <w:szCs w:val="28"/>
        </w:rPr>
        <w:t xml:space="preserve"> za služby poskytované obcou Sihelné</w:t>
      </w:r>
    </w:p>
    <w:p w14:paraId="490E2605" w14:textId="77777777" w:rsidR="009C1F0E" w:rsidRDefault="009C1F0E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EE1C53" w14:textId="4A94C9CA" w:rsidR="006F6F65" w:rsidRDefault="006932ED" w:rsidP="0065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2ED">
        <w:rPr>
          <w:rFonts w:ascii="Times New Roman" w:hAnsi="Times New Roman" w:cs="Times New Roman"/>
          <w:b/>
          <w:sz w:val="24"/>
          <w:szCs w:val="24"/>
        </w:rPr>
        <w:t>1.</w:t>
      </w:r>
      <w:r w:rsidRPr="006932ED">
        <w:rPr>
          <w:rFonts w:ascii="Times New Roman" w:hAnsi="Times New Roman" w:cs="Times New Roman"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b/>
          <w:sz w:val="24"/>
          <w:szCs w:val="24"/>
        </w:rPr>
        <w:t>Poplatok za vyhlásenie v obecnom rozhlase</w:t>
      </w:r>
      <w:r w:rsidRPr="006932ED">
        <w:rPr>
          <w:rFonts w:ascii="Times New Roman" w:hAnsi="Times New Roman" w:cs="Times New Roman"/>
          <w:sz w:val="24"/>
          <w:szCs w:val="24"/>
        </w:rPr>
        <w:br/>
        <w:t>- za jeden oznam v pracovný deň</w:t>
      </w:r>
      <w:r w:rsidR="00133546">
        <w:rPr>
          <w:rFonts w:ascii="Times New Roman" w:hAnsi="Times New Roman" w:cs="Times New Roman"/>
          <w:sz w:val="24"/>
          <w:szCs w:val="24"/>
        </w:rPr>
        <w:t xml:space="preserve">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932ED">
        <w:rPr>
          <w:rFonts w:ascii="Times New Roman" w:hAnsi="Times New Roman" w:cs="Times New Roman"/>
          <w:b/>
          <w:sz w:val="24"/>
          <w:szCs w:val="24"/>
        </w:rPr>
        <w:t>5 €</w:t>
      </w:r>
      <w:r w:rsidRPr="006932ED">
        <w:rPr>
          <w:rFonts w:ascii="Times New Roman" w:hAnsi="Times New Roman" w:cs="Times New Roman"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sz w:val="24"/>
          <w:szCs w:val="24"/>
        </w:rPr>
        <w:br/>
        <w:t>-</w:t>
      </w:r>
      <w:r w:rsidR="006F6F65">
        <w:rPr>
          <w:rFonts w:ascii="Times New Roman" w:hAnsi="Times New Roman" w:cs="Times New Roman"/>
          <w:sz w:val="24"/>
          <w:szCs w:val="24"/>
        </w:rPr>
        <w:t xml:space="preserve"> víkendové hlásenia mimo úradné hodiny </w:t>
      </w:r>
      <w:r w:rsidR="006F6F65" w:rsidRPr="006932ED">
        <w:rPr>
          <w:rFonts w:ascii="Times New Roman" w:hAnsi="Times New Roman" w:cs="Times New Roman"/>
          <w:sz w:val="24"/>
          <w:szCs w:val="24"/>
        </w:rPr>
        <w:t>za relácie „Hráme jubilanto</w:t>
      </w:r>
      <w:r w:rsidR="006F6F65">
        <w:rPr>
          <w:rFonts w:ascii="Times New Roman" w:hAnsi="Times New Roman" w:cs="Times New Roman"/>
          <w:sz w:val="24"/>
          <w:szCs w:val="24"/>
        </w:rPr>
        <w:t xml:space="preserve">m“  </w:t>
      </w:r>
      <w:r w:rsidR="006F6F65" w:rsidRPr="006F6F65">
        <w:rPr>
          <w:rFonts w:ascii="Times New Roman" w:hAnsi="Times New Roman" w:cs="Times New Roman"/>
          <w:b/>
          <w:sz w:val="24"/>
          <w:szCs w:val="24"/>
        </w:rPr>
        <w:t xml:space="preserve">5 €                                                                        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- cez týždeň </w:t>
      </w:r>
      <w:r w:rsidRPr="006932ED">
        <w:rPr>
          <w:rFonts w:ascii="Times New Roman" w:hAnsi="Times New Roman" w:cs="Times New Roman"/>
          <w:sz w:val="24"/>
          <w:szCs w:val="24"/>
        </w:rPr>
        <w:t>za relácie „Hráme jubilanto</w:t>
      </w:r>
      <w:r w:rsidR="006F6F65">
        <w:rPr>
          <w:rFonts w:ascii="Times New Roman" w:hAnsi="Times New Roman" w:cs="Times New Roman"/>
          <w:sz w:val="24"/>
          <w:szCs w:val="24"/>
        </w:rPr>
        <w:t>m“ nie sú spoplatnené</w:t>
      </w:r>
      <w:r w:rsidR="001240C2">
        <w:rPr>
          <w:rFonts w:ascii="Times New Roman" w:hAnsi="Times New Roman" w:cs="Times New Roman"/>
          <w:sz w:val="24"/>
          <w:szCs w:val="24"/>
        </w:rPr>
        <w:t> </w:t>
      </w:r>
    </w:p>
    <w:p w14:paraId="35C17A57" w14:textId="77777777" w:rsidR="006932ED" w:rsidRDefault="006F6F65" w:rsidP="00653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0C2">
        <w:rPr>
          <w:rFonts w:ascii="Times New Roman" w:hAnsi="Times New Roman" w:cs="Times New Roman"/>
          <w:sz w:val="24"/>
          <w:szCs w:val="24"/>
        </w:rPr>
        <w:t>smútočné vyhlásenie, nie sú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spoplatnené</w:t>
      </w:r>
      <w:r w:rsidR="006932ED" w:rsidRPr="006932E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2. Poplatok za verejné priestranstvo                                                                       </w:t>
      </w:r>
      <w:r w:rsidR="00DD684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verejné priestranstvo, tržnica </w:t>
      </w:r>
      <w:r w:rsidR="0013354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2 €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F1B71" w14:textId="77777777" w:rsidR="006F6F65" w:rsidRPr="006F6F65" w:rsidRDefault="006F6F65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kamenárske práce na cintoríne na deň  </w:t>
      </w:r>
      <w:r w:rsidRPr="006F6F65">
        <w:rPr>
          <w:rFonts w:ascii="Times New Roman" w:hAnsi="Times New Roman" w:cs="Times New Roman"/>
          <w:b/>
          <w:sz w:val="24"/>
          <w:szCs w:val="24"/>
        </w:rPr>
        <w:t>5 €</w:t>
      </w:r>
    </w:p>
    <w:p w14:paraId="594CB4F6" w14:textId="77777777" w:rsidR="006F6F65" w:rsidRDefault="006F6F65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72552" w14:textId="79BD8F8A" w:rsidR="006932ED" w:rsidRPr="006932ED" w:rsidRDefault="006932ED" w:rsidP="0065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2ED">
        <w:rPr>
          <w:rFonts w:ascii="Times New Roman" w:hAnsi="Times New Roman" w:cs="Times New Roman"/>
          <w:b/>
          <w:sz w:val="24"/>
          <w:szCs w:val="24"/>
        </w:rPr>
        <w:t xml:space="preserve">3. Poplatky za overovanie listín                                                                                             </w:t>
      </w:r>
      <w:r w:rsidR="00DD684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sz w:val="24"/>
          <w:szCs w:val="24"/>
        </w:rPr>
        <w:t xml:space="preserve">- overovanie </w:t>
      </w:r>
      <w:r w:rsidR="00133546">
        <w:rPr>
          <w:rFonts w:ascii="Times New Roman" w:hAnsi="Times New Roman" w:cs="Times New Roman"/>
          <w:sz w:val="24"/>
          <w:szCs w:val="24"/>
        </w:rPr>
        <w:t xml:space="preserve">podpisov, </w:t>
      </w:r>
      <w:r w:rsidRPr="006932ED">
        <w:rPr>
          <w:rFonts w:ascii="Times New Roman" w:hAnsi="Times New Roman" w:cs="Times New Roman"/>
          <w:sz w:val="24"/>
          <w:szCs w:val="24"/>
        </w:rPr>
        <w:t xml:space="preserve">listín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7E99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6932ED">
        <w:rPr>
          <w:rFonts w:ascii="Times New Roman" w:hAnsi="Times New Roman" w:cs="Times New Roman"/>
          <w:b/>
          <w:sz w:val="24"/>
          <w:szCs w:val="24"/>
        </w:rPr>
        <w:t>€</w:t>
      </w:r>
      <w:r w:rsidRPr="00693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FA077" w14:textId="18411E1C" w:rsidR="006932ED" w:rsidRPr="006932ED" w:rsidRDefault="00DE71BF" w:rsidP="00653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4. Poplatky za kopírovacie služby: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br/>
      </w:r>
      <w:r w:rsidR="006932ED" w:rsidRPr="006932ED">
        <w:rPr>
          <w:rFonts w:ascii="Times New Roman" w:hAnsi="Times New Roman" w:cs="Times New Roman"/>
          <w:sz w:val="24"/>
          <w:szCs w:val="24"/>
        </w:rPr>
        <w:t>fotokópie formátu A4 jednostranne</w:t>
      </w:r>
      <w:r w:rsidR="00AD48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</w:t>
      </w:r>
      <w:r w:rsidRPr="00DE71BF">
        <w:rPr>
          <w:rFonts w:ascii="Times New Roman" w:hAnsi="Times New Roman" w:cs="Times New Roman"/>
          <w:b/>
          <w:sz w:val="24"/>
          <w:szCs w:val="24"/>
        </w:rPr>
        <w:t>0,</w:t>
      </w:r>
      <w:r w:rsidR="006932ED" w:rsidRPr="00DE71BF">
        <w:rPr>
          <w:rFonts w:ascii="Times New Roman" w:hAnsi="Times New Roman" w:cs="Times New Roman"/>
          <w:b/>
          <w:sz w:val="24"/>
          <w:szCs w:val="24"/>
        </w:rPr>
        <w:t>10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centov/kus</w:t>
      </w:r>
      <w:r w:rsidR="006932ED" w:rsidRPr="006932ED">
        <w:rPr>
          <w:rFonts w:ascii="Times New Roman" w:hAnsi="Times New Roman" w:cs="Times New Roman"/>
          <w:sz w:val="24"/>
          <w:szCs w:val="24"/>
        </w:rPr>
        <w:br/>
        <w:t xml:space="preserve">fotokópie formátu A4 obojstranne   </w:t>
      </w:r>
      <w:r w:rsidR="006F6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</w:t>
      </w:r>
      <w:r w:rsidRPr="00DE71BF">
        <w:rPr>
          <w:rFonts w:ascii="Times New Roman" w:hAnsi="Times New Roman" w:cs="Times New Roman"/>
          <w:b/>
          <w:sz w:val="24"/>
          <w:szCs w:val="24"/>
        </w:rPr>
        <w:t>0,</w:t>
      </w:r>
      <w:r w:rsidR="006932ED" w:rsidRPr="00DE71BF">
        <w:rPr>
          <w:rFonts w:ascii="Times New Roman" w:hAnsi="Times New Roman" w:cs="Times New Roman"/>
          <w:b/>
          <w:sz w:val="24"/>
          <w:szCs w:val="24"/>
        </w:rPr>
        <w:t>15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centov/kus</w:t>
      </w:r>
      <w:r w:rsidR="006932ED" w:rsidRPr="006932ED">
        <w:rPr>
          <w:rFonts w:ascii="Times New Roman" w:hAnsi="Times New Roman" w:cs="Times New Roman"/>
          <w:sz w:val="24"/>
          <w:szCs w:val="24"/>
        </w:rPr>
        <w:br/>
        <w:t xml:space="preserve">fotokópie formátu A3 jednostranne </w:t>
      </w:r>
      <w:r w:rsidR="006F6F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</w:t>
      </w:r>
      <w:r w:rsidRPr="00DE71BF">
        <w:rPr>
          <w:rFonts w:ascii="Times New Roman" w:hAnsi="Times New Roman" w:cs="Times New Roman"/>
          <w:b/>
          <w:sz w:val="24"/>
          <w:szCs w:val="24"/>
        </w:rPr>
        <w:t>0,</w:t>
      </w:r>
      <w:r w:rsidR="006932ED" w:rsidRPr="00DE71BF">
        <w:rPr>
          <w:rFonts w:ascii="Times New Roman" w:hAnsi="Times New Roman" w:cs="Times New Roman"/>
          <w:b/>
          <w:sz w:val="24"/>
          <w:szCs w:val="24"/>
        </w:rPr>
        <w:t>15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centov/kus</w:t>
      </w:r>
      <w:r w:rsidR="006932ED" w:rsidRPr="006932ED">
        <w:rPr>
          <w:rFonts w:ascii="Times New Roman" w:hAnsi="Times New Roman" w:cs="Times New Roman"/>
          <w:sz w:val="24"/>
          <w:szCs w:val="24"/>
        </w:rPr>
        <w:br/>
        <w:t xml:space="preserve">fotokópie formátu A3obojstranne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</w:t>
      </w:r>
      <w:r w:rsidRPr="00DE71BF">
        <w:rPr>
          <w:rFonts w:ascii="Times New Roman" w:hAnsi="Times New Roman" w:cs="Times New Roman"/>
          <w:b/>
          <w:sz w:val="24"/>
          <w:szCs w:val="24"/>
        </w:rPr>
        <w:t>0,</w:t>
      </w:r>
      <w:r w:rsidR="006932ED" w:rsidRPr="00DE71BF">
        <w:rPr>
          <w:rFonts w:ascii="Times New Roman" w:hAnsi="Times New Roman" w:cs="Times New Roman"/>
          <w:b/>
          <w:sz w:val="24"/>
          <w:szCs w:val="24"/>
        </w:rPr>
        <w:t>20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centov/kus</w:t>
      </w:r>
    </w:p>
    <w:p w14:paraId="4BEBE1CD" w14:textId="1DDE65C8" w:rsidR="0007553C" w:rsidRDefault="006932ED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32ED">
        <w:rPr>
          <w:rFonts w:ascii="Times New Roman" w:hAnsi="Times New Roman" w:cs="Times New Roman"/>
          <w:b/>
          <w:sz w:val="24"/>
          <w:szCs w:val="24"/>
        </w:rPr>
        <w:t>5. Poplatky za stavebný úrad</w:t>
      </w:r>
      <w:r w:rsidR="000E1F01">
        <w:rPr>
          <w:rFonts w:ascii="Times New Roman" w:hAnsi="Times New Roman" w:cs="Times New Roman"/>
          <w:b/>
          <w:sz w:val="24"/>
          <w:szCs w:val="24"/>
        </w:rPr>
        <w:t xml:space="preserve"> – podľa zákona č. 145/1995 Z. z. o správnych poplatkoch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53C" w:rsidRPr="0007553C">
        <w:rPr>
          <w:rFonts w:ascii="Times New Roman" w:hAnsi="Times New Roman" w:cs="Times New Roman"/>
          <w:sz w:val="24"/>
          <w:szCs w:val="24"/>
        </w:rPr>
        <w:t xml:space="preserve">- stavebné povolenie </w:t>
      </w:r>
      <w:r w:rsidR="0007553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     </w:t>
      </w:r>
      <w:r w:rsidR="0007553C" w:rsidRPr="0007553C">
        <w:rPr>
          <w:rFonts w:ascii="Times New Roman" w:hAnsi="Times New Roman" w:cs="Times New Roman"/>
          <w:b/>
          <w:sz w:val="24"/>
          <w:szCs w:val="24"/>
        </w:rPr>
        <w:t>50 €</w:t>
      </w:r>
      <w:r w:rsidRPr="00075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D684E" w:rsidRPr="00075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07553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34256E1" w14:textId="4A81BC42" w:rsidR="006932ED" w:rsidRPr="006932ED" w:rsidRDefault="006932ED" w:rsidP="0065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2ED">
        <w:rPr>
          <w:rFonts w:ascii="Times New Roman" w:hAnsi="Times New Roman" w:cs="Times New Roman"/>
          <w:sz w:val="24"/>
          <w:szCs w:val="24"/>
        </w:rPr>
        <w:t xml:space="preserve">- </w:t>
      </w:r>
      <w:r w:rsidR="00DA3950">
        <w:rPr>
          <w:rFonts w:ascii="Times New Roman" w:hAnsi="Times New Roman" w:cs="Times New Roman"/>
          <w:sz w:val="24"/>
          <w:szCs w:val="24"/>
        </w:rPr>
        <w:t xml:space="preserve">kolaudačné rozhodnutie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</w:t>
      </w:r>
      <w:r w:rsidR="00DC0D5A">
        <w:rPr>
          <w:rFonts w:ascii="Times New Roman" w:hAnsi="Times New Roman" w:cs="Times New Roman"/>
          <w:sz w:val="24"/>
          <w:szCs w:val="24"/>
        </w:rPr>
        <w:t xml:space="preserve"> </w:t>
      </w:r>
      <w:r w:rsidR="008B7E99">
        <w:rPr>
          <w:rFonts w:ascii="Times New Roman" w:hAnsi="Times New Roman" w:cs="Times New Roman"/>
          <w:sz w:val="24"/>
          <w:szCs w:val="24"/>
        </w:rPr>
        <w:t xml:space="preserve">     </w:t>
      </w:r>
      <w:r w:rsidR="00DA3950" w:rsidRPr="00DA3950">
        <w:rPr>
          <w:rFonts w:ascii="Times New Roman" w:hAnsi="Times New Roman" w:cs="Times New Roman"/>
          <w:b/>
          <w:sz w:val="24"/>
          <w:szCs w:val="24"/>
        </w:rPr>
        <w:t>35 €</w:t>
      </w:r>
      <w:r w:rsidR="00DA395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E25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- </w:t>
      </w:r>
      <w:r w:rsidR="008E25A5">
        <w:rPr>
          <w:rFonts w:ascii="Times New Roman" w:hAnsi="Times New Roman" w:cs="Times New Roman"/>
          <w:sz w:val="24"/>
          <w:szCs w:val="24"/>
        </w:rPr>
        <w:t xml:space="preserve">ohlásenie drobnej stavby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    </w:t>
      </w:r>
      <w:r w:rsidR="008E25A5" w:rsidRPr="008E25A5">
        <w:rPr>
          <w:rFonts w:ascii="Times New Roman" w:hAnsi="Times New Roman" w:cs="Times New Roman"/>
          <w:b/>
          <w:sz w:val="24"/>
          <w:szCs w:val="24"/>
        </w:rPr>
        <w:t>10 €</w:t>
      </w:r>
      <w:r w:rsidR="00DA39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8E25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DA3950" w:rsidRPr="00DA3950">
        <w:rPr>
          <w:rFonts w:ascii="Times New Roman" w:hAnsi="Times New Roman" w:cs="Times New Roman"/>
          <w:sz w:val="24"/>
          <w:szCs w:val="24"/>
        </w:rPr>
        <w:t xml:space="preserve">- </w:t>
      </w:r>
      <w:r w:rsidR="008E25A5">
        <w:rPr>
          <w:rFonts w:ascii="Times New Roman" w:hAnsi="Times New Roman" w:cs="Times New Roman"/>
          <w:sz w:val="24"/>
          <w:szCs w:val="24"/>
        </w:rPr>
        <w:t xml:space="preserve">predĺženie termínu        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    </w:t>
      </w:r>
      <w:r w:rsidR="008E25A5" w:rsidRPr="008E25A5">
        <w:rPr>
          <w:rFonts w:ascii="Times New Roman" w:hAnsi="Times New Roman" w:cs="Times New Roman"/>
          <w:b/>
          <w:sz w:val="24"/>
          <w:szCs w:val="24"/>
        </w:rPr>
        <w:t xml:space="preserve">10 €                                                                                                   </w:t>
      </w:r>
      <w:r w:rsidR="008E25A5">
        <w:rPr>
          <w:rFonts w:ascii="Times New Roman" w:hAnsi="Times New Roman" w:cs="Times New Roman"/>
          <w:sz w:val="24"/>
          <w:szCs w:val="24"/>
        </w:rPr>
        <w:t xml:space="preserve">- </w:t>
      </w:r>
      <w:r w:rsidR="00DA3950" w:rsidRPr="00DA3950">
        <w:rPr>
          <w:rFonts w:ascii="Times New Roman" w:hAnsi="Times New Roman" w:cs="Times New Roman"/>
          <w:sz w:val="24"/>
          <w:szCs w:val="24"/>
        </w:rPr>
        <w:t>dodatočné povolenie</w:t>
      </w:r>
      <w:r w:rsidR="00DA39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    </w:t>
      </w:r>
      <w:r w:rsidR="00DA3950" w:rsidRPr="00DA3950">
        <w:rPr>
          <w:rFonts w:ascii="Times New Roman" w:hAnsi="Times New Roman" w:cs="Times New Roman"/>
          <w:b/>
          <w:sz w:val="24"/>
          <w:szCs w:val="24"/>
        </w:rPr>
        <w:t>150 €</w:t>
      </w:r>
      <w:r w:rsidR="008E25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8E25A5" w:rsidRPr="008E25A5">
        <w:rPr>
          <w:rFonts w:ascii="Times New Roman" w:hAnsi="Times New Roman" w:cs="Times New Roman"/>
          <w:sz w:val="24"/>
          <w:szCs w:val="24"/>
        </w:rPr>
        <w:t>- odstránenie stavby</w:t>
      </w:r>
      <w:r w:rsidR="008E25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6F65">
        <w:rPr>
          <w:rFonts w:ascii="Times New Roman" w:hAnsi="Times New Roman" w:cs="Times New Roman"/>
          <w:sz w:val="24"/>
          <w:szCs w:val="24"/>
        </w:rPr>
        <w:t xml:space="preserve">       </w:t>
      </w:r>
      <w:r w:rsidR="008B7E99">
        <w:rPr>
          <w:rFonts w:ascii="Times New Roman" w:hAnsi="Times New Roman" w:cs="Times New Roman"/>
          <w:sz w:val="24"/>
          <w:szCs w:val="24"/>
        </w:rPr>
        <w:t xml:space="preserve">     </w:t>
      </w:r>
      <w:r w:rsidR="008E25A5" w:rsidRPr="008E25A5">
        <w:rPr>
          <w:rFonts w:ascii="Times New Roman" w:hAnsi="Times New Roman" w:cs="Times New Roman"/>
          <w:b/>
          <w:sz w:val="24"/>
          <w:szCs w:val="24"/>
        </w:rPr>
        <w:t xml:space="preserve">20 €                                                                                                                          </w:t>
      </w:r>
      <w:r w:rsidR="008E25A5">
        <w:rPr>
          <w:rFonts w:ascii="Times New Roman" w:hAnsi="Times New Roman" w:cs="Times New Roman"/>
          <w:sz w:val="24"/>
          <w:szCs w:val="24"/>
        </w:rPr>
        <w:t xml:space="preserve">- ostatné </w:t>
      </w:r>
      <w:r w:rsidRPr="006932ED">
        <w:rPr>
          <w:rFonts w:ascii="Times New Roman" w:hAnsi="Times New Roman" w:cs="Times New Roman"/>
          <w:sz w:val="24"/>
          <w:szCs w:val="24"/>
        </w:rPr>
        <w:t>sú v samostatnej prílohe</w:t>
      </w:r>
    </w:p>
    <w:p w14:paraId="130BD4AD" w14:textId="77777777" w:rsidR="0007553C" w:rsidRDefault="0007553C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206A0A" w14:textId="672F3F88" w:rsidR="00D03E03" w:rsidRPr="00EE774A" w:rsidRDefault="006932ED" w:rsidP="00EE774A">
      <w:pPr>
        <w:kinsoku w:val="0"/>
        <w:overflowPunct w:val="0"/>
        <w:spacing w:after="0"/>
        <w:rPr>
          <w:rFonts w:ascii="Times New Roman" w:hAnsi="Times New Roman" w:cs="Times New Roman"/>
          <w:sz w:val="24"/>
          <w:szCs w:val="24"/>
        </w:rPr>
      </w:pPr>
      <w:r w:rsidRPr="009C1F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Poplatky za odkúpenie pozemku vo vlastníctve obce                                                                       </w:t>
      </w:r>
      <w:r w:rsidRPr="00EE774A">
        <w:rPr>
          <w:rFonts w:ascii="Times New Roman" w:hAnsi="Times New Roman" w:cs="Times New Roman"/>
          <w:bCs/>
          <w:sz w:val="24"/>
          <w:szCs w:val="24"/>
        </w:rPr>
        <w:t>-</w:t>
      </w:r>
      <w:r w:rsidR="00D03E03" w:rsidRPr="00EE774A">
        <w:rPr>
          <w:rFonts w:ascii="Times New Roman" w:hAnsi="Times New Roman" w:cs="Times New Roman"/>
          <w:bCs/>
          <w:sz w:val="24"/>
          <w:szCs w:val="24"/>
        </w:rPr>
        <w:t xml:space="preserve"> podľa prílohy</w:t>
      </w:r>
      <w:r w:rsidR="00EE774A" w:rsidRPr="00EE774A">
        <w:rPr>
          <w:rFonts w:ascii="Times New Roman" w:hAnsi="Times New Roman" w:cs="Times New Roman"/>
          <w:bCs/>
          <w:sz w:val="24"/>
          <w:szCs w:val="24"/>
        </w:rPr>
        <w:t xml:space="preserve"> dodatk</w:t>
      </w:r>
      <w:r w:rsidR="00EE774A" w:rsidRPr="00EE774A">
        <w:rPr>
          <w:rFonts w:ascii="Times New Roman" w:hAnsi="Times New Roman" w:cs="Times New Roman"/>
          <w:bCs/>
        </w:rPr>
        <w:t xml:space="preserve">u </w:t>
      </w:r>
      <w:r w:rsidR="00EE774A" w:rsidRPr="00EE774A">
        <w:rPr>
          <w:rFonts w:ascii="Times New Roman" w:hAnsi="Times New Roman" w:cs="Times New Roman"/>
        </w:rPr>
        <w:t xml:space="preserve">č. 1/2021 k VZN č. 2/2019 </w:t>
      </w:r>
      <w:r w:rsidR="00EE774A" w:rsidRPr="00EE774A">
        <w:rPr>
          <w:rFonts w:ascii="Times New Roman" w:hAnsi="Times New Roman" w:cs="Times New Roman"/>
          <w:sz w:val="24"/>
          <w:szCs w:val="24"/>
        </w:rPr>
        <w:t>o</w:t>
      </w:r>
      <w:r w:rsidR="00EE774A" w:rsidRPr="00EE77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="00EE774A" w:rsidRPr="00EE774A">
        <w:rPr>
          <w:rFonts w:ascii="Times New Roman" w:hAnsi="Times New Roman" w:cs="Times New Roman"/>
          <w:sz w:val="24"/>
          <w:szCs w:val="24"/>
        </w:rPr>
        <w:t>n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ác</w:t>
      </w:r>
      <w:r w:rsidR="00EE774A" w:rsidRPr="00EE774A">
        <w:rPr>
          <w:rFonts w:ascii="Times New Roman" w:hAnsi="Times New Roman" w:cs="Times New Roman"/>
          <w:sz w:val="24"/>
          <w:szCs w:val="24"/>
        </w:rPr>
        <w:t>h</w:t>
      </w:r>
      <w:r w:rsidR="00EE774A" w:rsidRPr="00EE7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z w:val="24"/>
          <w:szCs w:val="24"/>
        </w:rPr>
        <w:t>p</w:t>
      </w:r>
      <w:r w:rsidR="00EE774A" w:rsidRPr="00EE774A">
        <w:rPr>
          <w:rFonts w:ascii="Times New Roman" w:hAnsi="Times New Roman" w:cs="Times New Roman"/>
          <w:spacing w:val="-5"/>
          <w:sz w:val="24"/>
          <w:szCs w:val="24"/>
        </w:rPr>
        <w:t>o</w:t>
      </w:r>
      <w:r w:rsidR="00EE774A" w:rsidRPr="00EE774A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E774A" w:rsidRPr="00EE774A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E774A" w:rsidRPr="00EE774A">
        <w:rPr>
          <w:rFonts w:ascii="Times New Roman" w:hAnsi="Times New Roman" w:cs="Times New Roman"/>
          <w:spacing w:val="-6"/>
          <w:sz w:val="24"/>
          <w:szCs w:val="24"/>
        </w:rPr>
        <w:t>k</w:t>
      </w:r>
      <w:r w:rsidR="00EE774A" w:rsidRPr="00EE774A">
        <w:rPr>
          <w:rFonts w:ascii="Times New Roman" w:hAnsi="Times New Roman" w:cs="Times New Roman"/>
          <w:sz w:val="24"/>
          <w:szCs w:val="24"/>
        </w:rPr>
        <w:t>ov</w:t>
      </w:r>
      <w:r w:rsidR="00EE774A" w:rsidRPr="00EE7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z w:val="24"/>
          <w:szCs w:val="24"/>
        </w:rPr>
        <w:t>a</w:t>
      </w:r>
      <w:r w:rsidR="00EE774A" w:rsidRPr="00EE77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z w:val="24"/>
          <w:szCs w:val="24"/>
        </w:rPr>
        <w:t>o</w:t>
      </w:r>
      <w:r w:rsidR="00EE774A" w:rsidRPr="00EE7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EE774A" w:rsidRPr="00EE774A">
        <w:rPr>
          <w:rFonts w:ascii="Times New Roman" w:hAnsi="Times New Roman" w:cs="Times New Roman"/>
          <w:spacing w:val="-5"/>
          <w:sz w:val="24"/>
          <w:szCs w:val="24"/>
        </w:rPr>
        <w:t>p</w:t>
      </w:r>
      <w:r w:rsidR="00EE774A" w:rsidRPr="00EE774A">
        <w:rPr>
          <w:rFonts w:ascii="Times New Roman" w:hAnsi="Times New Roman" w:cs="Times New Roman"/>
          <w:sz w:val="24"/>
          <w:szCs w:val="24"/>
        </w:rPr>
        <w:t>ô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EE774A" w:rsidRPr="00EE774A">
        <w:rPr>
          <w:rFonts w:ascii="Times New Roman" w:hAnsi="Times New Roman" w:cs="Times New Roman"/>
          <w:sz w:val="24"/>
          <w:szCs w:val="24"/>
        </w:rPr>
        <w:t>o</w:t>
      </w:r>
      <w:r w:rsidR="00EE774A" w:rsidRPr="00EE774A">
        <w:rPr>
          <w:rFonts w:ascii="Times New Roman" w:hAnsi="Times New Roman" w:cs="Times New Roman"/>
          <w:spacing w:val="-5"/>
          <w:sz w:val="24"/>
          <w:szCs w:val="24"/>
        </w:rPr>
        <w:t>b</w:t>
      </w:r>
      <w:r w:rsidR="00EE774A" w:rsidRPr="00EE774A">
        <w:rPr>
          <w:rFonts w:ascii="Times New Roman" w:hAnsi="Times New Roman" w:cs="Times New Roman"/>
          <w:sz w:val="24"/>
          <w:szCs w:val="24"/>
        </w:rPr>
        <w:t>e</w:t>
      </w:r>
      <w:r w:rsidR="00EE774A" w:rsidRPr="00EE7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z w:val="24"/>
          <w:szCs w:val="24"/>
        </w:rPr>
        <w:t>a p</w:t>
      </w:r>
      <w:r w:rsidR="00EE774A" w:rsidRPr="00EE774A">
        <w:rPr>
          <w:rFonts w:ascii="Times New Roman" w:hAnsi="Times New Roman" w:cs="Times New Roman"/>
          <w:spacing w:val="-5"/>
          <w:sz w:val="24"/>
          <w:szCs w:val="24"/>
        </w:rPr>
        <w:t>o</w:t>
      </w:r>
      <w:r w:rsidR="00EE774A" w:rsidRPr="00EE774A">
        <w:rPr>
          <w:rFonts w:ascii="Times New Roman" w:hAnsi="Times New Roman" w:cs="Times New Roman"/>
          <w:sz w:val="24"/>
          <w:szCs w:val="24"/>
        </w:rPr>
        <w:t>d</w:t>
      </w:r>
      <w:r w:rsidR="00EE774A" w:rsidRPr="00EE774A">
        <w:rPr>
          <w:rFonts w:ascii="Times New Roman" w:hAnsi="Times New Roman" w:cs="Times New Roman"/>
          <w:spacing w:val="-3"/>
          <w:sz w:val="24"/>
          <w:szCs w:val="24"/>
        </w:rPr>
        <w:t>m</w:t>
      </w:r>
      <w:r w:rsidR="00EE774A" w:rsidRPr="00EE774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E774A" w:rsidRPr="00EE774A">
        <w:rPr>
          <w:rFonts w:ascii="Times New Roman" w:hAnsi="Times New Roman" w:cs="Times New Roman"/>
          <w:sz w:val="24"/>
          <w:szCs w:val="24"/>
        </w:rPr>
        <w:t>n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kac</w:t>
      </w:r>
      <w:r w:rsidR="00EE774A" w:rsidRPr="00EE774A">
        <w:rPr>
          <w:rFonts w:ascii="Times New Roman" w:hAnsi="Times New Roman" w:cs="Times New Roman"/>
          <w:sz w:val="24"/>
          <w:szCs w:val="24"/>
        </w:rPr>
        <w:t>h</w:t>
      </w:r>
      <w:r w:rsidR="00EE774A" w:rsidRPr="00EE77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z w:val="24"/>
          <w:szCs w:val="24"/>
        </w:rPr>
        <w:t>pr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E774A" w:rsidRPr="00EE774A">
        <w:rPr>
          <w:rFonts w:ascii="Times New Roman" w:hAnsi="Times New Roman" w:cs="Times New Roman"/>
          <w:sz w:val="24"/>
          <w:szCs w:val="24"/>
        </w:rPr>
        <w:t>d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EE774A" w:rsidRPr="00EE774A"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EE774A" w:rsidRPr="00EE774A">
        <w:rPr>
          <w:rFonts w:ascii="Times New Roman" w:hAnsi="Times New Roman" w:cs="Times New Roman"/>
          <w:sz w:val="24"/>
          <w:szCs w:val="24"/>
        </w:rPr>
        <w:t>a a</w:t>
      </w:r>
      <w:r w:rsidR="00EE774A" w:rsidRPr="00EE77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EE774A" w:rsidRPr="00EE774A">
        <w:rPr>
          <w:rFonts w:ascii="Times New Roman" w:hAnsi="Times New Roman" w:cs="Times New Roman"/>
          <w:sz w:val="24"/>
          <w:szCs w:val="24"/>
        </w:rPr>
        <w:t>ú</w:t>
      </w:r>
      <w:r w:rsidR="00EE774A" w:rsidRPr="00EE774A">
        <w:rPr>
          <w:rFonts w:ascii="Times New Roman" w:hAnsi="Times New Roman" w:cs="Times New Roman"/>
          <w:spacing w:val="4"/>
          <w:sz w:val="24"/>
          <w:szCs w:val="24"/>
        </w:rPr>
        <w:t>p</w:t>
      </w:r>
      <w:r w:rsidR="00EE774A" w:rsidRPr="00EE774A">
        <w:rPr>
          <w:rFonts w:ascii="Times New Roman" w:hAnsi="Times New Roman" w:cs="Times New Roman"/>
          <w:sz w:val="24"/>
          <w:szCs w:val="24"/>
        </w:rPr>
        <w:t>y</w:t>
      </w:r>
      <w:r w:rsidR="00EE774A" w:rsidRPr="00EE774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z w:val="24"/>
          <w:szCs w:val="24"/>
        </w:rPr>
        <w:t>po</w:t>
      </w:r>
      <w:r w:rsidR="00EE774A" w:rsidRPr="00EE774A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EE774A" w:rsidRPr="00EE774A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EE774A" w:rsidRPr="00EE774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EE774A" w:rsidRPr="00EE774A">
        <w:rPr>
          <w:rFonts w:ascii="Times New Roman" w:hAnsi="Times New Roman" w:cs="Times New Roman"/>
          <w:sz w:val="24"/>
          <w:szCs w:val="24"/>
        </w:rPr>
        <w:t>ov</w:t>
      </w:r>
      <w:r w:rsidR="00EE774A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="00EE774A" w:rsidRPr="00EE774A">
        <w:rPr>
          <w:rFonts w:ascii="Times New Roman" w:hAnsi="Times New Roman" w:cs="Times New Roman"/>
          <w:spacing w:val="-6"/>
          <w:sz w:val="24"/>
          <w:szCs w:val="24"/>
        </w:rPr>
        <w:t>O</w:t>
      </w:r>
      <w:r w:rsidR="00EE774A" w:rsidRPr="00EE774A">
        <w:rPr>
          <w:rFonts w:ascii="Times New Roman" w:hAnsi="Times New Roman" w:cs="Times New Roman"/>
          <w:sz w:val="24"/>
          <w:szCs w:val="24"/>
        </w:rPr>
        <w:t>b</w:t>
      </w:r>
      <w:r w:rsidR="00EE774A" w:rsidRPr="00EE774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EE774A" w:rsidRPr="00EE774A">
        <w:rPr>
          <w:rFonts w:ascii="Times New Roman" w:hAnsi="Times New Roman" w:cs="Times New Roman"/>
          <w:sz w:val="24"/>
          <w:szCs w:val="24"/>
        </w:rPr>
        <w:t>ou Siheln</w:t>
      </w:r>
      <w:r w:rsidR="00EE774A">
        <w:rPr>
          <w:rFonts w:ascii="Times New Roman" w:hAnsi="Times New Roman" w:cs="Times New Roman"/>
          <w:sz w:val="24"/>
          <w:szCs w:val="24"/>
        </w:rPr>
        <w:t xml:space="preserve">é </w:t>
      </w:r>
      <w:r w:rsidR="00EE774A" w:rsidRPr="00EE774A">
        <w:rPr>
          <w:rFonts w:ascii="Times New Roman" w:hAnsi="Times New Roman" w:cs="Times New Roman"/>
        </w:rPr>
        <w:t>bol schválený obecným zastupiteľstvom v Sihelnom dňa 10. 12. 2021 uznesením OZ č. E/7.</w:t>
      </w:r>
      <w:r w:rsidR="00EE774A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D03E03" w:rsidRPr="00D03E03">
        <w:rPr>
          <w:rFonts w:ascii="Times New Roman" w:hAnsi="Times New Roman" w:cs="Times New Roman"/>
          <w:spacing w:val="1"/>
          <w:sz w:val="24"/>
          <w:szCs w:val="24"/>
        </w:rPr>
        <w:t>- c</w:t>
      </w:r>
      <w:r w:rsidR="00D03E03" w:rsidRPr="00D03E0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D03E03" w:rsidRPr="00D03E03">
        <w:rPr>
          <w:rFonts w:ascii="Times New Roman" w:hAnsi="Times New Roman" w:cs="Times New Roman"/>
          <w:sz w:val="24"/>
          <w:szCs w:val="24"/>
        </w:rPr>
        <w:t>a p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o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D03E03" w:rsidRPr="00D03E0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D03E03" w:rsidRPr="00D03E0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D03E03" w:rsidRPr="00D03E03">
        <w:rPr>
          <w:rFonts w:ascii="Times New Roman" w:hAnsi="Times New Roman" w:cs="Times New Roman"/>
          <w:sz w:val="24"/>
          <w:szCs w:val="24"/>
        </w:rPr>
        <w:t>kov v</w:t>
      </w:r>
      <w:r w:rsidR="00D03E03" w:rsidRPr="00D03E03">
        <w:rPr>
          <w:rFonts w:ascii="Times New Roman" w:hAnsi="Times New Roman" w:cs="Times New Roman"/>
          <w:spacing w:val="-2"/>
          <w:sz w:val="24"/>
          <w:szCs w:val="24"/>
        </w:rPr>
        <w:t> z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z w:val="24"/>
          <w:szCs w:val="24"/>
        </w:rPr>
        <w:t>st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v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D03E03" w:rsidRPr="00D03E03">
        <w:rPr>
          <w:rFonts w:ascii="Times New Roman" w:hAnsi="Times New Roman" w:cs="Times New Roman"/>
          <w:sz w:val="24"/>
          <w:szCs w:val="24"/>
        </w:rPr>
        <w:t>om ú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D03E03" w:rsidRPr="00D03E0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D03E03" w:rsidRPr="00D03E0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D03E03" w:rsidRPr="00D03E03">
        <w:rPr>
          <w:rFonts w:ascii="Times New Roman" w:hAnsi="Times New Roman" w:cs="Times New Roman"/>
          <w:sz w:val="24"/>
          <w:szCs w:val="24"/>
        </w:rPr>
        <w:t xml:space="preserve">í </w:t>
      </w:r>
      <w:r w:rsidR="00D03E03" w:rsidRPr="00D03E03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D03E03" w:rsidRPr="00D03E03">
        <w:rPr>
          <w:rFonts w:ascii="Times New Roman" w:hAnsi="Times New Roman" w:cs="Times New Roman"/>
          <w:sz w:val="24"/>
          <w:szCs w:val="24"/>
        </w:rPr>
        <w:t>b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D03E03" w:rsidRPr="00D03E03">
        <w:rPr>
          <w:rFonts w:ascii="Times New Roman" w:hAnsi="Times New Roman" w:cs="Times New Roman"/>
          <w:sz w:val="24"/>
          <w:szCs w:val="24"/>
        </w:rPr>
        <w:t xml:space="preserve">e </w:t>
      </w:r>
      <w:r w:rsidR="00D03E03" w:rsidRPr="00D03E03">
        <w:rPr>
          <w:rFonts w:ascii="Times New Roman" w:hAnsi="Times New Roman" w:cs="Times New Roman"/>
          <w:spacing w:val="1"/>
          <w:sz w:val="24"/>
          <w:szCs w:val="24"/>
        </w:rPr>
        <w:t xml:space="preserve">Sihelné </w:t>
      </w:r>
      <w:r w:rsidR="00D03E03" w:rsidRPr="00D03E03">
        <w:rPr>
          <w:rFonts w:ascii="Times New Roman" w:hAnsi="Times New Roman" w:cs="Times New Roman"/>
          <w:sz w:val="24"/>
          <w:szCs w:val="24"/>
        </w:rPr>
        <w:t>a </w:t>
      </w:r>
      <w:r w:rsidR="00D03E03" w:rsidRPr="00D03E03">
        <w:rPr>
          <w:rFonts w:ascii="Times New Roman" w:hAnsi="Times New Roman" w:cs="Times New Roman"/>
          <w:spacing w:val="-2"/>
          <w:sz w:val="24"/>
          <w:szCs w:val="24"/>
        </w:rPr>
        <w:t>z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z w:val="24"/>
          <w:szCs w:val="24"/>
        </w:rPr>
        <w:t>s</w:t>
      </w:r>
      <w:r w:rsidR="00D03E03" w:rsidRPr="00D03E03">
        <w:rPr>
          <w:rFonts w:ascii="Times New Roman" w:hAnsi="Times New Roman" w:cs="Times New Roman"/>
          <w:spacing w:val="-4"/>
          <w:sz w:val="24"/>
          <w:szCs w:val="24"/>
        </w:rPr>
        <w:t>t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v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z w:val="24"/>
          <w:szCs w:val="24"/>
        </w:rPr>
        <w:t>n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ý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D03E03" w:rsidRPr="00D03E03">
        <w:rPr>
          <w:rFonts w:ascii="Times New Roman" w:hAnsi="Times New Roman" w:cs="Times New Roman"/>
          <w:sz w:val="24"/>
          <w:szCs w:val="24"/>
        </w:rPr>
        <w:t>h st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v</w:t>
      </w:r>
      <w:r w:rsidR="00D03E03" w:rsidRPr="00D03E03">
        <w:rPr>
          <w:rFonts w:ascii="Times New Roman" w:hAnsi="Times New Roman" w:cs="Times New Roman"/>
          <w:sz w:val="24"/>
          <w:szCs w:val="24"/>
        </w:rPr>
        <w:t>b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o</w:t>
      </w:r>
      <w:r w:rsidR="00D03E03" w:rsidRPr="00D03E03">
        <w:rPr>
          <w:rFonts w:ascii="Times New Roman" w:hAnsi="Times New Roman" w:cs="Times New Roman"/>
          <w:sz w:val="24"/>
          <w:szCs w:val="24"/>
        </w:rPr>
        <w:t xml:space="preserve">u </w:t>
      </w:r>
      <w:r w:rsidR="00D03E03" w:rsidRPr="00D03E03">
        <w:rPr>
          <w:rFonts w:ascii="Times New Roman" w:hAnsi="Times New Roman" w:cs="Times New Roman"/>
          <w:spacing w:val="-2"/>
          <w:sz w:val="24"/>
          <w:szCs w:val="24"/>
        </w:rPr>
        <w:t>ž</w:t>
      </w:r>
      <w:r w:rsidR="00D03E03" w:rsidRPr="00D03E03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D03E03" w:rsidRPr="00D03E03">
        <w:rPr>
          <w:rFonts w:ascii="Times New Roman" w:hAnsi="Times New Roman" w:cs="Times New Roman"/>
          <w:spacing w:val="7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pacing w:val="-5"/>
          <w:sz w:val="24"/>
          <w:szCs w:val="24"/>
        </w:rPr>
        <w:t>d</w:t>
      </w:r>
      <w:r w:rsidR="00D03E03" w:rsidRPr="00D03E03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D03E03" w:rsidRPr="00D03E03">
        <w:rPr>
          <w:rFonts w:ascii="Times New Roman" w:hAnsi="Times New Roman" w:cs="Times New Roman"/>
          <w:sz w:val="24"/>
          <w:szCs w:val="24"/>
        </w:rPr>
        <w:t>t</w:t>
      </w:r>
      <w:r w:rsidR="00D03E03" w:rsidRPr="00D03E03">
        <w:rPr>
          <w:rFonts w:ascii="Times New Roman" w:hAnsi="Times New Roman" w:cs="Times New Roman"/>
          <w:spacing w:val="-7"/>
          <w:sz w:val="24"/>
          <w:szCs w:val="24"/>
        </w:rPr>
        <w:t>e</w:t>
      </w:r>
      <w:r w:rsidR="00D03E03" w:rsidRPr="00D03E03">
        <w:rPr>
          <w:rFonts w:ascii="Times New Roman" w:hAnsi="Times New Roman" w:cs="Times New Roman"/>
          <w:spacing w:val="1"/>
          <w:sz w:val="24"/>
          <w:szCs w:val="24"/>
        </w:rPr>
        <w:t>ľ</w:t>
      </w:r>
      <w:r w:rsidR="00D03E03" w:rsidRPr="00D03E03">
        <w:rPr>
          <w:rFonts w:ascii="Times New Roman" w:hAnsi="Times New Roman" w:cs="Times New Roman"/>
          <w:sz w:val="24"/>
          <w:szCs w:val="24"/>
        </w:rPr>
        <w:t xml:space="preserve">a sa mení: </w:t>
      </w:r>
    </w:p>
    <w:p w14:paraId="6E90F013" w14:textId="03E3F990" w:rsidR="00D03E03" w:rsidRPr="00D03E03" w:rsidRDefault="00D03E03" w:rsidP="00EE774A">
      <w:pPr>
        <w:pStyle w:val="Zkladntext"/>
        <w:tabs>
          <w:tab w:val="left" w:pos="365"/>
        </w:tabs>
        <w:kinsoku w:val="0"/>
        <w:overflowPunct w:val="0"/>
        <w:spacing w:after="0"/>
        <w:ind w:right="10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bookmarkStart w:id="1" w:name="_Hlk90364920"/>
      <w:r>
        <w:rPr>
          <w:rFonts w:ascii="Times New Roman" w:hAnsi="Times New Roman" w:cs="Times New Roman"/>
          <w:spacing w:val="1"/>
          <w:sz w:val="24"/>
          <w:szCs w:val="24"/>
        </w:rPr>
        <w:t>- z</w:t>
      </w:r>
      <w:r w:rsidRPr="00D03E03">
        <w:rPr>
          <w:rFonts w:ascii="Times New Roman" w:hAnsi="Times New Roman" w:cs="Times New Roman"/>
          <w:spacing w:val="1"/>
          <w:sz w:val="24"/>
          <w:szCs w:val="24"/>
        </w:rPr>
        <w:t xml:space="preserve">astavaná plocha  </w:t>
      </w:r>
      <w:r w:rsidRPr="00D03E03">
        <w:rPr>
          <w:rFonts w:ascii="Times New Roman" w:hAnsi="Times New Roman" w:cs="Times New Roman"/>
          <w:b/>
          <w:bCs/>
          <w:spacing w:val="1"/>
          <w:sz w:val="24"/>
          <w:szCs w:val="24"/>
        </w:rPr>
        <w:t>5 €/1</w:t>
      </w:r>
      <w:r w:rsidRPr="00D03E03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m</w:t>
      </w:r>
      <w:r w:rsidRPr="00D03E03">
        <w:rPr>
          <w:rFonts w:ascii="Times New Roman" w:hAnsi="Times New Roman" w:cs="Times New Roman"/>
          <w:b/>
          <w:bCs/>
          <w:spacing w:val="-9"/>
          <w:sz w:val="24"/>
          <w:szCs w:val="24"/>
          <w:vertAlign w:val="superscript"/>
        </w:rPr>
        <w:t>2</w:t>
      </w:r>
    </w:p>
    <w:p w14:paraId="4956FF10" w14:textId="2BE9610C" w:rsidR="00D03E03" w:rsidRPr="00D03E03" w:rsidRDefault="00D03E03" w:rsidP="00EE774A">
      <w:pPr>
        <w:pStyle w:val="Zkladntext"/>
        <w:tabs>
          <w:tab w:val="left" w:pos="365"/>
          <w:tab w:val="left" w:pos="4995"/>
        </w:tabs>
        <w:kinsoku w:val="0"/>
        <w:overflowPunct w:val="0"/>
        <w:spacing w:after="0"/>
        <w:ind w:right="106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 o</w:t>
      </w:r>
      <w:r w:rsidRPr="00D03E03">
        <w:rPr>
          <w:rFonts w:ascii="Times New Roman" w:hAnsi="Times New Roman" w:cs="Times New Roman"/>
          <w:spacing w:val="1"/>
          <w:sz w:val="24"/>
          <w:szCs w:val="24"/>
        </w:rPr>
        <w:t xml:space="preserve">statná plocha </w:t>
      </w:r>
      <w:r w:rsidR="008B7E99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D03E0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D03E03">
        <w:rPr>
          <w:rFonts w:ascii="Times New Roman" w:hAnsi="Times New Roman" w:cs="Times New Roman"/>
          <w:b/>
          <w:bCs/>
          <w:spacing w:val="1"/>
          <w:sz w:val="24"/>
          <w:szCs w:val="24"/>
        </w:rPr>
        <w:t>20 €/1</w:t>
      </w:r>
      <w:r w:rsidRPr="00D03E03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m</w:t>
      </w:r>
      <w:r w:rsidRPr="00D03E03">
        <w:rPr>
          <w:rFonts w:ascii="Times New Roman" w:hAnsi="Times New Roman" w:cs="Times New Roman"/>
          <w:b/>
          <w:bCs/>
          <w:spacing w:val="-9"/>
          <w:sz w:val="24"/>
          <w:szCs w:val="24"/>
          <w:vertAlign w:val="superscript"/>
        </w:rPr>
        <w:t>2</w:t>
      </w:r>
    </w:p>
    <w:p w14:paraId="2983F3E3" w14:textId="37CF9F74" w:rsidR="00D03E03" w:rsidRPr="00D03E03" w:rsidRDefault="00D03E03" w:rsidP="00EE774A">
      <w:pPr>
        <w:pStyle w:val="Zkladntext"/>
        <w:tabs>
          <w:tab w:val="left" w:pos="389"/>
        </w:tabs>
        <w:kinsoku w:val="0"/>
        <w:overflowPunct w:val="0"/>
        <w:spacing w:after="0"/>
        <w:ind w:right="109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- o</w:t>
      </w:r>
      <w:r w:rsidRPr="00D03E03">
        <w:rPr>
          <w:rFonts w:ascii="Times New Roman" w:hAnsi="Times New Roman" w:cs="Times New Roman"/>
          <w:spacing w:val="-9"/>
          <w:sz w:val="24"/>
          <w:szCs w:val="24"/>
        </w:rPr>
        <w:t>stáva aj možnosť výmeny pozemku</w:t>
      </w:r>
      <w:bookmarkEnd w:id="1"/>
    </w:p>
    <w:p w14:paraId="52A08C02" w14:textId="2B958055" w:rsidR="00C814C9" w:rsidRPr="00C814C9" w:rsidRDefault="0007553C" w:rsidP="00C814C9">
      <w:pPr>
        <w:pStyle w:val="Normlnywebov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6932ED" w:rsidRPr="006932ED">
        <w:rPr>
          <w:b/>
        </w:rPr>
        <w:t>7.</w:t>
      </w:r>
      <w:r w:rsidR="006932ED" w:rsidRPr="006932ED">
        <w:t xml:space="preserve"> </w:t>
      </w:r>
      <w:r w:rsidR="006932ED" w:rsidRPr="006932ED">
        <w:rPr>
          <w:b/>
        </w:rPr>
        <w:t xml:space="preserve">Poplatky za prenájom </w:t>
      </w:r>
      <w:r w:rsidR="008B7E99">
        <w:rPr>
          <w:b/>
        </w:rPr>
        <w:t>k</w:t>
      </w:r>
      <w:r w:rsidR="006932ED" w:rsidRPr="006932ED">
        <w:rPr>
          <w:b/>
        </w:rPr>
        <w:t>ultúrneho domu</w:t>
      </w:r>
      <w:r w:rsidR="006932ED" w:rsidRPr="006932ED">
        <w:br/>
      </w:r>
      <w:bookmarkStart w:id="2" w:name="_Hlk101947750"/>
      <w:r w:rsidR="00C814C9">
        <w:t xml:space="preserve">- </w:t>
      </w:r>
      <w:r w:rsidR="00C814C9" w:rsidRPr="00C814C9">
        <w:rPr>
          <w:color w:val="000000"/>
        </w:rPr>
        <w:t xml:space="preserve">podľa prílohy </w:t>
      </w:r>
      <w:bookmarkEnd w:id="2"/>
      <w:r w:rsidR="00C814C9" w:rsidRPr="00C814C9">
        <w:rPr>
          <w:color w:val="000000"/>
        </w:rPr>
        <w:t>p</w:t>
      </w:r>
      <w:r w:rsidR="00C814C9" w:rsidRPr="00C814C9">
        <w:rPr>
          <w:color w:val="000000"/>
          <w:shd w:val="clear" w:color="auto" w:fill="FFFFFF"/>
        </w:rPr>
        <w:t>revádzkov</w:t>
      </w:r>
      <w:r w:rsidR="00C814C9" w:rsidRPr="00C814C9">
        <w:rPr>
          <w:color w:val="000000"/>
          <w:shd w:val="clear" w:color="auto" w:fill="FFFFFF"/>
        </w:rPr>
        <w:t>ého</w:t>
      </w:r>
      <w:r w:rsidR="00C814C9" w:rsidRPr="00C814C9">
        <w:rPr>
          <w:color w:val="000000"/>
          <w:shd w:val="clear" w:color="auto" w:fill="FFFFFF"/>
        </w:rPr>
        <w:t xml:space="preserve"> poriadk</w:t>
      </w:r>
      <w:r w:rsidR="00C814C9">
        <w:rPr>
          <w:color w:val="000000"/>
          <w:shd w:val="clear" w:color="auto" w:fill="FFFFFF"/>
        </w:rPr>
        <w:t xml:space="preserve">u kultúrneho domu, ktorý </w:t>
      </w:r>
      <w:r w:rsidR="00C814C9" w:rsidRPr="00C814C9">
        <w:rPr>
          <w:color w:val="000000"/>
          <w:shd w:val="clear" w:color="auto" w:fill="FFFFFF"/>
        </w:rPr>
        <w:t xml:space="preserve">bol schválený Obecným zastupiteľstvom obce Sihelné uznesením č. E/2. zo dňa 8. 2. 2019 </w:t>
      </w:r>
    </w:p>
    <w:p w14:paraId="1B619023" w14:textId="1B951022" w:rsidR="00C814C9" w:rsidRDefault="009C510E" w:rsidP="00C81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C814C9">
        <w:rPr>
          <w:rFonts w:ascii="Times New Roman" w:hAnsi="Times New Roman" w:cs="Times New Roman"/>
          <w:b/>
          <w:sz w:val="24"/>
          <w:szCs w:val="24"/>
        </w:rPr>
        <w:t>Malá sála</w:t>
      </w:r>
      <w:r w:rsidR="00C814C9">
        <w:rPr>
          <w:rFonts w:ascii="Times New Roman" w:hAnsi="Times New Roman" w:cs="Times New Roman"/>
          <w:b/>
          <w:sz w:val="24"/>
          <w:szCs w:val="24"/>
        </w:rPr>
        <w:br/>
      </w:r>
      <w:r w:rsidR="00C814C9">
        <w:rPr>
          <w:rFonts w:ascii="Times New Roman" w:hAnsi="Times New Roman" w:cs="Times New Roman"/>
          <w:sz w:val="24"/>
          <w:szCs w:val="24"/>
        </w:rPr>
        <w:t>- prenájom malej sály (oslavy, svadby, kar):</w:t>
      </w:r>
      <w:r w:rsidR="00C814C9">
        <w:rPr>
          <w:rFonts w:ascii="Times New Roman" w:hAnsi="Times New Roman" w:cs="Times New Roman"/>
          <w:b/>
          <w:sz w:val="24"/>
          <w:szCs w:val="24"/>
        </w:rPr>
        <w:t xml:space="preserve">  60 €                                                                                                 </w:t>
      </w:r>
      <w:r w:rsidR="00C814C9">
        <w:rPr>
          <w:rFonts w:ascii="Times New Roman" w:hAnsi="Times New Roman" w:cs="Times New Roman"/>
          <w:sz w:val="24"/>
          <w:szCs w:val="24"/>
        </w:rPr>
        <w:t xml:space="preserve">- poplatok za priestor kuchyne na 1 deň: </w:t>
      </w:r>
      <w:r w:rsidR="008B7E99">
        <w:rPr>
          <w:rFonts w:ascii="Times New Roman" w:hAnsi="Times New Roman" w:cs="Times New Roman"/>
          <w:sz w:val="24"/>
          <w:szCs w:val="24"/>
        </w:rPr>
        <w:t xml:space="preserve">       </w:t>
      </w:r>
      <w:r w:rsidR="00C814C9">
        <w:rPr>
          <w:rFonts w:ascii="Times New Roman" w:hAnsi="Times New Roman" w:cs="Times New Roman"/>
          <w:b/>
          <w:sz w:val="24"/>
          <w:szCs w:val="24"/>
        </w:rPr>
        <w:t>20 €</w:t>
      </w:r>
      <w:r w:rsidR="00C814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- voda </w:t>
      </w:r>
      <w:r w:rsidR="00C814C9">
        <w:rPr>
          <w:rFonts w:ascii="Times New Roman" w:hAnsi="Times New Roman" w:cs="Times New Roman"/>
          <w:b/>
          <w:sz w:val="24"/>
          <w:szCs w:val="24"/>
        </w:rPr>
        <w:t>7 €</w:t>
      </w:r>
      <w:r w:rsidR="00C814C9">
        <w:rPr>
          <w:rFonts w:ascii="Times New Roman" w:hAnsi="Times New Roman" w:cs="Times New Roman"/>
          <w:sz w:val="24"/>
          <w:szCs w:val="24"/>
        </w:rPr>
        <w:t xml:space="preserve"> + spotreba energie                                                                                                                                        </w:t>
      </w:r>
    </w:p>
    <w:p w14:paraId="08E3417C" w14:textId="77777777" w:rsidR="00C814C9" w:rsidRDefault="00C814C9" w:rsidP="00C814C9">
      <w:pPr>
        <w:pStyle w:val="Normlnywebov"/>
        <w:spacing w:before="0" w:beforeAutospacing="0" w:after="0" w:afterAutospacing="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Veľká sála</w:t>
      </w:r>
    </w:p>
    <w:p w14:paraId="1153D4B4" w14:textId="41C7C990" w:rsidR="00C814C9" w:rsidRDefault="00C814C9" w:rsidP="00C81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predajné akcie: </w:t>
      </w:r>
      <w:r>
        <w:rPr>
          <w:rFonts w:ascii="Times New Roman" w:hAnsi="Times New Roman" w:cs="Times New Roman"/>
          <w:b/>
          <w:sz w:val="24"/>
          <w:szCs w:val="24"/>
        </w:rPr>
        <w:t xml:space="preserve">100 €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- základný poplatok (svadby, plesy, stužkové, kultúrne podujatia): </w:t>
      </w:r>
      <w:r>
        <w:rPr>
          <w:rFonts w:ascii="Times New Roman" w:hAnsi="Times New Roman" w:cs="Times New Roman"/>
          <w:b/>
          <w:sz w:val="24"/>
          <w:szCs w:val="24"/>
        </w:rPr>
        <w:t>220 €</w:t>
      </w:r>
      <w:r w:rsidR="008B7E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E99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voda </w:t>
      </w:r>
      <w:r>
        <w:rPr>
          <w:rFonts w:ascii="Times New Roman" w:hAnsi="Times New Roman" w:cs="Times New Roman"/>
          <w:b/>
          <w:sz w:val="24"/>
          <w:szCs w:val="24"/>
        </w:rPr>
        <w:t>7 €</w:t>
      </w:r>
      <w:r>
        <w:rPr>
          <w:rFonts w:ascii="Times New Roman" w:hAnsi="Times New Roman" w:cs="Times New Roman"/>
          <w:sz w:val="24"/>
          <w:szCs w:val="24"/>
        </w:rPr>
        <w:t xml:space="preserve"> + spotreba energie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- poplatok za priestor kuchyne, pečenie 1 deň</w:t>
      </w:r>
      <w:r>
        <w:rPr>
          <w:rFonts w:ascii="Times New Roman" w:hAnsi="Times New Roman" w:cs="Times New Roman"/>
          <w:b/>
          <w:sz w:val="24"/>
          <w:szCs w:val="24"/>
        </w:rPr>
        <w:t xml:space="preserve"> 20 €</w:t>
      </w:r>
      <w:r>
        <w:rPr>
          <w:rFonts w:ascii="Times New Roman" w:hAnsi="Times New Roman" w:cs="Times New Roman"/>
          <w:sz w:val="24"/>
          <w:szCs w:val="24"/>
        </w:rPr>
        <w:t xml:space="preserve">, voda </w:t>
      </w:r>
      <w:r>
        <w:rPr>
          <w:rFonts w:ascii="Times New Roman" w:hAnsi="Times New Roman" w:cs="Times New Roman"/>
          <w:b/>
          <w:sz w:val="24"/>
          <w:szCs w:val="24"/>
        </w:rPr>
        <w:t>7 €</w:t>
      </w:r>
      <w:r>
        <w:rPr>
          <w:rFonts w:ascii="Times New Roman" w:hAnsi="Times New Roman" w:cs="Times New Roman"/>
          <w:sz w:val="24"/>
          <w:szCs w:val="24"/>
        </w:rPr>
        <w:t xml:space="preserve"> + spotreba energie                                                                                                                                        </w:t>
      </w:r>
    </w:p>
    <w:p w14:paraId="5813C462" w14:textId="77777777" w:rsidR="00C814C9" w:rsidRDefault="00C814C9" w:rsidP="00C814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Svadobka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vypožičanie inventára, taniere, príbory </w:t>
      </w:r>
      <w:r>
        <w:rPr>
          <w:rFonts w:ascii="Times New Roman" w:hAnsi="Times New Roman" w:cs="Times New Roman"/>
          <w:b/>
          <w:sz w:val="24"/>
          <w:szCs w:val="24"/>
        </w:rPr>
        <w:t xml:space="preserve">20 € </w:t>
      </w:r>
      <w:r>
        <w:rPr>
          <w:rFonts w:ascii="Times New Roman" w:hAnsi="Times New Roman" w:cs="Times New Roman"/>
          <w:sz w:val="24"/>
          <w:szCs w:val="24"/>
        </w:rPr>
        <w:t xml:space="preserve">+ poškodenie inventára                                                                                                                    - vypožičanie obrusov (podľa počtu kusov)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- 140x145cm </w:t>
      </w:r>
      <w:r>
        <w:rPr>
          <w:rFonts w:ascii="Times New Roman" w:hAnsi="Times New Roman" w:cs="Times New Roman"/>
          <w:b/>
          <w:sz w:val="24"/>
          <w:szCs w:val="24"/>
        </w:rPr>
        <w:t xml:space="preserve">1 €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- 145x220cm </w:t>
      </w:r>
      <w:r>
        <w:rPr>
          <w:rFonts w:ascii="Times New Roman" w:hAnsi="Times New Roman" w:cs="Times New Roman"/>
          <w:b/>
          <w:sz w:val="24"/>
          <w:szCs w:val="24"/>
        </w:rPr>
        <w:t xml:space="preserve">1,70 €    </w:t>
      </w:r>
    </w:p>
    <w:p w14:paraId="4CB6879E" w14:textId="460E18AF" w:rsidR="006932ED" w:rsidRPr="006932ED" w:rsidRDefault="006932ED" w:rsidP="0065373C">
      <w:pPr>
        <w:rPr>
          <w:rFonts w:ascii="Times New Roman" w:hAnsi="Times New Roman" w:cs="Times New Roman"/>
          <w:sz w:val="24"/>
          <w:szCs w:val="24"/>
        </w:rPr>
      </w:pPr>
      <w:r w:rsidRPr="006932ED">
        <w:rPr>
          <w:rFonts w:ascii="Times New Roman" w:hAnsi="Times New Roman" w:cs="Times New Roman"/>
          <w:b/>
          <w:sz w:val="24"/>
          <w:szCs w:val="24"/>
        </w:rPr>
        <w:t xml:space="preserve">8. Poplatky za nájom nebytových priestorov určených na podnikanie                   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sz w:val="24"/>
          <w:szCs w:val="24"/>
        </w:rPr>
        <w:t xml:space="preserve">-  oblasť reštaurácií, pohostinstiev, obchodu, predajní na </w:t>
      </w:r>
      <w:r w:rsidRPr="006932ED">
        <w:rPr>
          <w:rFonts w:ascii="Times New Roman" w:hAnsi="Times New Roman" w:cs="Times New Roman"/>
          <w:b/>
          <w:sz w:val="24"/>
          <w:szCs w:val="24"/>
        </w:rPr>
        <w:t>11,61 €</w:t>
      </w:r>
      <w:r w:rsidRPr="006932ED">
        <w:rPr>
          <w:rFonts w:ascii="Times New Roman" w:hAnsi="Times New Roman" w:cs="Times New Roman"/>
          <w:sz w:val="24"/>
          <w:szCs w:val="24"/>
        </w:rPr>
        <w:t>/m</w:t>
      </w:r>
      <w:r w:rsidRPr="006932E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17D96A9" w14:textId="77777777" w:rsidR="006932ED" w:rsidRPr="006932ED" w:rsidRDefault="006932ED" w:rsidP="0065373C">
      <w:pPr>
        <w:rPr>
          <w:rFonts w:ascii="Times New Roman" w:hAnsi="Times New Roman" w:cs="Times New Roman"/>
          <w:sz w:val="24"/>
          <w:szCs w:val="24"/>
        </w:rPr>
      </w:pPr>
      <w:r w:rsidRPr="006932ED">
        <w:rPr>
          <w:rFonts w:ascii="Times New Roman" w:hAnsi="Times New Roman" w:cs="Times New Roman"/>
          <w:b/>
          <w:sz w:val="24"/>
          <w:szCs w:val="24"/>
        </w:rPr>
        <w:t xml:space="preserve">9. Poplatky za nájom v nebytových priestoroch určených na podnikanie                                   </w:t>
      </w:r>
      <w:r w:rsidR="000D4B30">
        <w:rPr>
          <w:rFonts w:ascii="Times New Roman" w:hAnsi="Times New Roman" w:cs="Times New Roman"/>
          <w:sz w:val="24"/>
          <w:szCs w:val="24"/>
        </w:rPr>
        <w:t xml:space="preserve">- oblasť poskytovania služieb </w:t>
      </w:r>
      <w:r w:rsidRPr="006932ED">
        <w:rPr>
          <w:rFonts w:ascii="Times New Roman" w:hAnsi="Times New Roman" w:cs="Times New Roman"/>
          <w:b/>
          <w:sz w:val="24"/>
          <w:szCs w:val="24"/>
        </w:rPr>
        <w:t>6,63 €</w:t>
      </w:r>
      <w:r w:rsidRPr="006932ED">
        <w:rPr>
          <w:rFonts w:ascii="Times New Roman" w:hAnsi="Times New Roman" w:cs="Times New Roman"/>
          <w:sz w:val="24"/>
          <w:szCs w:val="24"/>
        </w:rPr>
        <w:t>/m</w:t>
      </w:r>
      <w:r w:rsidRPr="006932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93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99834" w14:textId="77777777" w:rsidR="00AD4848" w:rsidRDefault="00AD4848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3E3146">
        <w:rPr>
          <w:rFonts w:ascii="Times New Roman" w:hAnsi="Times New Roman" w:cs="Times New Roman"/>
          <w:b/>
          <w:sz w:val="24"/>
          <w:szCs w:val="24"/>
        </w:rPr>
        <w:t>Informatívny v</w:t>
      </w:r>
      <w:r>
        <w:rPr>
          <w:rFonts w:ascii="Times New Roman" w:hAnsi="Times New Roman" w:cs="Times New Roman"/>
          <w:b/>
          <w:sz w:val="24"/>
          <w:szCs w:val="24"/>
        </w:rPr>
        <w:t xml:space="preserve">ýpis z listu vlastníctva </w:t>
      </w:r>
      <w:r w:rsidR="00DC0D5A">
        <w:rPr>
          <w:rFonts w:ascii="Times New Roman" w:hAnsi="Times New Roman" w:cs="Times New Roman"/>
          <w:b/>
          <w:sz w:val="24"/>
          <w:szCs w:val="24"/>
        </w:rPr>
        <w:t>pozemkov</w:t>
      </w:r>
    </w:p>
    <w:p w14:paraId="7D20CF50" w14:textId="77777777" w:rsidR="00AD4848" w:rsidRDefault="00AD4848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manipulačný poplatok </w:t>
      </w:r>
      <w:r w:rsidRPr="00AD4848">
        <w:rPr>
          <w:rFonts w:ascii="Times New Roman" w:hAnsi="Times New Roman" w:cs="Times New Roman"/>
          <w:b/>
          <w:sz w:val="24"/>
          <w:szCs w:val="24"/>
        </w:rPr>
        <w:t>1 €</w:t>
      </w:r>
    </w:p>
    <w:p w14:paraId="6EBE3AC1" w14:textId="77777777" w:rsidR="00AD4848" w:rsidRPr="00AD4848" w:rsidRDefault="00AD4848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71BF">
        <w:rPr>
          <w:rFonts w:ascii="Times New Roman" w:hAnsi="Times New Roman" w:cs="Times New Roman"/>
          <w:sz w:val="24"/>
          <w:szCs w:val="24"/>
        </w:rPr>
        <w:t xml:space="preserve">- </w:t>
      </w:r>
      <w:r w:rsidR="00DE71BF" w:rsidRPr="00DE71BF">
        <w:rPr>
          <w:rFonts w:ascii="Times New Roman" w:hAnsi="Times New Roman" w:cs="Times New Roman"/>
          <w:sz w:val="24"/>
          <w:szCs w:val="24"/>
        </w:rPr>
        <w:t>za jeden hárok papiera</w:t>
      </w:r>
      <w:r w:rsidR="005A5E91">
        <w:rPr>
          <w:rFonts w:ascii="Times New Roman" w:hAnsi="Times New Roman" w:cs="Times New Roman"/>
          <w:sz w:val="24"/>
          <w:szCs w:val="24"/>
        </w:rPr>
        <w:t>, vytlačený obojstranne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1BF">
        <w:rPr>
          <w:rFonts w:ascii="Times New Roman" w:hAnsi="Times New Roman" w:cs="Times New Roman"/>
          <w:b/>
          <w:sz w:val="24"/>
          <w:szCs w:val="24"/>
        </w:rPr>
        <w:t>0,</w:t>
      </w:r>
      <w:r w:rsidRPr="006932ED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32ED">
        <w:rPr>
          <w:rFonts w:ascii="Times New Roman" w:hAnsi="Times New Roman" w:cs="Times New Roman"/>
          <w:b/>
          <w:sz w:val="24"/>
          <w:szCs w:val="24"/>
        </w:rPr>
        <w:t>centov/kus</w:t>
      </w:r>
    </w:p>
    <w:p w14:paraId="12E0E059" w14:textId="77777777" w:rsidR="00DE71BF" w:rsidRDefault="00DE71BF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0B6EE7" w14:textId="003CD443" w:rsidR="00C75AF1" w:rsidRPr="00C75AF1" w:rsidRDefault="00DE71BF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. Poplatky za poskytované služby drobnou prevádzkou                                      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JCB zemné práce:           1 hod až 2 hod          </w:t>
      </w:r>
      <w:r w:rsidR="0009033E">
        <w:rPr>
          <w:rFonts w:ascii="Times New Roman" w:hAnsi="Times New Roman" w:cs="Times New Roman"/>
          <w:sz w:val="24"/>
          <w:szCs w:val="24"/>
        </w:rPr>
        <w:t xml:space="preserve"> </w:t>
      </w:r>
      <w:r w:rsidR="006664F6">
        <w:rPr>
          <w:rFonts w:ascii="Times New Roman" w:hAnsi="Times New Roman" w:cs="Times New Roman"/>
          <w:b/>
          <w:sz w:val="24"/>
          <w:szCs w:val="24"/>
        </w:rPr>
        <w:t>30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0D4B30">
        <w:rPr>
          <w:rFonts w:ascii="Times New Roman" w:hAnsi="Times New Roman" w:cs="Times New Roman"/>
          <w:b/>
          <w:sz w:val="24"/>
          <w:szCs w:val="24"/>
        </w:rPr>
        <w:t>bez DPH a </w:t>
      </w:r>
      <w:r w:rsidR="006664F6">
        <w:rPr>
          <w:rFonts w:ascii="Times New Roman" w:hAnsi="Times New Roman" w:cs="Times New Roman"/>
          <w:b/>
          <w:sz w:val="24"/>
          <w:szCs w:val="24"/>
        </w:rPr>
        <w:t>6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€ DPH =</w:t>
      </w:r>
      <w:r w:rsidR="00BB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74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>3</w:t>
      </w:r>
      <w:r w:rsidR="006664F6">
        <w:rPr>
          <w:rFonts w:ascii="Times New Roman" w:hAnsi="Times New Roman" w:cs="Times New Roman"/>
          <w:b/>
          <w:sz w:val="24"/>
          <w:szCs w:val="24"/>
        </w:rPr>
        <w:t>6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 JCB skladanie paliet        1 hod                        </w:t>
      </w:r>
      <w:r w:rsidR="0009033E">
        <w:rPr>
          <w:rFonts w:ascii="Times New Roman" w:hAnsi="Times New Roman" w:cs="Times New Roman"/>
          <w:sz w:val="24"/>
          <w:szCs w:val="24"/>
        </w:rPr>
        <w:t xml:space="preserve"> </w:t>
      </w:r>
      <w:r w:rsidR="006664F6">
        <w:rPr>
          <w:rFonts w:ascii="Times New Roman" w:hAnsi="Times New Roman" w:cs="Times New Roman"/>
          <w:b/>
          <w:sz w:val="24"/>
          <w:szCs w:val="24"/>
        </w:rPr>
        <w:t>33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€ bez DPH a </w:t>
      </w:r>
      <w:r w:rsidR="006664F6">
        <w:rPr>
          <w:rFonts w:ascii="Times New Roman" w:hAnsi="Times New Roman" w:cs="Times New Roman"/>
          <w:b/>
          <w:sz w:val="24"/>
          <w:szCs w:val="24"/>
        </w:rPr>
        <w:t>6</w:t>
      </w:r>
      <w:r w:rsidR="000D4B30">
        <w:rPr>
          <w:rFonts w:ascii="Times New Roman" w:hAnsi="Times New Roman" w:cs="Times New Roman"/>
          <w:b/>
          <w:sz w:val="24"/>
          <w:szCs w:val="24"/>
        </w:rPr>
        <w:t>,</w:t>
      </w:r>
      <w:r w:rsidR="006664F6">
        <w:rPr>
          <w:rFonts w:ascii="Times New Roman" w:hAnsi="Times New Roman" w:cs="Times New Roman"/>
          <w:b/>
          <w:sz w:val="24"/>
          <w:szCs w:val="24"/>
        </w:rPr>
        <w:t>6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0 € DPH =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>3</w:t>
      </w:r>
      <w:r w:rsidR="006664F6">
        <w:rPr>
          <w:rFonts w:ascii="Times New Roman" w:hAnsi="Times New Roman" w:cs="Times New Roman"/>
          <w:b/>
          <w:sz w:val="24"/>
          <w:szCs w:val="24"/>
        </w:rPr>
        <w:t>9,60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€                                                        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>-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32ED" w:rsidRPr="006932ED">
        <w:rPr>
          <w:rFonts w:ascii="Times New Roman" w:hAnsi="Times New Roman" w:cs="Times New Roman"/>
          <w:sz w:val="24"/>
          <w:szCs w:val="24"/>
        </w:rPr>
        <w:t>Zetor</w:t>
      </w:r>
      <w:proofErr w:type="spellEnd"/>
      <w:r w:rsidR="006932ED" w:rsidRPr="006932ED">
        <w:rPr>
          <w:rFonts w:ascii="Times New Roman" w:hAnsi="Times New Roman" w:cs="Times New Roman"/>
          <w:sz w:val="24"/>
          <w:szCs w:val="24"/>
        </w:rPr>
        <w:t xml:space="preserve">/preprava:                1 hod                        </w:t>
      </w:r>
      <w:r w:rsidR="0009033E">
        <w:rPr>
          <w:rFonts w:ascii="Times New Roman" w:hAnsi="Times New Roman" w:cs="Times New Roman"/>
          <w:sz w:val="24"/>
          <w:szCs w:val="24"/>
        </w:rPr>
        <w:t xml:space="preserve">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>1</w:t>
      </w:r>
      <w:r w:rsidR="006664F6">
        <w:rPr>
          <w:rFonts w:ascii="Times New Roman" w:hAnsi="Times New Roman" w:cs="Times New Roman"/>
          <w:b/>
          <w:sz w:val="24"/>
          <w:szCs w:val="24"/>
        </w:rPr>
        <w:t>8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€ bez DPH a</w:t>
      </w:r>
      <w:r w:rsidR="006664F6">
        <w:rPr>
          <w:rFonts w:ascii="Times New Roman" w:hAnsi="Times New Roman" w:cs="Times New Roman"/>
          <w:b/>
          <w:sz w:val="24"/>
          <w:szCs w:val="24"/>
        </w:rPr>
        <w:t> 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>3</w:t>
      </w:r>
      <w:r w:rsidR="006664F6">
        <w:rPr>
          <w:rFonts w:ascii="Times New Roman" w:hAnsi="Times New Roman" w:cs="Times New Roman"/>
          <w:b/>
          <w:sz w:val="24"/>
          <w:szCs w:val="24"/>
        </w:rPr>
        <w:t>,60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AD4848">
        <w:rPr>
          <w:rFonts w:ascii="Times New Roman" w:hAnsi="Times New Roman" w:cs="Times New Roman"/>
          <w:b/>
          <w:sz w:val="24"/>
          <w:szCs w:val="24"/>
        </w:rPr>
        <w:t>DPH =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18 €                                                                                                                                      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Tatra hod/ samostatne (jazda menej ako 2 km)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>2</w:t>
      </w:r>
      <w:r w:rsidR="006664F6">
        <w:rPr>
          <w:rFonts w:ascii="Times New Roman" w:hAnsi="Times New Roman" w:cs="Times New Roman"/>
          <w:b/>
          <w:sz w:val="24"/>
          <w:szCs w:val="24"/>
        </w:rPr>
        <w:t>5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0D4B30">
        <w:rPr>
          <w:rFonts w:ascii="Times New Roman" w:hAnsi="Times New Roman" w:cs="Times New Roman"/>
          <w:b/>
          <w:sz w:val="24"/>
          <w:szCs w:val="24"/>
        </w:rPr>
        <w:t>bez DPH a </w:t>
      </w:r>
      <w:r w:rsidR="00BB2125">
        <w:rPr>
          <w:rFonts w:ascii="Times New Roman" w:hAnsi="Times New Roman" w:cs="Times New Roman"/>
          <w:b/>
          <w:sz w:val="24"/>
          <w:szCs w:val="24"/>
        </w:rPr>
        <w:t>5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DPH = </w:t>
      </w:r>
      <w:r w:rsidR="00EE774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2125">
        <w:rPr>
          <w:rFonts w:ascii="Times New Roman" w:hAnsi="Times New Roman" w:cs="Times New Roman"/>
          <w:b/>
          <w:sz w:val="24"/>
          <w:szCs w:val="24"/>
        </w:rPr>
        <w:t>30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€                                                                                                                                                                                                          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</w:t>
      </w:r>
      <w:r w:rsidR="003765D3">
        <w:rPr>
          <w:rFonts w:ascii="Times New Roman" w:hAnsi="Times New Roman" w:cs="Times New Roman"/>
          <w:sz w:val="24"/>
          <w:szCs w:val="24"/>
        </w:rPr>
        <w:t>prest</w:t>
      </w:r>
      <w:r w:rsidR="00C75AF1">
        <w:rPr>
          <w:rFonts w:ascii="Times New Roman" w:hAnsi="Times New Roman" w:cs="Times New Roman"/>
          <w:sz w:val="24"/>
          <w:szCs w:val="24"/>
        </w:rPr>
        <w:t xml:space="preserve">oj strojov (1 hod)                                       </w:t>
      </w:r>
      <w:r w:rsidR="003765D3">
        <w:rPr>
          <w:rFonts w:ascii="Times New Roman" w:hAnsi="Times New Roman" w:cs="Times New Roman"/>
          <w:sz w:val="24"/>
          <w:szCs w:val="24"/>
        </w:rPr>
        <w:t xml:space="preserve"> </w:t>
      </w:r>
      <w:r w:rsidR="00C75AF1">
        <w:rPr>
          <w:rFonts w:ascii="Times New Roman" w:hAnsi="Times New Roman" w:cs="Times New Roman"/>
          <w:sz w:val="24"/>
          <w:szCs w:val="24"/>
        </w:rPr>
        <w:t xml:space="preserve"> </w:t>
      </w:r>
      <w:r w:rsidR="00C75AF1" w:rsidRPr="00C75AF1">
        <w:rPr>
          <w:rFonts w:ascii="Times New Roman" w:hAnsi="Times New Roman" w:cs="Times New Roman"/>
          <w:b/>
          <w:sz w:val="24"/>
          <w:szCs w:val="24"/>
        </w:rPr>
        <w:t>4 € bez DPH a </w:t>
      </w:r>
      <w:r w:rsidR="00BB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AF1" w:rsidRPr="00C75A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C75AF1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C75AF1" w:rsidRPr="00C75AF1">
        <w:rPr>
          <w:rFonts w:ascii="Times New Roman" w:hAnsi="Times New Roman" w:cs="Times New Roman"/>
          <w:b/>
          <w:sz w:val="24"/>
          <w:szCs w:val="24"/>
        </w:rPr>
        <w:t xml:space="preserve">DPH = </w:t>
      </w:r>
      <w:r w:rsidR="00EE774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5AF1" w:rsidRPr="00C75AF1">
        <w:rPr>
          <w:rFonts w:ascii="Times New Roman" w:hAnsi="Times New Roman" w:cs="Times New Roman"/>
          <w:b/>
          <w:sz w:val="24"/>
          <w:szCs w:val="24"/>
        </w:rPr>
        <w:t>6 €</w:t>
      </w:r>
    </w:p>
    <w:p w14:paraId="4C90603B" w14:textId="314399B4" w:rsidR="00BB2125" w:rsidRDefault="00C75AF1" w:rsidP="00653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JCB +Tatra:                      1 hod až 2 hod          </w:t>
      </w:r>
      <w:r w:rsidR="00BB2125">
        <w:rPr>
          <w:rFonts w:ascii="Times New Roman" w:hAnsi="Times New Roman" w:cs="Times New Roman"/>
          <w:b/>
          <w:sz w:val="24"/>
          <w:szCs w:val="24"/>
        </w:rPr>
        <w:t>5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>0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bez DPH a </w:t>
      </w:r>
      <w:r w:rsidR="00BB2125">
        <w:rPr>
          <w:rFonts w:ascii="Times New Roman" w:hAnsi="Times New Roman" w:cs="Times New Roman"/>
          <w:b/>
          <w:sz w:val="24"/>
          <w:szCs w:val="24"/>
        </w:rPr>
        <w:t>10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DPH = </w:t>
      </w:r>
      <w:r w:rsidR="00BB2125">
        <w:rPr>
          <w:rFonts w:ascii="Times New Roman" w:hAnsi="Times New Roman" w:cs="Times New Roman"/>
          <w:b/>
          <w:sz w:val="24"/>
          <w:szCs w:val="24"/>
        </w:rPr>
        <w:t>60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€                                                                                                                                                                                                          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CASE traktor s vlečkou    1 hod                        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>2</w:t>
      </w:r>
      <w:r w:rsidR="00BB2125">
        <w:rPr>
          <w:rFonts w:ascii="Times New Roman" w:hAnsi="Times New Roman" w:cs="Times New Roman"/>
          <w:b/>
          <w:sz w:val="24"/>
          <w:szCs w:val="24"/>
        </w:rPr>
        <w:t>5</w:t>
      </w:r>
      <w:r w:rsidR="006932ED" w:rsidRPr="0009033E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bez DPH a</w:t>
      </w:r>
      <w:r w:rsidR="00BB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7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2125">
        <w:rPr>
          <w:rFonts w:ascii="Times New Roman" w:hAnsi="Times New Roman" w:cs="Times New Roman"/>
          <w:b/>
          <w:sz w:val="24"/>
          <w:szCs w:val="24"/>
        </w:rPr>
        <w:t>5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DPH = </w:t>
      </w:r>
      <w:r w:rsidR="00BB2125">
        <w:rPr>
          <w:rFonts w:ascii="Times New Roman" w:hAnsi="Times New Roman" w:cs="Times New Roman"/>
          <w:b/>
          <w:sz w:val="24"/>
          <w:szCs w:val="24"/>
        </w:rPr>
        <w:t>30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€                                                                                                                                                                                                          </w:t>
      </w:r>
      <w:r w:rsidR="006932ED" w:rsidRPr="00090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                                                                   </w:t>
      </w:r>
      <w:r w:rsidR="006932ED" w:rsidRPr="006932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CASE traktor s radlicou:                                   </w:t>
      </w:r>
      <w:r w:rsidR="000903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B2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30</w:t>
      </w:r>
      <w:r w:rsidR="006932ED" w:rsidRPr="00090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€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bez DPH a </w:t>
      </w:r>
      <w:r w:rsidR="00EE7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125">
        <w:rPr>
          <w:rFonts w:ascii="Times New Roman" w:hAnsi="Times New Roman" w:cs="Times New Roman"/>
          <w:b/>
          <w:sz w:val="24"/>
          <w:szCs w:val="24"/>
        </w:rPr>
        <w:t>6</w:t>
      </w:r>
      <w:r w:rsidR="000D4B30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AD4848">
        <w:rPr>
          <w:rFonts w:ascii="Times New Roman" w:hAnsi="Times New Roman" w:cs="Times New Roman"/>
          <w:b/>
          <w:sz w:val="24"/>
          <w:szCs w:val="24"/>
        </w:rPr>
        <w:t xml:space="preserve">DPH = 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>3</w:t>
      </w:r>
      <w:r w:rsidR="00BB2125">
        <w:rPr>
          <w:rFonts w:ascii="Times New Roman" w:hAnsi="Times New Roman" w:cs="Times New Roman"/>
          <w:b/>
          <w:sz w:val="24"/>
          <w:szCs w:val="24"/>
        </w:rPr>
        <w:t>6</w:t>
      </w:r>
      <w:r w:rsidR="0009033E" w:rsidRPr="0009033E">
        <w:rPr>
          <w:rFonts w:ascii="Times New Roman" w:hAnsi="Times New Roman" w:cs="Times New Roman"/>
          <w:b/>
          <w:sz w:val="24"/>
          <w:szCs w:val="24"/>
        </w:rPr>
        <w:t xml:space="preserve"> €  </w:t>
      </w:r>
    </w:p>
    <w:p w14:paraId="49AA7314" w14:textId="431F2CC1" w:rsidR="00DE71BF" w:rsidRPr="00BB2125" w:rsidRDefault="00BB2125" w:rsidP="00653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125">
        <w:rPr>
          <w:rFonts w:ascii="Times New Roman" w:hAnsi="Times New Roman" w:cs="Times New Roman"/>
          <w:bCs/>
          <w:sz w:val="24"/>
          <w:szCs w:val="24"/>
        </w:rPr>
        <w:t>- TATRA dlhšie trasy</w:t>
      </w:r>
      <w:r>
        <w:rPr>
          <w:rFonts w:ascii="Times New Roman" w:hAnsi="Times New Roman" w:cs="Times New Roman"/>
          <w:bCs/>
          <w:sz w:val="24"/>
          <w:szCs w:val="24"/>
        </w:rPr>
        <w:t xml:space="preserve"> za 1 km </w:t>
      </w:r>
      <w:r w:rsidR="000E1F01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0E1F01">
        <w:rPr>
          <w:rFonts w:ascii="Times New Roman" w:hAnsi="Times New Roman" w:cs="Times New Roman"/>
          <w:b/>
          <w:sz w:val="24"/>
          <w:szCs w:val="24"/>
        </w:rPr>
        <w:t xml:space="preserve">1,728 € s DPH </w:t>
      </w:r>
      <w:r w:rsidR="0009033E" w:rsidRPr="000E1F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09033E" w:rsidRPr="000E1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2B0D93F8" w14:textId="370D6D6C" w:rsidR="003E3146" w:rsidRDefault="003765D3" w:rsidP="0065373C">
      <w:pPr>
        <w:rPr>
          <w:rFonts w:ascii="Times New Roman" w:hAnsi="Times New Roman" w:cs="Times New Roman"/>
          <w:b/>
          <w:sz w:val="24"/>
          <w:szCs w:val="24"/>
        </w:rPr>
      </w:pPr>
      <w:r w:rsidRPr="003765D3">
        <w:rPr>
          <w:rFonts w:ascii="Times New Roman" w:hAnsi="Times New Roman" w:cs="Times New Roman"/>
          <w:sz w:val="24"/>
          <w:szCs w:val="24"/>
        </w:rPr>
        <w:t>- prejazd nákladných aut /</w:t>
      </w:r>
      <w:proofErr w:type="spellStart"/>
      <w:r w:rsidRPr="003765D3">
        <w:rPr>
          <w:rFonts w:ascii="Times New Roman" w:hAnsi="Times New Roman" w:cs="Times New Roman"/>
          <w:sz w:val="24"/>
          <w:szCs w:val="24"/>
        </w:rPr>
        <w:t>Veselovská</w:t>
      </w:r>
      <w:proofErr w:type="spellEnd"/>
      <w:r w:rsidRPr="003765D3">
        <w:rPr>
          <w:rFonts w:ascii="Times New Roman" w:hAnsi="Times New Roman" w:cs="Times New Roman"/>
          <w:sz w:val="24"/>
          <w:szCs w:val="24"/>
        </w:rPr>
        <w:t xml:space="preserve"> cesta/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765D3">
        <w:rPr>
          <w:rFonts w:ascii="Times New Roman" w:hAnsi="Times New Roman" w:cs="Times New Roman"/>
          <w:b/>
          <w:sz w:val="24"/>
          <w:szCs w:val="24"/>
        </w:rPr>
        <w:t>40 €</w:t>
      </w:r>
      <w:r w:rsidR="00DE71BF" w:rsidRPr="003765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E3146" w:rsidRPr="003765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14:paraId="43CC9B2E" w14:textId="7A120E32" w:rsidR="00D03E03" w:rsidRPr="006664F6" w:rsidRDefault="006664F6" w:rsidP="000E1F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03E03" w:rsidRPr="00D03E03">
        <w:rPr>
          <w:rFonts w:ascii="Times New Roman" w:hAnsi="Times New Roman" w:cs="Times New Roman"/>
          <w:b/>
          <w:sz w:val="24"/>
          <w:szCs w:val="24"/>
        </w:rPr>
        <w:t>Poplatky za požičiavanie pracovného náradia a strojných zariadení</w:t>
      </w:r>
    </w:p>
    <w:p w14:paraId="365246AD" w14:textId="50D017C7" w:rsidR="00D03E03" w:rsidRPr="006664F6" w:rsidRDefault="00D03E03" w:rsidP="000E1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4F6">
        <w:rPr>
          <w:rFonts w:ascii="Times New Roman" w:hAnsi="Times New Roman" w:cs="Times New Roman"/>
          <w:sz w:val="24"/>
          <w:szCs w:val="24"/>
        </w:rPr>
        <w:t xml:space="preserve">- </w:t>
      </w:r>
      <w:r w:rsidRPr="006664F6">
        <w:rPr>
          <w:rFonts w:ascii="Times New Roman" w:hAnsi="Times New Roman" w:cs="Times New Roman"/>
          <w:color w:val="000000"/>
          <w:sz w:val="24"/>
          <w:szCs w:val="24"/>
        </w:rPr>
        <w:t>podľa prílohy</w:t>
      </w:r>
      <w:r w:rsidR="006664F6" w:rsidRPr="0066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4F6" w:rsidRPr="006664F6">
        <w:rPr>
          <w:rFonts w:ascii="Times New Roman" w:hAnsi="Times New Roman" w:cs="Times New Roman"/>
          <w:sz w:val="24"/>
          <w:szCs w:val="24"/>
        </w:rPr>
        <w:t>p</w:t>
      </w:r>
      <w:r w:rsidR="006664F6" w:rsidRPr="006664F6">
        <w:rPr>
          <w:rFonts w:ascii="Times New Roman" w:hAnsi="Times New Roman" w:cs="Times New Roman"/>
          <w:sz w:val="24"/>
          <w:szCs w:val="24"/>
        </w:rPr>
        <w:t>oplatky za požičanie nástrojov, pracovného náradia</w:t>
      </w:r>
      <w:r w:rsidR="006664F6">
        <w:rPr>
          <w:rFonts w:ascii="Times New Roman" w:hAnsi="Times New Roman" w:cs="Times New Roman"/>
          <w:sz w:val="24"/>
          <w:szCs w:val="24"/>
        </w:rPr>
        <w:t xml:space="preserve"> a strojných zariadení</w:t>
      </w:r>
      <w:r w:rsidR="006664F6" w:rsidRPr="00666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v obci Sihelné</w:t>
      </w:r>
      <w:r w:rsidR="006664F6" w:rsidRPr="006664F6">
        <w:rPr>
          <w:rFonts w:ascii="Times New Roman" w:hAnsi="Times New Roman" w:cs="Times New Roman"/>
          <w:sz w:val="24"/>
          <w:szCs w:val="24"/>
        </w:rPr>
        <w:t xml:space="preserve"> </w:t>
      </w:r>
      <w:r w:rsidR="00EE774A">
        <w:rPr>
          <w:rFonts w:ascii="Times New Roman" w:hAnsi="Times New Roman" w:cs="Times New Roman"/>
          <w:sz w:val="24"/>
          <w:szCs w:val="24"/>
        </w:rPr>
        <w:t xml:space="preserve">boli </w:t>
      </w:r>
      <w:r w:rsidR="006664F6" w:rsidRPr="006664F6">
        <w:rPr>
          <w:rFonts w:ascii="Times New Roman" w:hAnsi="Times New Roman" w:cs="Times New Roman"/>
          <w:sz w:val="24"/>
          <w:szCs w:val="24"/>
        </w:rPr>
        <w:t>schválen</w:t>
      </w:r>
      <w:r w:rsidR="00EE774A">
        <w:rPr>
          <w:rFonts w:ascii="Times New Roman" w:hAnsi="Times New Roman" w:cs="Times New Roman"/>
          <w:sz w:val="24"/>
          <w:szCs w:val="24"/>
        </w:rPr>
        <w:t>é</w:t>
      </w:r>
      <w:r w:rsidR="006664F6" w:rsidRPr="006664F6">
        <w:rPr>
          <w:rFonts w:ascii="Times New Roman" w:hAnsi="Times New Roman" w:cs="Times New Roman"/>
          <w:sz w:val="24"/>
          <w:szCs w:val="24"/>
        </w:rPr>
        <w:t xml:space="preserve"> obecným zastupiteľstvom v Sihelnom dňa 21. 10. 2019 uznesením OZ č. E/6</w:t>
      </w:r>
    </w:p>
    <w:p w14:paraId="2B5C7EDA" w14:textId="3AB8FBC8" w:rsidR="00D03E03" w:rsidRPr="00D03E03" w:rsidRDefault="009C510E" w:rsidP="000E1F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- d</w:t>
      </w:r>
      <w:r w:rsidR="00D03E03" w:rsidRPr="00D03E03">
        <w:rPr>
          <w:rFonts w:ascii="Times New Roman" w:hAnsi="Times New Roman" w:cs="Times New Roman"/>
          <w:bCs/>
          <w:sz w:val="24"/>
          <w:szCs w:val="24"/>
        </w:rPr>
        <w:t xml:space="preserve">rvička konárov                                                                          </w:t>
      </w:r>
      <w:r w:rsidR="00D578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3E03" w:rsidRPr="00D03E03">
        <w:rPr>
          <w:rFonts w:ascii="Times New Roman" w:hAnsi="Times New Roman" w:cs="Times New Roman"/>
          <w:b/>
          <w:sz w:val="24"/>
          <w:szCs w:val="24"/>
        </w:rPr>
        <w:t>10,00 €/1deň</w:t>
      </w:r>
    </w:p>
    <w:p w14:paraId="167B2E44" w14:textId="4F9A7FC5" w:rsidR="00D03E03" w:rsidRPr="00D03E03" w:rsidRDefault="009C510E" w:rsidP="000E1F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</w:t>
      </w:r>
      <w:r w:rsidR="00D03E03" w:rsidRPr="00D03E03">
        <w:rPr>
          <w:rFonts w:ascii="Times New Roman" w:hAnsi="Times New Roman" w:cs="Times New Roman"/>
          <w:bCs/>
          <w:sz w:val="24"/>
          <w:szCs w:val="24"/>
        </w:rPr>
        <w:t xml:space="preserve">ebrík výsuvný                                                                             </w:t>
      </w:r>
      <w:r w:rsidR="00D03E03" w:rsidRPr="00D03E03">
        <w:rPr>
          <w:rFonts w:ascii="Times New Roman" w:hAnsi="Times New Roman" w:cs="Times New Roman"/>
          <w:b/>
          <w:sz w:val="24"/>
          <w:szCs w:val="24"/>
        </w:rPr>
        <w:t>10,00 €/1deň</w:t>
      </w:r>
    </w:p>
    <w:p w14:paraId="0EAA9B9B" w14:textId="6A076FC4" w:rsidR="00D03E03" w:rsidRPr="00D03E03" w:rsidRDefault="009C510E" w:rsidP="000E1F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m</w:t>
      </w:r>
      <w:r w:rsidR="00D03E03" w:rsidRPr="00D03E03">
        <w:rPr>
          <w:rFonts w:ascii="Times New Roman" w:hAnsi="Times New Roman" w:cs="Times New Roman"/>
          <w:bCs/>
          <w:sz w:val="24"/>
          <w:szCs w:val="24"/>
        </w:rPr>
        <w:t xml:space="preserve">iešačka                                                                                      </w:t>
      </w:r>
      <w:r w:rsidR="00D03E03" w:rsidRPr="00D03E03">
        <w:rPr>
          <w:rFonts w:ascii="Times New Roman" w:hAnsi="Times New Roman" w:cs="Times New Roman"/>
          <w:b/>
          <w:sz w:val="24"/>
          <w:szCs w:val="24"/>
        </w:rPr>
        <w:t>10,00 €/1deň</w:t>
      </w:r>
    </w:p>
    <w:p w14:paraId="422045ED" w14:textId="08B4BE9C" w:rsidR="00D03E03" w:rsidRPr="00D03E03" w:rsidRDefault="00D57836" w:rsidP="000E1F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e</w:t>
      </w:r>
      <w:r w:rsidR="00D03E03" w:rsidRPr="00D03E03">
        <w:rPr>
          <w:rFonts w:ascii="Times New Roman" w:hAnsi="Times New Roman" w:cs="Times New Roman"/>
          <w:bCs/>
          <w:sz w:val="24"/>
          <w:szCs w:val="24"/>
        </w:rPr>
        <w:t xml:space="preserve">lektrocentrála                                                                               </w:t>
      </w:r>
      <w:r w:rsidR="00D03E03" w:rsidRPr="00D03E03">
        <w:rPr>
          <w:rFonts w:ascii="Times New Roman" w:hAnsi="Times New Roman" w:cs="Times New Roman"/>
          <w:b/>
          <w:sz w:val="24"/>
          <w:szCs w:val="24"/>
        </w:rPr>
        <w:t>5,00 €/1deň</w:t>
      </w:r>
    </w:p>
    <w:p w14:paraId="6B276CE9" w14:textId="7AAFE5C7" w:rsidR="00D03E03" w:rsidRPr="00D03E03" w:rsidRDefault="00D57836" w:rsidP="000E1F01">
      <w:pPr>
        <w:tabs>
          <w:tab w:val="left" w:pos="6420"/>
          <w:tab w:val="left" w:pos="6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</w:t>
      </w:r>
      <w:r w:rsidR="00D03E03" w:rsidRPr="00D03E03">
        <w:rPr>
          <w:rFonts w:ascii="Times New Roman" w:hAnsi="Times New Roman" w:cs="Times New Roman"/>
          <w:bCs/>
          <w:sz w:val="24"/>
          <w:szCs w:val="24"/>
        </w:rPr>
        <w:t>onorné čerpadlo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D03E03" w:rsidRPr="00D03E03">
        <w:rPr>
          <w:rFonts w:ascii="Times New Roman" w:hAnsi="Times New Roman" w:cs="Times New Roman"/>
          <w:b/>
          <w:sz w:val="24"/>
          <w:szCs w:val="24"/>
        </w:rPr>
        <w:t>5,00 €/1deň</w:t>
      </w:r>
    </w:p>
    <w:p w14:paraId="628A2259" w14:textId="61AC7DF2" w:rsidR="00D03E03" w:rsidRPr="00D03E03" w:rsidRDefault="00D57836" w:rsidP="000E1F01">
      <w:pPr>
        <w:tabs>
          <w:tab w:val="left" w:pos="6390"/>
          <w:tab w:val="left" w:pos="64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</w:t>
      </w:r>
      <w:r w:rsidR="00D03E03" w:rsidRPr="00D03E03">
        <w:rPr>
          <w:rFonts w:ascii="Times New Roman" w:hAnsi="Times New Roman" w:cs="Times New Roman"/>
          <w:bCs/>
          <w:sz w:val="24"/>
          <w:szCs w:val="24"/>
        </w:rPr>
        <w:t xml:space="preserve">bíjačka veľká                                                                             </w:t>
      </w:r>
      <w:r w:rsidR="00D03E03" w:rsidRPr="00D03E03">
        <w:rPr>
          <w:rFonts w:ascii="Times New Roman" w:hAnsi="Times New Roman" w:cs="Times New Roman"/>
          <w:b/>
          <w:sz w:val="24"/>
          <w:szCs w:val="24"/>
        </w:rPr>
        <w:t>10,00 €/1deň</w:t>
      </w:r>
    </w:p>
    <w:p w14:paraId="6854AC56" w14:textId="153F66AC" w:rsidR="00D03E03" w:rsidRPr="00D03E03" w:rsidRDefault="00D57836" w:rsidP="000E1F01">
      <w:pPr>
        <w:tabs>
          <w:tab w:val="left" w:pos="6390"/>
          <w:tab w:val="left" w:pos="645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z</w:t>
      </w:r>
      <w:r w:rsidR="00D03E03" w:rsidRPr="00D03E03">
        <w:rPr>
          <w:rFonts w:ascii="Times New Roman" w:hAnsi="Times New Roman" w:cs="Times New Roman"/>
          <w:bCs/>
          <w:sz w:val="24"/>
          <w:szCs w:val="24"/>
        </w:rPr>
        <w:t xml:space="preserve">bíjačka malá                                                                               </w:t>
      </w:r>
      <w:r w:rsidR="00D03E03" w:rsidRPr="00D03E03">
        <w:rPr>
          <w:rFonts w:ascii="Times New Roman" w:hAnsi="Times New Roman" w:cs="Times New Roman"/>
          <w:b/>
          <w:sz w:val="24"/>
          <w:szCs w:val="24"/>
        </w:rPr>
        <w:t>10,00 €/1deň</w:t>
      </w:r>
    </w:p>
    <w:p w14:paraId="136450B0" w14:textId="50CE982D" w:rsidR="00D03E03" w:rsidRPr="00D03E03" w:rsidRDefault="00D57836" w:rsidP="000E1F01">
      <w:pPr>
        <w:widowControl w:val="0"/>
        <w:tabs>
          <w:tab w:val="left" w:pos="6390"/>
        </w:tabs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p</w:t>
      </w:r>
      <w:r w:rsidR="00D03E03"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rívesný vozík                                                                             </w:t>
      </w:r>
      <w:r w:rsidR="000E1F0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03E03" w:rsidRPr="00D03E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10,00 €/1deň</w:t>
      </w:r>
    </w:p>
    <w:p w14:paraId="6CDABA3B" w14:textId="27A8AB0D" w:rsidR="00D57836" w:rsidRDefault="00D57836" w:rsidP="00B25293">
      <w:pPr>
        <w:widowControl w:val="0"/>
        <w:tabs>
          <w:tab w:val="left" w:pos="6390"/>
        </w:tabs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z</w:t>
      </w:r>
      <w:r w:rsidR="00D03E03"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emný vrták                                                                                  </w:t>
      </w:r>
      <w:r w:rsidR="00D03E03" w:rsidRPr="00D03E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10,00 €/1deň</w:t>
      </w:r>
    </w:p>
    <w:p w14:paraId="1AF070E2" w14:textId="11C27A4E" w:rsidR="00D03E03" w:rsidRPr="00D03E03" w:rsidRDefault="00D03E03" w:rsidP="000E1F01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D03E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Poplatky za stan a lavice</w:t>
      </w:r>
    </w:p>
    <w:p w14:paraId="15275D14" w14:textId="77777777" w:rsidR="00D03E03" w:rsidRPr="00D03E03" w:rsidRDefault="00D03E03" w:rsidP="000E1F01">
      <w:pPr>
        <w:widowControl w:val="0"/>
        <w:autoSpaceDN w:val="0"/>
        <w:adjustRightInd w:val="0"/>
        <w:spacing w:after="0"/>
        <w:ind w:left="1180" w:hanging="1160"/>
        <w:jc w:val="both"/>
        <w:rPr>
          <w:rFonts w:ascii="Arial" w:eastAsia="Times New Roman" w:hAnsi="Arial" w:cs="Arial"/>
          <w:bCs/>
          <w:sz w:val="10"/>
          <w:szCs w:val="10"/>
          <w:lang w:eastAsia="sk-SK"/>
        </w:rPr>
      </w:pPr>
    </w:p>
    <w:p w14:paraId="222A8CFA" w14:textId="77777777" w:rsidR="00D03E03" w:rsidRPr="00D03E03" w:rsidRDefault="00D03E03" w:rsidP="000E1F01">
      <w:pPr>
        <w:widowControl w:val="0"/>
        <w:tabs>
          <w:tab w:val="left" w:pos="360"/>
        </w:tabs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Pivný set (stôl a 2 ks lavice)                                                             </w:t>
      </w:r>
      <w:r w:rsidRPr="00D03E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3,00 €/1 deň</w:t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</w:t>
      </w:r>
    </w:p>
    <w:p w14:paraId="556F1BF3" w14:textId="0CF45D41" w:rsidR="00D03E03" w:rsidRPr="00D03E03" w:rsidRDefault="00D03E03" w:rsidP="000E1F01">
      <w:pPr>
        <w:widowControl w:val="0"/>
        <w:tabs>
          <w:tab w:val="left" w:pos="360"/>
        </w:tabs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Stan</w:t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D03E0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       </w:t>
      </w:r>
      <w:r w:rsidRPr="00D03E0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10,00 €/1deň</w:t>
      </w:r>
    </w:p>
    <w:p w14:paraId="22901DE8" w14:textId="77777777" w:rsidR="00D03E03" w:rsidRPr="00D03E03" w:rsidRDefault="00D03E03" w:rsidP="000E1F0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DD824F3" w14:textId="77777777" w:rsidR="00D03E03" w:rsidRPr="00D03E03" w:rsidRDefault="00D03E03" w:rsidP="000E1F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E03">
        <w:rPr>
          <w:rFonts w:ascii="Times New Roman" w:hAnsi="Times New Roman" w:cs="Times New Roman"/>
          <w:b/>
          <w:sz w:val="24"/>
          <w:szCs w:val="24"/>
        </w:rPr>
        <w:t>Podmienky výpožičky</w:t>
      </w:r>
    </w:p>
    <w:p w14:paraId="380E45AF" w14:textId="77777777" w:rsidR="00D03E03" w:rsidRPr="00D03E03" w:rsidRDefault="00D03E03" w:rsidP="000E1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E03">
        <w:rPr>
          <w:rFonts w:ascii="Times New Roman" w:hAnsi="Times New Roman" w:cs="Times New Roman"/>
          <w:sz w:val="24"/>
          <w:szCs w:val="24"/>
        </w:rPr>
        <w:t>1. Záloha pri požičaní náradia je 10 €.</w:t>
      </w:r>
    </w:p>
    <w:p w14:paraId="16942863" w14:textId="77777777" w:rsidR="00D03E03" w:rsidRPr="00D03E03" w:rsidRDefault="00D03E03" w:rsidP="000E1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E03">
        <w:rPr>
          <w:rFonts w:ascii="Times New Roman" w:hAnsi="Times New Roman" w:cs="Times New Roman"/>
          <w:sz w:val="24"/>
          <w:szCs w:val="24"/>
        </w:rPr>
        <w:t>2. Ak je požičanie kratšie ako 3 hod. cena výpožičky bude 50%.</w:t>
      </w:r>
    </w:p>
    <w:p w14:paraId="4CDE2153" w14:textId="77777777" w:rsidR="00D03E03" w:rsidRPr="00D03E03" w:rsidRDefault="00D03E03" w:rsidP="000E1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E03">
        <w:rPr>
          <w:rFonts w:ascii="Times New Roman" w:hAnsi="Times New Roman" w:cs="Times New Roman"/>
          <w:sz w:val="24"/>
          <w:szCs w:val="24"/>
        </w:rPr>
        <w:t xml:space="preserve">3. Pri požičaní na víkend platí sadzba na deň od piatku od 15 hod. do pondelka do 8 hod. </w:t>
      </w:r>
    </w:p>
    <w:p w14:paraId="00B1524F" w14:textId="77777777" w:rsidR="00D03E03" w:rsidRPr="00D03E03" w:rsidRDefault="00D03E03" w:rsidP="000E1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E03">
        <w:rPr>
          <w:rFonts w:ascii="Times New Roman" w:hAnsi="Times New Roman" w:cs="Times New Roman"/>
          <w:sz w:val="24"/>
          <w:szCs w:val="24"/>
        </w:rPr>
        <w:t>Pokiaľ sa náradie odovzdá po 8 hod. zaúčtuje sa ďalší deň.</w:t>
      </w:r>
    </w:p>
    <w:p w14:paraId="2DAF5C6B" w14:textId="77777777" w:rsidR="00D03E03" w:rsidRPr="00D03E03" w:rsidRDefault="00D03E03" w:rsidP="000E1F01">
      <w:pPr>
        <w:tabs>
          <w:tab w:val="left" w:pos="5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E03">
        <w:rPr>
          <w:rFonts w:ascii="Times New Roman" w:hAnsi="Times New Roman" w:cs="Times New Roman"/>
          <w:sz w:val="24"/>
          <w:szCs w:val="24"/>
        </w:rPr>
        <w:t>4. Pri mechanickom poškodení je za škodu v plnej výške zodpovedný vypožičiavateľ. Oprava náradia sa bude v tomto prípade uhrádzať zo zálohy, s tým, že rozdiel sa vráti, alebo vypožičiavateľ doplatí škodu do plnej výšky.</w:t>
      </w:r>
    </w:p>
    <w:p w14:paraId="3B7945CC" w14:textId="77777777" w:rsidR="00D03E03" w:rsidRPr="00D03E03" w:rsidRDefault="00D03E03" w:rsidP="000E1F01">
      <w:pPr>
        <w:tabs>
          <w:tab w:val="left" w:pos="5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E03">
        <w:rPr>
          <w:rFonts w:ascii="Times New Roman" w:hAnsi="Times New Roman" w:cs="Times New Roman"/>
          <w:sz w:val="24"/>
          <w:szCs w:val="24"/>
        </w:rPr>
        <w:t>5. Rezerváciu je potrebné uskutočniť e-mailom, telefonicky alebo osobne na Obecnom úrade alebo u vedúceho správy budov.</w:t>
      </w:r>
      <w:r w:rsidRPr="00D03E03">
        <w:rPr>
          <w:rFonts w:ascii="Times New Roman" w:hAnsi="Times New Roman" w:cs="Times New Roman"/>
          <w:sz w:val="24"/>
          <w:szCs w:val="24"/>
        </w:rPr>
        <w:tab/>
      </w:r>
    </w:p>
    <w:p w14:paraId="367768AE" w14:textId="77777777" w:rsidR="00D03E03" w:rsidRPr="00D03E03" w:rsidRDefault="00D03E03" w:rsidP="000E1F01">
      <w:pPr>
        <w:widowControl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03E03">
        <w:rPr>
          <w:rFonts w:ascii="Times New Roman" w:eastAsia="Times New Roman" w:hAnsi="Times New Roman" w:cs="Times New Roman"/>
          <w:sz w:val="24"/>
          <w:szCs w:val="24"/>
          <w:lang w:eastAsia="sk-SK"/>
        </w:rPr>
        <w:t>6. Poplatky za služby sa platia v hotovosti u pracovníkov oprávnených vyberať poplatky.</w:t>
      </w:r>
    </w:p>
    <w:p w14:paraId="65512EC9" w14:textId="6D70FDE3" w:rsidR="006932ED" w:rsidRPr="006932ED" w:rsidRDefault="00D57836" w:rsidP="000E1F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DE71BF">
        <w:rPr>
          <w:rFonts w:ascii="Times New Roman" w:hAnsi="Times New Roman" w:cs="Times New Roman"/>
          <w:b/>
          <w:sz w:val="24"/>
          <w:szCs w:val="24"/>
        </w:rPr>
        <w:t>1</w:t>
      </w:r>
      <w:r w:rsidR="006664F6">
        <w:rPr>
          <w:rFonts w:ascii="Times New Roman" w:hAnsi="Times New Roman" w:cs="Times New Roman"/>
          <w:b/>
          <w:sz w:val="24"/>
          <w:szCs w:val="24"/>
        </w:rPr>
        <w:t>3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. Poplatok za súpisné číslo                                                                                  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poplatok za nové súpisné číslo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3</w:t>
      </w:r>
      <w:r w:rsidR="0007553C">
        <w:rPr>
          <w:rFonts w:ascii="Times New Roman" w:hAnsi="Times New Roman" w:cs="Times New Roman"/>
          <w:b/>
          <w:sz w:val="24"/>
          <w:szCs w:val="24"/>
        </w:rPr>
        <w:t>,50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CB347" w14:textId="77777777" w:rsidR="006932ED" w:rsidRPr="006932ED" w:rsidRDefault="00DE71BF" w:rsidP="00653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. Poplatok za potvrdenie o trvalom pobyte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>-  poplatok za potvrdenie o trvalom pobyte</w:t>
      </w:r>
      <w:r w:rsidR="0065373C">
        <w:rPr>
          <w:rFonts w:ascii="Times New Roman" w:hAnsi="Times New Roman" w:cs="Times New Roman"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</w:t>
      </w:r>
      <w:r w:rsidR="0007553C">
        <w:rPr>
          <w:rFonts w:ascii="Times New Roman" w:hAnsi="Times New Roman" w:cs="Times New Roman"/>
          <w:b/>
          <w:sz w:val="24"/>
          <w:szCs w:val="24"/>
        </w:rPr>
        <w:t>5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14:paraId="28F697F7" w14:textId="50A84B56" w:rsidR="006932ED" w:rsidRPr="009C510E" w:rsidRDefault="00DE71BF" w:rsidP="0065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. Poplatok za odkúpenie smetnej nádoby                                                                         </w:t>
      </w:r>
      <w:r w:rsidR="0007553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>- poplatok za smetnú nádobu</w:t>
      </w:r>
      <w:r w:rsidR="009C510E">
        <w:rPr>
          <w:rFonts w:ascii="Times New Roman" w:hAnsi="Times New Roman" w:cs="Times New Roman"/>
          <w:sz w:val="24"/>
          <w:szCs w:val="24"/>
        </w:rPr>
        <w:t xml:space="preserve"> </w:t>
      </w:r>
      <w:r w:rsidR="009C510E" w:rsidRPr="009C510E">
        <w:rPr>
          <w:rFonts w:ascii="Times New Roman" w:hAnsi="Times New Roman" w:cs="Times New Roman"/>
          <w:b/>
          <w:bCs/>
          <w:sz w:val="24"/>
          <w:szCs w:val="24"/>
        </w:rPr>
        <w:t>35 €</w:t>
      </w:r>
      <w:r w:rsidR="009C510E">
        <w:rPr>
          <w:rFonts w:ascii="Times New Roman" w:hAnsi="Times New Roman" w:cs="Times New Roman"/>
          <w:sz w:val="24"/>
          <w:szCs w:val="24"/>
        </w:rPr>
        <w:t xml:space="preserve"> </w:t>
      </w:r>
      <w:r w:rsidR="008B7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E1F01">
        <w:rPr>
          <w:rFonts w:ascii="Times New Roman" w:hAnsi="Times New Roman" w:cs="Times New Roman"/>
          <w:sz w:val="24"/>
          <w:szCs w:val="24"/>
        </w:rPr>
        <w:t>-</w:t>
      </w:r>
      <w:r w:rsidR="00D57836">
        <w:rPr>
          <w:rFonts w:ascii="Times New Roman" w:hAnsi="Times New Roman" w:cs="Times New Roman"/>
          <w:sz w:val="24"/>
          <w:szCs w:val="24"/>
        </w:rPr>
        <w:t> </w:t>
      </w:r>
      <w:r w:rsidR="009C510E">
        <w:rPr>
          <w:rFonts w:ascii="Times New Roman" w:hAnsi="Times New Roman" w:cs="Times New Roman"/>
          <w:sz w:val="24"/>
          <w:szCs w:val="24"/>
        </w:rPr>
        <w:t>podľa</w:t>
      </w:r>
      <w:r w:rsidR="00D57836">
        <w:rPr>
          <w:rFonts w:ascii="Times New Roman" w:hAnsi="Times New Roman" w:cs="Times New Roman"/>
          <w:sz w:val="24"/>
          <w:szCs w:val="24"/>
        </w:rPr>
        <w:t xml:space="preserve"> výpočtu z</w:t>
      </w:r>
      <w:r w:rsidR="009C510E">
        <w:rPr>
          <w:rFonts w:ascii="Times New Roman" w:hAnsi="Times New Roman" w:cs="Times New Roman"/>
          <w:sz w:val="24"/>
          <w:szCs w:val="24"/>
        </w:rPr>
        <w:t xml:space="preserve"> nákupnej ceny                    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730AB3C" w14:textId="77777777" w:rsidR="0065373C" w:rsidRDefault="00DE71BF" w:rsidP="00653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16</w:t>
      </w:r>
      <w:r w:rsidR="006932ED" w:rsidRPr="006932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Poplatok za evidenčnú známku pre psa                                                                      </w:t>
      </w:r>
      <w:r w:rsidR="000755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- </w:t>
      </w:r>
      <w:r w:rsidR="006932ED" w:rsidRPr="006932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poplatok za psa </w:t>
      </w:r>
      <w:r w:rsidR="006537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55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6932ED" w:rsidRPr="006932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                           </w:t>
      </w:r>
      <w:r w:rsidR="0065373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6537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4125E1BB" w14:textId="3C9F5021" w:rsidR="006932ED" w:rsidRPr="006932ED" w:rsidRDefault="00DE71BF" w:rsidP="00653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. Poplatky za pohrebiská a Dom smútku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- užívanie hrobového miesta jedno hrob na 30 rokov        </w:t>
      </w:r>
      <w:r w:rsidR="0007553C">
        <w:rPr>
          <w:rFonts w:ascii="Times New Roman" w:hAnsi="Times New Roman" w:cs="Times New Roman"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</w:t>
      </w:r>
      <w:r w:rsidR="009C510E">
        <w:rPr>
          <w:rFonts w:ascii="Times New Roman" w:hAnsi="Times New Roman" w:cs="Times New Roman"/>
          <w:b/>
          <w:sz w:val="24"/>
          <w:szCs w:val="24"/>
        </w:rPr>
        <w:t>5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rezervácia užívania hrobového miesta na 10 rokov       </w:t>
      </w:r>
      <w:r w:rsidR="0007553C">
        <w:rPr>
          <w:rFonts w:ascii="Times New Roman" w:hAnsi="Times New Roman" w:cs="Times New Roman"/>
          <w:sz w:val="24"/>
          <w:szCs w:val="24"/>
        </w:rPr>
        <w:t xml:space="preserve"> 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>1</w:t>
      </w:r>
      <w:r w:rsidR="009C510E">
        <w:rPr>
          <w:rFonts w:ascii="Times New Roman" w:hAnsi="Times New Roman" w:cs="Times New Roman"/>
          <w:b/>
          <w:sz w:val="24"/>
          <w:szCs w:val="24"/>
        </w:rPr>
        <w:t>5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€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755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- obnova užívania hrobového miesta na ďalších 10 rokov </w:t>
      </w:r>
      <w:r w:rsidR="009C510E" w:rsidRPr="00D5783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932ED" w:rsidRPr="00D57836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- poplatok od prideleného súpisného čísla domu na údržbu zelene na cintoríne 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1 €                                                                                                                                                  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- prenájom Dom smútku na 1 deň </w:t>
      </w:r>
      <w:r w:rsidR="009C510E">
        <w:rPr>
          <w:rFonts w:ascii="Times New Roman" w:hAnsi="Times New Roman" w:cs="Times New Roman"/>
          <w:b/>
          <w:sz w:val="24"/>
          <w:szCs w:val="24"/>
        </w:rPr>
        <w:t>5</w:t>
      </w:r>
      <w:r w:rsidR="006932ED" w:rsidRPr="006932ED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="006932ED" w:rsidRPr="00693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A42FCC1" w14:textId="6B8ACB2C" w:rsidR="008B7E99" w:rsidRPr="00EC6911" w:rsidRDefault="006932ED" w:rsidP="008B7E99">
      <w:pPr>
        <w:pStyle w:val="Default"/>
        <w:spacing w:line="276" w:lineRule="auto"/>
        <w:rPr>
          <w:rFonts w:ascii="Times New Roman" w:hAnsi="Times New Roman" w:cs="Times New Roman"/>
        </w:rPr>
      </w:pPr>
      <w:r w:rsidRPr="006932ED">
        <w:rPr>
          <w:rFonts w:ascii="Times New Roman" w:eastAsia="Times New Roman" w:hAnsi="Times New Roman" w:cs="Times New Roman"/>
          <w:b/>
          <w:lang w:eastAsia="sk-SK"/>
        </w:rPr>
        <w:t>Záverečné ustanovenia</w:t>
      </w:r>
      <w:r w:rsidR="00DA7E9C">
        <w:rPr>
          <w:rFonts w:ascii="Times New Roman" w:eastAsia="Times New Roman" w:hAnsi="Times New Roman" w:cs="Times New Roman"/>
          <w:lang w:eastAsia="sk-SK"/>
        </w:rPr>
        <w:br/>
        <w:t>1. Rušia sa poplatky za služby</w:t>
      </w:r>
      <w:r w:rsidRPr="006932ED">
        <w:rPr>
          <w:rFonts w:ascii="Times New Roman" w:eastAsia="Times New Roman" w:hAnsi="Times New Roman" w:cs="Times New Roman"/>
          <w:lang w:eastAsia="sk-SK"/>
        </w:rPr>
        <w:t xml:space="preserve"> posk</w:t>
      </w:r>
      <w:r w:rsidR="00DA7E9C">
        <w:rPr>
          <w:rFonts w:ascii="Times New Roman" w:eastAsia="Times New Roman" w:hAnsi="Times New Roman" w:cs="Times New Roman"/>
          <w:lang w:eastAsia="sk-SK"/>
        </w:rPr>
        <w:t>ytované obcou Sihelné, na ktorých</w:t>
      </w:r>
      <w:r w:rsidRPr="006932ED">
        <w:rPr>
          <w:rFonts w:ascii="Times New Roman" w:eastAsia="Times New Roman" w:hAnsi="Times New Roman" w:cs="Times New Roman"/>
          <w:lang w:eastAsia="sk-SK"/>
        </w:rPr>
        <w:t xml:space="preserve"> sa uznieslo Obecné z</w:t>
      </w:r>
      <w:r w:rsidR="00475714">
        <w:rPr>
          <w:rFonts w:ascii="Times New Roman" w:eastAsia="Times New Roman" w:hAnsi="Times New Roman" w:cs="Times New Roman"/>
          <w:lang w:eastAsia="sk-SK"/>
        </w:rPr>
        <w:t xml:space="preserve">astupiteľstvo zo dňa </w:t>
      </w:r>
      <w:r w:rsidR="003F7C08">
        <w:rPr>
          <w:rFonts w:ascii="Times New Roman" w:eastAsia="Times New Roman" w:hAnsi="Times New Roman" w:cs="Times New Roman"/>
          <w:lang w:eastAsia="sk-SK"/>
        </w:rPr>
        <w:t>29</w:t>
      </w:r>
      <w:r w:rsidR="00475714">
        <w:rPr>
          <w:rFonts w:ascii="Times New Roman" w:eastAsia="Times New Roman" w:hAnsi="Times New Roman" w:cs="Times New Roman"/>
          <w:lang w:eastAsia="sk-SK"/>
        </w:rPr>
        <w:t xml:space="preserve">. </w:t>
      </w:r>
      <w:r w:rsidR="003F7C08">
        <w:rPr>
          <w:rFonts w:ascii="Times New Roman" w:eastAsia="Times New Roman" w:hAnsi="Times New Roman" w:cs="Times New Roman"/>
          <w:lang w:eastAsia="sk-SK"/>
        </w:rPr>
        <w:t>1</w:t>
      </w:r>
      <w:r w:rsidR="00475714">
        <w:rPr>
          <w:rFonts w:ascii="Times New Roman" w:eastAsia="Times New Roman" w:hAnsi="Times New Roman" w:cs="Times New Roman"/>
          <w:lang w:eastAsia="sk-SK"/>
        </w:rPr>
        <w:t>. 201</w:t>
      </w:r>
      <w:r w:rsidR="003F7C08">
        <w:rPr>
          <w:rFonts w:ascii="Times New Roman" w:eastAsia="Times New Roman" w:hAnsi="Times New Roman" w:cs="Times New Roman"/>
          <w:lang w:eastAsia="sk-SK"/>
        </w:rPr>
        <w:t>6</w:t>
      </w:r>
      <w:r w:rsidRPr="006932ED">
        <w:rPr>
          <w:rFonts w:ascii="Times New Roman" w:eastAsia="Times New Roman" w:hAnsi="Times New Roman" w:cs="Times New Roman"/>
          <w:lang w:eastAsia="sk-SK"/>
        </w:rPr>
        <w:t xml:space="preserve"> číslo uznesen</w:t>
      </w:r>
      <w:r w:rsidR="00475714">
        <w:rPr>
          <w:rFonts w:ascii="Times New Roman" w:eastAsia="Times New Roman" w:hAnsi="Times New Roman" w:cs="Times New Roman"/>
          <w:lang w:eastAsia="sk-SK"/>
        </w:rPr>
        <w:t>ia E/</w:t>
      </w:r>
      <w:r w:rsidR="005E3FDD">
        <w:rPr>
          <w:rFonts w:ascii="Times New Roman" w:eastAsia="Times New Roman" w:hAnsi="Times New Roman" w:cs="Times New Roman"/>
          <w:lang w:eastAsia="sk-SK"/>
        </w:rPr>
        <w:t>7</w:t>
      </w:r>
      <w:r w:rsidRPr="006932ED">
        <w:rPr>
          <w:rFonts w:ascii="Times New Roman" w:eastAsia="Times New Roman" w:hAnsi="Times New Roman" w:cs="Times New Roman"/>
          <w:lang w:eastAsia="sk-SK"/>
        </w:rPr>
        <w:t>.</w:t>
      </w:r>
      <w:r w:rsidRPr="006932ED">
        <w:rPr>
          <w:rFonts w:ascii="Times New Roman" w:eastAsia="Times New Roman" w:hAnsi="Times New Roman" w:cs="Times New Roman"/>
          <w:lang w:eastAsia="sk-SK"/>
        </w:rPr>
        <w:br/>
      </w:r>
      <w:r w:rsidR="008B7E99" w:rsidRPr="00AA4D91">
        <w:rPr>
          <w:rFonts w:ascii="Times New Roman" w:eastAsia="Calibri" w:hAnsi="Times New Roman" w:cs="Times New Roman"/>
          <w:bCs/>
        </w:rPr>
        <w:t xml:space="preserve">2. Lehota na predloženie pripomienok  k návrhu VZN </w:t>
      </w:r>
      <w:r w:rsidR="008B7E99" w:rsidRPr="00AA4D91">
        <w:rPr>
          <w:rFonts w:ascii="Times New Roman" w:hAnsi="Times New Roman" w:cs="Times New Roman"/>
        </w:rPr>
        <w:t xml:space="preserve">č. </w:t>
      </w:r>
      <w:r w:rsidR="008B7E99">
        <w:rPr>
          <w:rFonts w:ascii="Times New Roman" w:hAnsi="Times New Roman" w:cs="Times New Roman"/>
        </w:rPr>
        <w:t>3</w:t>
      </w:r>
      <w:r w:rsidR="008B7E99" w:rsidRPr="00AA4D91">
        <w:rPr>
          <w:rFonts w:ascii="Times New Roman" w:hAnsi="Times New Roman" w:cs="Times New Roman"/>
        </w:rPr>
        <w:t xml:space="preserve">/2022 </w:t>
      </w:r>
      <w:r w:rsidR="008B7E99" w:rsidRPr="00AA4D91">
        <w:rPr>
          <w:rFonts w:ascii="Times New Roman" w:eastAsia="Calibri" w:hAnsi="Times New Roman" w:cs="Times New Roman"/>
          <w:bCs/>
        </w:rPr>
        <w:t>do</w:t>
      </w:r>
      <w:r w:rsidR="005E3FDD">
        <w:rPr>
          <w:rFonts w:ascii="Times New Roman" w:eastAsia="Calibri" w:hAnsi="Times New Roman" w:cs="Times New Roman"/>
          <w:bCs/>
        </w:rPr>
        <w:t xml:space="preserve"> 12. 5. </w:t>
      </w:r>
      <w:r w:rsidR="008B7E99" w:rsidRPr="00AA4D91">
        <w:rPr>
          <w:rFonts w:ascii="Times New Roman" w:eastAsia="Calibri" w:hAnsi="Times New Roman" w:cs="Times New Roman"/>
          <w:bCs/>
        </w:rPr>
        <w:t>2022</w:t>
      </w:r>
      <w:r w:rsidR="008B7E99">
        <w:rPr>
          <w:rFonts w:ascii="Times New Roman" w:eastAsia="Calibri" w:hAnsi="Times New Roman" w:cs="Times New Roman"/>
          <w:bCs/>
        </w:rPr>
        <w:t xml:space="preserve">                                                               </w:t>
      </w:r>
      <w:r w:rsidR="008B7E99" w:rsidRPr="00AA4D91">
        <w:rPr>
          <w:rFonts w:ascii="Times New Roman" w:hAnsi="Times New Roman" w:cs="Times New Roman"/>
        </w:rPr>
        <w:t xml:space="preserve">3. Toto VZN č. </w:t>
      </w:r>
      <w:r w:rsidR="008B7E99">
        <w:rPr>
          <w:rFonts w:ascii="Times New Roman" w:hAnsi="Times New Roman" w:cs="Times New Roman"/>
        </w:rPr>
        <w:t>3</w:t>
      </w:r>
      <w:r w:rsidR="008B7E99" w:rsidRPr="00AA4D91">
        <w:rPr>
          <w:rFonts w:ascii="Times New Roman" w:hAnsi="Times New Roman" w:cs="Times New Roman"/>
        </w:rPr>
        <w:t>/2022 bolo schválené obecným zastupiteľstvom v Sihelnom dňa ...... 2022 uznesením</w:t>
      </w:r>
      <w:r w:rsidR="008B7E99">
        <w:rPr>
          <w:rFonts w:ascii="Times New Roman" w:hAnsi="Times New Roman" w:cs="Times New Roman"/>
        </w:rPr>
        <w:t xml:space="preserve"> </w:t>
      </w:r>
      <w:r w:rsidR="008B7E99" w:rsidRPr="00AA4D91">
        <w:rPr>
          <w:rFonts w:ascii="Times New Roman" w:hAnsi="Times New Roman" w:cs="Times New Roman"/>
        </w:rPr>
        <w:t>OZ č....</w:t>
      </w:r>
      <w:r w:rsidR="008B7E99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               </w:t>
      </w:r>
      <w:r w:rsidR="008B7E99">
        <w:rPr>
          <w:rFonts w:ascii="Times New Roman" w:hAnsi="Times New Roman" w:cs="Times New Roman"/>
        </w:rPr>
        <w:t xml:space="preserve">    </w:t>
      </w:r>
      <w:r w:rsidR="008B7E99" w:rsidRPr="00AA4D91">
        <w:rPr>
          <w:rFonts w:ascii="Times New Roman" w:hAnsi="Times New Roman" w:cs="Times New Roman"/>
        </w:rPr>
        <w:t xml:space="preserve"> </w:t>
      </w:r>
      <w:r w:rsidR="008B7E99">
        <w:rPr>
          <w:rFonts w:ascii="Times New Roman" w:hAnsi="Times New Roman" w:cs="Times New Roman"/>
        </w:rPr>
        <w:t xml:space="preserve">4. </w:t>
      </w:r>
      <w:r w:rsidR="008B7E99" w:rsidRPr="00AA4D91">
        <w:rPr>
          <w:rFonts w:ascii="Times New Roman" w:hAnsi="Times New Roman" w:cs="Times New Roman"/>
        </w:rPr>
        <w:t xml:space="preserve">Toto nariadenie nadobúda účinnosť 15-tym dňom od jeho vyvesenia, t. j. ........ 2022 </w:t>
      </w:r>
    </w:p>
    <w:p w14:paraId="6551A0F7" w14:textId="26E75540" w:rsidR="006932ED" w:rsidRPr="006932ED" w:rsidRDefault="00AD4848" w:rsidP="0065373C">
      <w:pPr>
        <w:spacing w:before="75" w:after="30"/>
        <w:rPr>
          <w:rFonts w:ascii="Times New Roman" w:eastAsia="Times New Roman" w:hAnsi="Times New Roman" w:cs="Times New Roman"/>
          <w:color w:val="3D3D3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Vyvesené dňa: </w:t>
      </w:r>
      <w:r w:rsidR="000E1F01">
        <w:rPr>
          <w:rFonts w:ascii="Times New Roman" w:eastAsia="Times New Roman" w:hAnsi="Times New Roman" w:cs="Times New Roman"/>
          <w:sz w:val="24"/>
          <w:szCs w:val="24"/>
          <w:lang w:eastAsia="sk-SK"/>
        </w:rPr>
        <w:t>27</w:t>
      </w:r>
      <w:r w:rsidR="00A476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0E1F01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A47653">
        <w:rPr>
          <w:rFonts w:ascii="Times New Roman" w:eastAsia="Times New Roman" w:hAnsi="Times New Roman" w:cs="Times New Roman"/>
          <w:sz w:val="24"/>
          <w:szCs w:val="24"/>
          <w:lang w:eastAsia="sk-SK"/>
        </w:rPr>
        <w:t>. 20</w:t>
      </w:r>
      <w:r w:rsidR="000E1F01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="006932ED" w:rsidRPr="006932E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Zvesené dňa:</w:t>
      </w:r>
      <w:r w:rsidR="00A476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</w:p>
    <w:p w14:paraId="0799225D" w14:textId="77777777" w:rsidR="00781BDD" w:rsidRDefault="006932ED" w:rsidP="0065373C">
      <w:pPr>
        <w:spacing w:after="0"/>
        <w:jc w:val="both"/>
        <w:rPr>
          <w:rFonts w:ascii="Times New Roman" w:hAnsi="Times New Roman" w:cs="Times New Roman"/>
        </w:rPr>
      </w:pPr>
      <w:r w:rsidRPr="006932E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</w:r>
      <w:r w:rsidR="0065373C">
        <w:rPr>
          <w:rFonts w:ascii="Times New Roman" w:hAnsi="Times New Roman" w:cs="Times New Roman"/>
        </w:rPr>
        <w:tab/>
        <w:t xml:space="preserve">             Mgr. Ľubomír </w:t>
      </w:r>
      <w:proofErr w:type="spellStart"/>
      <w:r w:rsidR="0065373C">
        <w:rPr>
          <w:rFonts w:ascii="Times New Roman" w:hAnsi="Times New Roman" w:cs="Times New Roman"/>
        </w:rPr>
        <w:t>Piták</w:t>
      </w:r>
      <w:proofErr w:type="spellEnd"/>
    </w:p>
    <w:p w14:paraId="18C7FC37" w14:textId="77777777" w:rsidR="0065373C" w:rsidRPr="006932ED" w:rsidRDefault="0065373C" w:rsidP="006537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Starosta obce</w:t>
      </w:r>
    </w:p>
    <w:sectPr w:rsidR="0065373C" w:rsidRPr="006932ED" w:rsidSect="0078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84346"/>
    <w:multiLevelType w:val="hybridMultilevel"/>
    <w:tmpl w:val="E9A02122"/>
    <w:lvl w:ilvl="0" w:tplc="D566575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ED"/>
    <w:rsid w:val="0007553C"/>
    <w:rsid w:val="0009033E"/>
    <w:rsid w:val="000A1391"/>
    <w:rsid w:val="000D4B30"/>
    <w:rsid w:val="000E1F01"/>
    <w:rsid w:val="001240C2"/>
    <w:rsid w:val="00133546"/>
    <w:rsid w:val="00146BE3"/>
    <w:rsid w:val="001D4C9F"/>
    <w:rsid w:val="00220394"/>
    <w:rsid w:val="00235CB8"/>
    <w:rsid w:val="002B36AE"/>
    <w:rsid w:val="003765D3"/>
    <w:rsid w:val="003E3146"/>
    <w:rsid w:val="003F7C08"/>
    <w:rsid w:val="00471C23"/>
    <w:rsid w:val="00475714"/>
    <w:rsid w:val="004E15BD"/>
    <w:rsid w:val="005A5E91"/>
    <w:rsid w:val="005E3FDD"/>
    <w:rsid w:val="0065373C"/>
    <w:rsid w:val="006664F6"/>
    <w:rsid w:val="006932ED"/>
    <w:rsid w:val="006F6F65"/>
    <w:rsid w:val="007051CD"/>
    <w:rsid w:val="00781BDD"/>
    <w:rsid w:val="008B1EB3"/>
    <w:rsid w:val="008B7E99"/>
    <w:rsid w:val="008E25A5"/>
    <w:rsid w:val="009C1F0E"/>
    <w:rsid w:val="009C510E"/>
    <w:rsid w:val="00A47653"/>
    <w:rsid w:val="00A65B15"/>
    <w:rsid w:val="00AD4848"/>
    <w:rsid w:val="00B053F6"/>
    <w:rsid w:val="00B25293"/>
    <w:rsid w:val="00B9681D"/>
    <w:rsid w:val="00BB2125"/>
    <w:rsid w:val="00C75AF1"/>
    <w:rsid w:val="00C814C9"/>
    <w:rsid w:val="00D03E03"/>
    <w:rsid w:val="00D527E8"/>
    <w:rsid w:val="00D57836"/>
    <w:rsid w:val="00DA3950"/>
    <w:rsid w:val="00DA7E9C"/>
    <w:rsid w:val="00DC0D5A"/>
    <w:rsid w:val="00DD684E"/>
    <w:rsid w:val="00DE71BF"/>
    <w:rsid w:val="00E12C0A"/>
    <w:rsid w:val="00EE774A"/>
    <w:rsid w:val="00F870E6"/>
    <w:rsid w:val="00F9290B"/>
    <w:rsid w:val="00F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1303"/>
  <w15:docId w15:val="{127588C7-7C3E-4B32-AAA2-A8CACB84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32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9C1F0E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9C1F0E"/>
    <w:rPr>
      <w:rFonts w:ascii="Calibri" w:eastAsia="Calibri" w:hAnsi="Calibri" w:cs="Calibri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C8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03E03"/>
    <w:pPr>
      <w:ind w:left="720"/>
      <w:contextualSpacing/>
    </w:pPr>
  </w:style>
  <w:style w:type="paragraph" w:customStyle="1" w:styleId="Default">
    <w:name w:val="Default"/>
    <w:rsid w:val="008B7E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Notebook</cp:lastModifiedBy>
  <cp:revision>5</cp:revision>
  <cp:lastPrinted>2022-04-27T11:02:00Z</cp:lastPrinted>
  <dcterms:created xsi:type="dcterms:W3CDTF">2022-04-27T07:43:00Z</dcterms:created>
  <dcterms:modified xsi:type="dcterms:W3CDTF">2022-04-27T11:05:00Z</dcterms:modified>
</cp:coreProperties>
</file>