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92" w:rsidRPr="0052120F" w:rsidRDefault="00D41D92" w:rsidP="00D41D92">
      <w:pPr>
        <w:jc w:val="center"/>
        <w:rPr>
          <w:b/>
          <w:sz w:val="28"/>
          <w:szCs w:val="28"/>
        </w:rPr>
      </w:pPr>
      <w:r>
        <w:rPr>
          <w:b/>
        </w:rPr>
        <w:t xml:space="preserve">        </w:t>
      </w:r>
      <w:r w:rsidRPr="0052120F">
        <w:rPr>
          <w:b/>
          <w:sz w:val="28"/>
          <w:szCs w:val="28"/>
        </w:rPr>
        <w:t>Stanovisko  kontrolóra obce k záverečnému účtu za rok 2012.</w:t>
      </w:r>
    </w:p>
    <w:p w:rsidR="00D41D92" w:rsidRDefault="00D41D92" w:rsidP="00D41D92">
      <w:pPr>
        <w:jc w:val="center"/>
        <w:rPr>
          <w:rFonts w:ascii="Arial" w:hAnsi="Arial" w:cs="Arial"/>
        </w:rPr>
      </w:pPr>
    </w:p>
    <w:p w:rsidR="00D41D92" w:rsidRPr="00B32333" w:rsidRDefault="00D41D92" w:rsidP="00D41D92">
      <w:pPr>
        <w:ind w:firstLine="708"/>
        <w:jc w:val="both"/>
        <w:rPr>
          <w:sz w:val="22"/>
          <w:szCs w:val="22"/>
        </w:rPr>
      </w:pPr>
      <w:r w:rsidRPr="00B32333">
        <w:rPr>
          <w:sz w:val="22"/>
          <w:szCs w:val="22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B32333">
          <w:rPr>
            <w:sz w:val="22"/>
            <w:szCs w:val="22"/>
          </w:rPr>
          <w:t>18f</w:t>
        </w:r>
      </w:smartTag>
      <w:r w:rsidRPr="00B32333">
        <w:rPr>
          <w:sz w:val="22"/>
          <w:szCs w:val="22"/>
        </w:rPr>
        <w:t xml:space="preserve"> zákona č.369/1990 Zb. o obecnom zriadení v znení neskorších predpisov predkladám nasledujúce stanovisko k záverečnému účtu obce Sihelné za rok 2012.</w:t>
      </w:r>
    </w:p>
    <w:p w:rsidR="00D41D92" w:rsidRPr="00B32333" w:rsidRDefault="00D41D92" w:rsidP="00D41D92">
      <w:pPr>
        <w:jc w:val="both"/>
        <w:rPr>
          <w:sz w:val="22"/>
          <w:szCs w:val="22"/>
        </w:rPr>
      </w:pPr>
      <w:r w:rsidRPr="00B32333">
        <w:rPr>
          <w:sz w:val="22"/>
          <w:szCs w:val="22"/>
        </w:rPr>
        <w:t xml:space="preserve">Počas celého účtovného obdobia roku 2012 postupovala obec v zmysle zákona SNR č.369/1990 Zb. o obecnom zriadení, Zákona  SNR č.138/1991 Zb. o majetku obcí, Zákona SNR č. 523/2004 Z. z. o rozpočtových pravidlách , Zákona č.431/2002 Z. z. o účtovníctve, Opatrenia Min. financií SR č. 24501/2003-92, ktorým sa ustanovujú podrobnosti o postupoch účtovania a rámcovej účtovnej osnove pre rozpočtové organizácie, štátne fondy, príspevkové organizácie, obce a vyššie územné celky v znení neskorších predpisov. </w:t>
      </w:r>
    </w:p>
    <w:p w:rsidR="00D41D92" w:rsidRPr="00B32333" w:rsidRDefault="00D41D92" w:rsidP="00D41D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32333">
        <w:rPr>
          <w:sz w:val="22"/>
          <w:szCs w:val="22"/>
        </w:rPr>
        <w:t xml:space="preserve">§ 16 ods. 3 Zákona o rozpočtových pravidlách územnej samosprávy ukladá obci povinnosť dať si overiť účtovnú závierku audítorom. </w:t>
      </w:r>
      <w:r w:rsidRPr="00B32333">
        <w:rPr>
          <w:rFonts w:eastAsia="Calibri"/>
          <w:sz w:val="22"/>
          <w:szCs w:val="22"/>
          <w:lang w:eastAsia="en-US"/>
        </w:rPr>
        <w:t>V čase spracovani</w:t>
      </w:r>
      <w:r>
        <w:rPr>
          <w:rFonts w:eastAsia="Calibri"/>
          <w:sz w:val="22"/>
          <w:szCs w:val="22"/>
          <w:lang w:eastAsia="en-US"/>
        </w:rPr>
        <w:t>a tohto stanoviska audí</w:t>
      </w:r>
      <w:r w:rsidRPr="00B32333">
        <w:rPr>
          <w:rFonts w:eastAsia="Calibri"/>
          <w:sz w:val="22"/>
          <w:szCs w:val="22"/>
          <w:lang w:eastAsia="en-US"/>
        </w:rPr>
        <w:t>tor začne overenie účtovnej záv</w:t>
      </w:r>
      <w:r>
        <w:rPr>
          <w:rFonts w:eastAsia="Calibri"/>
          <w:sz w:val="22"/>
          <w:szCs w:val="22"/>
          <w:lang w:eastAsia="en-US"/>
        </w:rPr>
        <w:t>ierky, takže správa a výrok audí</w:t>
      </w:r>
      <w:r w:rsidRPr="00B32333">
        <w:rPr>
          <w:rFonts w:eastAsia="Calibri"/>
          <w:sz w:val="22"/>
          <w:szCs w:val="22"/>
          <w:lang w:eastAsia="en-US"/>
        </w:rPr>
        <w:t xml:space="preserve">tora nemôže byť ešte priložený.                                                                  </w:t>
      </w:r>
    </w:p>
    <w:p w:rsidR="00D41D92" w:rsidRPr="00E300C8" w:rsidRDefault="00D41D92" w:rsidP="00D41D92">
      <w:pPr>
        <w:jc w:val="both"/>
        <w:rPr>
          <w:rFonts w:ascii="Arial" w:hAnsi="Arial" w:cs="Arial"/>
          <w:sz w:val="22"/>
          <w:szCs w:val="22"/>
        </w:rPr>
      </w:pPr>
    </w:p>
    <w:p w:rsidR="00D41D92" w:rsidRPr="00150888" w:rsidRDefault="00D41D92" w:rsidP="00D41D92">
      <w:r w:rsidRPr="00150888">
        <w:rPr>
          <w:b/>
        </w:rPr>
        <w:t>Stavba rozpočtu:</w:t>
      </w:r>
    </w:p>
    <w:p w:rsidR="00D41D92" w:rsidRPr="00B32333" w:rsidRDefault="00D41D92" w:rsidP="00D41D92">
      <w:pPr>
        <w:rPr>
          <w:b/>
          <w:sz w:val="22"/>
          <w:szCs w:val="22"/>
        </w:rPr>
      </w:pPr>
      <w:r>
        <w:rPr>
          <w:sz w:val="22"/>
          <w:szCs w:val="22"/>
        </w:rPr>
        <w:tab/>
        <w:t>Návrh programového rozpoč</w:t>
      </w:r>
      <w:r w:rsidRPr="00B32333">
        <w:rPr>
          <w:sz w:val="22"/>
          <w:szCs w:val="22"/>
        </w:rPr>
        <w:t>t</w:t>
      </w:r>
      <w:r>
        <w:rPr>
          <w:sz w:val="22"/>
          <w:szCs w:val="22"/>
        </w:rPr>
        <w:t>u</w:t>
      </w:r>
      <w:r w:rsidRPr="00B32333">
        <w:rPr>
          <w:sz w:val="22"/>
          <w:szCs w:val="22"/>
        </w:rPr>
        <w:t xml:space="preserve"> obce na rok 2012 bol schválený na Obecnom zastupiteľstve dňa </w:t>
      </w:r>
      <w:r w:rsidRPr="00005999">
        <w:rPr>
          <w:sz w:val="22"/>
          <w:szCs w:val="22"/>
        </w:rPr>
        <w:t>16. 12. 2011. Prvá úprava rozpočtu bol 23. 3. a druhá úprava bola 24. 9. 2012.</w:t>
      </w:r>
      <w:r>
        <w:rPr>
          <w:sz w:val="22"/>
          <w:szCs w:val="22"/>
        </w:rPr>
        <w:t xml:space="preserve">                                   </w:t>
      </w:r>
      <w:r w:rsidRPr="00005999">
        <w:rPr>
          <w:sz w:val="22"/>
          <w:szCs w:val="22"/>
        </w:rPr>
        <w:t xml:space="preserve"> </w:t>
      </w:r>
      <w:r>
        <w:rPr>
          <w:sz w:val="22"/>
          <w:szCs w:val="22"/>
        </w:rPr>
        <w:t>Programový</w:t>
      </w:r>
      <w:r w:rsidRPr="00005999">
        <w:rPr>
          <w:sz w:val="22"/>
          <w:szCs w:val="22"/>
        </w:rPr>
        <w:t xml:space="preserve"> rozpočet bol zos</w:t>
      </w:r>
      <w:r w:rsidRPr="00B32333">
        <w:rPr>
          <w:sz w:val="22"/>
          <w:szCs w:val="22"/>
        </w:rPr>
        <w:t>tavený  v zmysle  zákona č. 583/2004 Z. z. - §10 odsek7) o rozpočtových pravidlách územnej samosprávy a o zmene a doplnení niektorých zákonov v znení neskorších predpisov,  je vnútorne členený na bežný rozpočet a kapitálový rozpočet.</w:t>
      </w:r>
      <w:r w:rsidRPr="00B32333">
        <w:rPr>
          <w:rFonts w:eastAsia="Calibri"/>
          <w:color w:val="000000"/>
          <w:sz w:val="22"/>
          <w:szCs w:val="22"/>
          <w:lang w:eastAsia="en-US"/>
        </w:rPr>
        <w:t xml:space="preserve">  </w:t>
      </w:r>
    </w:p>
    <w:p w:rsidR="00D41D92" w:rsidRPr="00B32333" w:rsidRDefault="00D41D92" w:rsidP="00D41D92">
      <w:pPr>
        <w:rPr>
          <w:sz w:val="22"/>
          <w:szCs w:val="22"/>
        </w:rPr>
      </w:pPr>
      <w:r w:rsidRPr="00B32333">
        <w:rPr>
          <w:sz w:val="22"/>
          <w:szCs w:val="22"/>
        </w:rPr>
        <w:tab/>
      </w:r>
    </w:p>
    <w:p w:rsidR="00D41D92" w:rsidRPr="00B32333" w:rsidRDefault="00D41D92" w:rsidP="00D41D92">
      <w:pPr>
        <w:rPr>
          <w:sz w:val="22"/>
          <w:szCs w:val="22"/>
        </w:rPr>
      </w:pPr>
      <w:r w:rsidRPr="00B32333">
        <w:rPr>
          <w:b/>
          <w:sz w:val="22"/>
          <w:szCs w:val="22"/>
        </w:rPr>
        <w:t>Bežný rozpočet:</w:t>
      </w:r>
    </w:p>
    <w:p w:rsidR="00D41D92" w:rsidRPr="00B32333" w:rsidRDefault="00D41D92" w:rsidP="00D41D92">
      <w:pPr>
        <w:jc w:val="both"/>
        <w:rPr>
          <w:sz w:val="22"/>
          <w:szCs w:val="22"/>
        </w:rPr>
      </w:pPr>
      <w:r w:rsidRPr="00B32333">
        <w:rPr>
          <w:sz w:val="22"/>
          <w:szCs w:val="22"/>
        </w:rPr>
        <w:t>Bežné prí</w:t>
      </w:r>
      <w:r>
        <w:rPr>
          <w:sz w:val="22"/>
          <w:szCs w:val="22"/>
        </w:rPr>
        <w:t xml:space="preserve">jmy spolu                  573 612 </w:t>
      </w:r>
      <w:r w:rsidRPr="00B32333">
        <w:rPr>
          <w:sz w:val="22"/>
          <w:szCs w:val="22"/>
        </w:rPr>
        <w:t>€</w:t>
      </w:r>
    </w:p>
    <w:p w:rsidR="00D41D92" w:rsidRPr="00B32333" w:rsidRDefault="00D41D92" w:rsidP="00D41D92">
      <w:pPr>
        <w:rPr>
          <w:sz w:val="22"/>
          <w:szCs w:val="22"/>
        </w:rPr>
      </w:pPr>
      <w:r w:rsidRPr="00B32333">
        <w:rPr>
          <w:sz w:val="22"/>
          <w:szCs w:val="22"/>
        </w:rPr>
        <w:t xml:space="preserve">Bežné výdavky spolu            </w:t>
      </w:r>
      <w:r>
        <w:rPr>
          <w:sz w:val="22"/>
          <w:szCs w:val="22"/>
        </w:rPr>
        <w:t xml:space="preserve">       607 104 </w:t>
      </w:r>
      <w:r w:rsidRPr="00B32333">
        <w:rPr>
          <w:sz w:val="22"/>
          <w:szCs w:val="22"/>
        </w:rPr>
        <w:t xml:space="preserve">€                                                                             </w:t>
      </w:r>
    </w:p>
    <w:p w:rsidR="00D41D92" w:rsidRPr="00B32333" w:rsidRDefault="00D41D92" w:rsidP="00D41D92">
      <w:pPr>
        <w:jc w:val="both"/>
        <w:rPr>
          <w:sz w:val="22"/>
          <w:szCs w:val="22"/>
        </w:rPr>
      </w:pPr>
    </w:p>
    <w:p w:rsidR="00D41D92" w:rsidRPr="00B32333" w:rsidRDefault="00D41D92" w:rsidP="00D41D92">
      <w:pPr>
        <w:jc w:val="both"/>
        <w:rPr>
          <w:b/>
          <w:sz w:val="22"/>
          <w:szCs w:val="22"/>
        </w:rPr>
      </w:pPr>
      <w:r w:rsidRPr="00B32333">
        <w:rPr>
          <w:b/>
          <w:sz w:val="22"/>
          <w:szCs w:val="22"/>
        </w:rPr>
        <w:t>Kapitálový rozpočet:</w:t>
      </w:r>
    </w:p>
    <w:p w:rsidR="00D41D92" w:rsidRPr="00B32333" w:rsidRDefault="00D41D92" w:rsidP="00D41D92">
      <w:pPr>
        <w:jc w:val="both"/>
        <w:rPr>
          <w:sz w:val="22"/>
          <w:szCs w:val="22"/>
        </w:rPr>
      </w:pPr>
      <w:r w:rsidRPr="00B32333">
        <w:rPr>
          <w:sz w:val="22"/>
          <w:szCs w:val="22"/>
        </w:rPr>
        <w:t>Kapitálové</w:t>
      </w:r>
      <w:r>
        <w:rPr>
          <w:sz w:val="22"/>
          <w:szCs w:val="22"/>
        </w:rPr>
        <w:t xml:space="preserve"> príjmy spolu               6 290 € </w:t>
      </w:r>
      <w:r w:rsidRPr="00B32333">
        <w:rPr>
          <w:sz w:val="22"/>
          <w:szCs w:val="22"/>
        </w:rPr>
        <w:t xml:space="preserve">                          </w:t>
      </w:r>
    </w:p>
    <w:p w:rsidR="00D41D92" w:rsidRDefault="00D41D92" w:rsidP="00D41D92">
      <w:pPr>
        <w:jc w:val="both"/>
        <w:rPr>
          <w:sz w:val="22"/>
          <w:szCs w:val="22"/>
        </w:rPr>
      </w:pPr>
      <w:r w:rsidRPr="00B32333">
        <w:rPr>
          <w:sz w:val="22"/>
          <w:szCs w:val="22"/>
        </w:rPr>
        <w:t xml:space="preserve">Kapitálové výdavky spolu      </w:t>
      </w:r>
      <w:r>
        <w:rPr>
          <w:sz w:val="22"/>
          <w:szCs w:val="22"/>
        </w:rPr>
        <w:t xml:space="preserve">          -   </w:t>
      </w:r>
    </w:p>
    <w:p w:rsidR="00D41D92" w:rsidRDefault="00D41D92" w:rsidP="00D41D92">
      <w:pPr>
        <w:jc w:val="both"/>
        <w:rPr>
          <w:b/>
          <w:sz w:val="22"/>
          <w:szCs w:val="22"/>
        </w:rPr>
      </w:pPr>
    </w:p>
    <w:p w:rsidR="00D41D92" w:rsidRDefault="00D41D92" w:rsidP="00D41D92">
      <w:pPr>
        <w:jc w:val="both"/>
        <w:rPr>
          <w:b/>
          <w:sz w:val="22"/>
          <w:szCs w:val="22"/>
        </w:rPr>
      </w:pPr>
      <w:r w:rsidRPr="005071E1">
        <w:rPr>
          <w:b/>
          <w:sz w:val="22"/>
          <w:szCs w:val="22"/>
        </w:rPr>
        <w:t>Finančné operácie:</w:t>
      </w:r>
    </w:p>
    <w:p w:rsidR="00D41D92" w:rsidRPr="005071E1" w:rsidRDefault="00D41D92" w:rsidP="00D41D92">
      <w:pPr>
        <w:jc w:val="both"/>
        <w:rPr>
          <w:sz w:val="22"/>
          <w:szCs w:val="22"/>
        </w:rPr>
      </w:pPr>
      <w:r>
        <w:rPr>
          <w:sz w:val="22"/>
          <w:szCs w:val="22"/>
        </w:rPr>
        <w:t>Príjmové fin. operácie spolu      27 202 €</w:t>
      </w:r>
    </w:p>
    <w:p w:rsidR="00D41D92" w:rsidRPr="00B32333" w:rsidRDefault="00D41D92" w:rsidP="00D41D92">
      <w:pPr>
        <w:jc w:val="both"/>
        <w:rPr>
          <w:sz w:val="22"/>
          <w:szCs w:val="22"/>
        </w:rPr>
      </w:pPr>
    </w:p>
    <w:p w:rsidR="00D41D92" w:rsidRPr="00B32333" w:rsidRDefault="00D41D92" w:rsidP="00D41D92">
      <w:pPr>
        <w:jc w:val="both"/>
        <w:rPr>
          <w:sz w:val="22"/>
          <w:szCs w:val="22"/>
        </w:rPr>
      </w:pPr>
      <w:r w:rsidRPr="00B32333">
        <w:rPr>
          <w:sz w:val="22"/>
          <w:szCs w:val="22"/>
        </w:rPr>
        <w:t>Príjmy bežného a kapitá</w:t>
      </w:r>
      <w:r>
        <w:rPr>
          <w:sz w:val="22"/>
          <w:szCs w:val="22"/>
        </w:rPr>
        <w:t xml:space="preserve">lového rozpočtu a finančné operácie spolu   607 104 </w:t>
      </w:r>
      <w:r w:rsidRPr="00B32333">
        <w:rPr>
          <w:sz w:val="22"/>
          <w:szCs w:val="22"/>
        </w:rPr>
        <w:t>€</w:t>
      </w:r>
    </w:p>
    <w:p w:rsidR="00D41D92" w:rsidRPr="00B32333" w:rsidRDefault="00D41D92" w:rsidP="00D41D92">
      <w:pPr>
        <w:jc w:val="both"/>
        <w:rPr>
          <w:sz w:val="22"/>
          <w:szCs w:val="22"/>
        </w:rPr>
      </w:pPr>
      <w:r w:rsidRPr="00B32333">
        <w:rPr>
          <w:sz w:val="22"/>
          <w:szCs w:val="22"/>
        </w:rPr>
        <w:t>Výdaje bežného a kapit</w:t>
      </w:r>
      <w:r>
        <w:rPr>
          <w:sz w:val="22"/>
          <w:szCs w:val="22"/>
        </w:rPr>
        <w:t>álového rozpočtu spolu                                  607 104</w:t>
      </w:r>
      <w:r w:rsidRPr="00B32333">
        <w:rPr>
          <w:sz w:val="22"/>
          <w:szCs w:val="22"/>
        </w:rPr>
        <w:t xml:space="preserve"> €</w:t>
      </w:r>
    </w:p>
    <w:p w:rsidR="00D41D92" w:rsidRPr="00B32333" w:rsidRDefault="00D41D92" w:rsidP="00D41D92">
      <w:pPr>
        <w:pStyle w:val="Bezriadkovania"/>
        <w:rPr>
          <w:b/>
          <w:sz w:val="22"/>
          <w:szCs w:val="22"/>
        </w:rPr>
      </w:pPr>
    </w:p>
    <w:p w:rsidR="00D41D92" w:rsidRDefault="00D41D92" w:rsidP="00D41D92">
      <w:pPr>
        <w:pStyle w:val="Bezriadkovania"/>
        <w:jc w:val="center"/>
        <w:rPr>
          <w:rFonts w:ascii="Arial" w:hAnsi="Arial" w:cs="Arial"/>
          <w:b/>
          <w:sz w:val="22"/>
          <w:szCs w:val="22"/>
        </w:rPr>
      </w:pPr>
    </w:p>
    <w:p w:rsidR="00D41D92" w:rsidRPr="005071E1" w:rsidRDefault="00D41D92" w:rsidP="00D41D92">
      <w:pPr>
        <w:pStyle w:val="Bezriadkovania"/>
        <w:jc w:val="center"/>
        <w:rPr>
          <w:b/>
          <w:sz w:val="22"/>
          <w:szCs w:val="22"/>
        </w:rPr>
      </w:pPr>
      <w:r w:rsidRPr="005071E1">
        <w:rPr>
          <w:b/>
          <w:sz w:val="22"/>
          <w:szCs w:val="22"/>
        </w:rPr>
        <w:t>Rekapitulácia príjmov za rok 2012</w:t>
      </w:r>
    </w:p>
    <w:tbl>
      <w:tblPr>
        <w:tblpPr w:leftFromText="141" w:rightFromText="141" w:vertAnchor="text" w:horzAnchor="margin" w:tblpY="288"/>
        <w:tblW w:w="9731" w:type="dxa"/>
        <w:tblCellMar>
          <w:left w:w="0" w:type="dxa"/>
          <w:right w:w="0" w:type="dxa"/>
        </w:tblCellMar>
        <w:tblLook w:val="04A0"/>
      </w:tblPr>
      <w:tblGrid>
        <w:gridCol w:w="2709"/>
        <w:gridCol w:w="1720"/>
        <w:gridCol w:w="1428"/>
        <w:gridCol w:w="3874"/>
      </w:tblGrid>
      <w:tr w:rsidR="00D41D92" w:rsidRPr="005071E1" w:rsidTr="008F0E39">
        <w:trPr>
          <w:trHeight w:val="4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b/>
                <w:sz w:val="22"/>
                <w:szCs w:val="22"/>
              </w:rPr>
            </w:pPr>
            <w:r w:rsidRPr="005071E1">
              <w:rPr>
                <w:b/>
                <w:sz w:val="22"/>
                <w:szCs w:val="22"/>
              </w:rPr>
              <w:t xml:space="preserve">schválený </w:t>
            </w:r>
          </w:p>
        </w:tc>
        <w:tc>
          <w:tcPr>
            <w:tcW w:w="1428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úprava</w:t>
            </w:r>
          </w:p>
        </w:tc>
        <w:tc>
          <w:tcPr>
            <w:tcW w:w="387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úprava </w:t>
            </w:r>
            <w:r w:rsidRPr="005071E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5071E1">
              <w:rPr>
                <w:b/>
                <w:sz w:val="22"/>
                <w:szCs w:val="22"/>
              </w:rPr>
              <w:t>skutočnosť</w:t>
            </w:r>
          </w:p>
        </w:tc>
      </w:tr>
      <w:tr w:rsidR="00D41D92" w:rsidRPr="005071E1" w:rsidTr="008F0E3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>bežný rozpočet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549 249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558 190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573 612            566 436</w:t>
            </w:r>
          </w:p>
        </w:tc>
      </w:tr>
      <w:tr w:rsidR="00D41D92" w:rsidRPr="005071E1" w:rsidTr="008F0E3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-</w:t>
            </w:r>
            <w:r w:rsidRPr="00507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6 </w:t>
            </w:r>
            <w:r w:rsidRPr="00D21756">
              <w:rPr>
                <w:sz w:val="22"/>
                <w:szCs w:val="22"/>
              </w:rPr>
              <w:t>290                6 287</w:t>
            </w:r>
          </w:p>
        </w:tc>
      </w:tr>
      <w:tr w:rsidR="00D41D92" w:rsidRPr="005071E1" w:rsidTr="008F0E3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>finančné operácie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       </w:t>
            </w:r>
            <w:r w:rsidRPr="005071E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27 202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27 202</w:t>
            </w:r>
            <w:r w:rsidRPr="005071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27 201</w:t>
            </w:r>
            <w:r w:rsidRPr="005071E1">
              <w:rPr>
                <w:sz w:val="22"/>
                <w:szCs w:val="22"/>
              </w:rPr>
              <w:t xml:space="preserve">  </w:t>
            </w:r>
          </w:p>
        </w:tc>
      </w:tr>
      <w:tr w:rsidR="00D41D92" w:rsidRPr="005071E1" w:rsidTr="008F0E3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>Spolu príjmy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549 249  </w:t>
            </w:r>
            <w:r w:rsidRPr="005071E1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585 392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607 104            599 924</w:t>
            </w:r>
          </w:p>
        </w:tc>
      </w:tr>
    </w:tbl>
    <w:p w:rsidR="00D41D92" w:rsidRPr="005071E1" w:rsidRDefault="00D41D92" w:rsidP="00D41D92">
      <w:pPr>
        <w:pStyle w:val="Bezriadkovania"/>
        <w:rPr>
          <w:b/>
          <w:sz w:val="22"/>
          <w:szCs w:val="22"/>
        </w:rPr>
      </w:pPr>
    </w:p>
    <w:p w:rsidR="00D41D92" w:rsidRPr="005071E1" w:rsidRDefault="00D41D92" w:rsidP="00D41D92">
      <w:pPr>
        <w:pStyle w:val="Bezriadkovania"/>
        <w:jc w:val="center"/>
        <w:rPr>
          <w:b/>
          <w:sz w:val="22"/>
          <w:szCs w:val="22"/>
        </w:rPr>
      </w:pPr>
      <w:r w:rsidRPr="005071E1">
        <w:rPr>
          <w:b/>
          <w:sz w:val="22"/>
          <w:szCs w:val="22"/>
        </w:rPr>
        <w:t xml:space="preserve">  </w:t>
      </w:r>
    </w:p>
    <w:p w:rsidR="00D41D92" w:rsidRPr="005071E1" w:rsidRDefault="00D41D92" w:rsidP="00D41D92">
      <w:pPr>
        <w:pStyle w:val="Bezriadkovania"/>
        <w:jc w:val="center"/>
        <w:rPr>
          <w:b/>
          <w:sz w:val="22"/>
          <w:szCs w:val="22"/>
        </w:rPr>
      </w:pPr>
    </w:p>
    <w:p w:rsidR="00D41D92" w:rsidRPr="005071E1" w:rsidRDefault="00D41D92" w:rsidP="00D41D92">
      <w:pPr>
        <w:pStyle w:val="Bezriadkovania"/>
        <w:jc w:val="center"/>
        <w:rPr>
          <w:b/>
          <w:sz w:val="22"/>
          <w:szCs w:val="22"/>
        </w:rPr>
      </w:pPr>
      <w:r w:rsidRPr="005071E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ekapitulácia výdavkov</w:t>
      </w:r>
      <w:r w:rsidRPr="005071E1">
        <w:rPr>
          <w:b/>
          <w:sz w:val="22"/>
          <w:szCs w:val="22"/>
        </w:rPr>
        <w:t xml:space="preserve"> za rok 2012</w:t>
      </w:r>
    </w:p>
    <w:tbl>
      <w:tblPr>
        <w:tblpPr w:leftFromText="141" w:rightFromText="141" w:vertAnchor="text" w:horzAnchor="margin" w:tblpY="288"/>
        <w:tblW w:w="9731" w:type="dxa"/>
        <w:tblCellMar>
          <w:left w:w="0" w:type="dxa"/>
          <w:right w:w="0" w:type="dxa"/>
        </w:tblCellMar>
        <w:tblLook w:val="04A0"/>
      </w:tblPr>
      <w:tblGrid>
        <w:gridCol w:w="2709"/>
        <w:gridCol w:w="1720"/>
        <w:gridCol w:w="1428"/>
        <w:gridCol w:w="3874"/>
      </w:tblGrid>
      <w:tr w:rsidR="00D41D92" w:rsidRPr="005071E1" w:rsidTr="008F0E39">
        <w:trPr>
          <w:trHeight w:val="4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b/>
                <w:sz w:val="22"/>
                <w:szCs w:val="22"/>
              </w:rPr>
            </w:pPr>
            <w:r w:rsidRPr="005071E1">
              <w:rPr>
                <w:b/>
                <w:sz w:val="22"/>
                <w:szCs w:val="22"/>
              </w:rPr>
              <w:t xml:space="preserve">schválený </w:t>
            </w:r>
          </w:p>
        </w:tc>
        <w:tc>
          <w:tcPr>
            <w:tcW w:w="1428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úprava</w:t>
            </w:r>
          </w:p>
        </w:tc>
        <w:tc>
          <w:tcPr>
            <w:tcW w:w="387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úprava </w:t>
            </w:r>
            <w:r w:rsidRPr="005071E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5071E1">
              <w:rPr>
                <w:b/>
                <w:sz w:val="22"/>
                <w:szCs w:val="22"/>
              </w:rPr>
              <w:t>skutočnosť</w:t>
            </w:r>
          </w:p>
        </w:tc>
      </w:tr>
      <w:tr w:rsidR="00D41D92" w:rsidRPr="005071E1" w:rsidTr="008F0E3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>bežný rozpočet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428 830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416 538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443 750            </w:t>
            </w:r>
            <w:r w:rsidRPr="005960CA">
              <w:rPr>
                <w:sz w:val="22"/>
                <w:szCs w:val="22"/>
              </w:rPr>
              <w:t>433 46</w:t>
            </w:r>
            <w:r>
              <w:rPr>
                <w:sz w:val="22"/>
                <w:szCs w:val="22"/>
              </w:rPr>
              <w:t>7</w:t>
            </w:r>
          </w:p>
        </w:tc>
      </w:tr>
      <w:tr w:rsidR="00D41D92" w:rsidRPr="005071E1" w:rsidTr="008F0E3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120 419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168 854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163 354</w:t>
            </w:r>
            <w:r w:rsidRPr="005071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107 446</w:t>
            </w:r>
          </w:p>
        </w:tc>
      </w:tr>
      <w:tr w:rsidR="00D41D92" w:rsidRPr="005071E1" w:rsidTr="008F0E3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>finančné operácie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       </w:t>
            </w:r>
            <w:r w:rsidRPr="005071E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071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-</w:t>
            </w:r>
            <w:r w:rsidRPr="005071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40 018</w:t>
            </w:r>
          </w:p>
        </w:tc>
      </w:tr>
      <w:tr w:rsidR="00D41D92" w:rsidRPr="005071E1" w:rsidTr="008F0E39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071E1">
              <w:rPr>
                <w:sz w:val="22"/>
                <w:szCs w:val="22"/>
              </w:rPr>
              <w:t xml:space="preserve">Spolu </w:t>
            </w:r>
            <w:r>
              <w:rPr>
                <w:sz w:val="22"/>
                <w:szCs w:val="22"/>
              </w:rPr>
              <w:t>výdavky</w:t>
            </w:r>
          </w:p>
        </w:tc>
        <w:tc>
          <w:tcPr>
            <w:tcW w:w="172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549 249  </w:t>
            </w:r>
            <w:r w:rsidRPr="005071E1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585 392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071E1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607 104            580 931</w:t>
            </w:r>
          </w:p>
        </w:tc>
      </w:tr>
    </w:tbl>
    <w:p w:rsidR="00D41D92" w:rsidRPr="005071E1" w:rsidRDefault="00D41D92" w:rsidP="00D41D92">
      <w:pPr>
        <w:pStyle w:val="Bezriadkovania"/>
        <w:rPr>
          <w:b/>
          <w:sz w:val="22"/>
          <w:szCs w:val="22"/>
        </w:rPr>
      </w:pPr>
    </w:p>
    <w:p w:rsidR="00D41D92" w:rsidRPr="005071E1" w:rsidRDefault="00D41D92" w:rsidP="00D41D92">
      <w:pPr>
        <w:pStyle w:val="Bezriadkovania"/>
        <w:jc w:val="center"/>
        <w:rPr>
          <w:b/>
          <w:sz w:val="22"/>
          <w:szCs w:val="22"/>
        </w:rPr>
      </w:pPr>
      <w:r w:rsidRPr="005071E1">
        <w:rPr>
          <w:b/>
          <w:sz w:val="22"/>
          <w:szCs w:val="22"/>
        </w:rPr>
        <w:t xml:space="preserve">  </w:t>
      </w:r>
    </w:p>
    <w:p w:rsidR="00D41D92" w:rsidRPr="005071E1" w:rsidRDefault="00D41D92" w:rsidP="00D41D92">
      <w:pPr>
        <w:pStyle w:val="Bezriadkovania"/>
        <w:rPr>
          <w:sz w:val="22"/>
          <w:szCs w:val="22"/>
        </w:rPr>
      </w:pPr>
      <w:r w:rsidRPr="005071E1">
        <w:rPr>
          <w:b/>
          <w:sz w:val="22"/>
          <w:szCs w:val="22"/>
        </w:rPr>
        <w:lastRenderedPageBreak/>
        <w:t>Bi</w:t>
      </w:r>
      <w:r>
        <w:rPr>
          <w:b/>
          <w:sz w:val="22"/>
          <w:szCs w:val="22"/>
        </w:rPr>
        <w:t>lancia aktív a pasív za rok 2012</w:t>
      </w:r>
      <w:r w:rsidRPr="005071E1">
        <w:rPr>
          <w:b/>
          <w:sz w:val="22"/>
          <w:szCs w:val="22"/>
        </w:rPr>
        <w:t xml:space="preserve">                                      </w:t>
      </w:r>
    </w:p>
    <w:p w:rsidR="00D41D92" w:rsidRPr="005071E1" w:rsidRDefault="00D41D92" w:rsidP="00D41D92">
      <w:pPr>
        <w:rPr>
          <w:sz w:val="22"/>
          <w:szCs w:val="22"/>
        </w:rPr>
      </w:pPr>
      <w:r>
        <w:rPr>
          <w:sz w:val="22"/>
          <w:szCs w:val="22"/>
        </w:rPr>
        <w:t>Aktíva   2 047 103</w:t>
      </w:r>
    </w:p>
    <w:p w:rsidR="00D41D92" w:rsidRPr="005071E1" w:rsidRDefault="00D41D92" w:rsidP="00D41D92">
      <w:pPr>
        <w:jc w:val="both"/>
        <w:rPr>
          <w:sz w:val="22"/>
          <w:szCs w:val="22"/>
        </w:rPr>
      </w:pPr>
      <w:r>
        <w:rPr>
          <w:sz w:val="22"/>
          <w:szCs w:val="22"/>
        </w:rPr>
        <w:t>Pasíva   2 047 103</w:t>
      </w:r>
    </w:p>
    <w:p w:rsidR="00D41D92" w:rsidRDefault="00D41D92" w:rsidP="00D41D92">
      <w:pPr>
        <w:jc w:val="both"/>
        <w:rPr>
          <w:b/>
        </w:rPr>
      </w:pPr>
    </w:p>
    <w:p w:rsidR="00D41D92" w:rsidRPr="00B42441" w:rsidRDefault="00D41D92" w:rsidP="00D41D92">
      <w:pPr>
        <w:jc w:val="both"/>
        <w:rPr>
          <w:b/>
          <w:sz w:val="22"/>
          <w:szCs w:val="22"/>
        </w:rPr>
      </w:pPr>
      <w:r w:rsidRPr="00C30283">
        <w:rPr>
          <w:b/>
        </w:rPr>
        <w:t>Rozpis zrealizovaných nákladov a výnosov</w:t>
      </w:r>
    </w:p>
    <w:p w:rsidR="00D41D92" w:rsidRPr="00D726FD" w:rsidRDefault="00D41D92" w:rsidP="00D41D92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Výnosy                           643 490,43</w:t>
      </w:r>
    </w:p>
    <w:p w:rsidR="00D41D92" w:rsidRDefault="00D41D92" w:rsidP="00D41D92">
      <w:pPr>
        <w:pStyle w:val="Bezriadkovania"/>
        <w:rPr>
          <w:sz w:val="22"/>
          <w:szCs w:val="22"/>
        </w:rPr>
      </w:pPr>
      <w:r w:rsidRPr="00B42441">
        <w:rPr>
          <w:sz w:val="22"/>
          <w:szCs w:val="22"/>
        </w:rPr>
        <w:t>Náklady</w:t>
      </w:r>
      <w:r>
        <w:rPr>
          <w:sz w:val="22"/>
          <w:szCs w:val="22"/>
        </w:rPr>
        <w:t xml:space="preserve">                          610 638,39</w:t>
      </w:r>
    </w:p>
    <w:p w:rsidR="00D41D92" w:rsidRDefault="00D41D92" w:rsidP="00D41D92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-------------------------------------------</w:t>
      </w:r>
    </w:p>
    <w:p w:rsidR="00D41D92" w:rsidRDefault="00D41D92" w:rsidP="00D41D92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Hospodársky výsledok     32 852,04 </w:t>
      </w:r>
    </w:p>
    <w:p w:rsidR="00D41D92" w:rsidRDefault="00D41D92" w:rsidP="00D41D92">
      <w:pPr>
        <w:pStyle w:val="Bezriadkovania"/>
        <w:rPr>
          <w:sz w:val="22"/>
          <w:szCs w:val="22"/>
        </w:rPr>
      </w:pPr>
    </w:p>
    <w:p w:rsidR="00D41D92" w:rsidRPr="005071E1" w:rsidRDefault="00D41D92" w:rsidP="00D41D92">
      <w:pPr>
        <w:jc w:val="both"/>
        <w:rPr>
          <w:b/>
          <w:sz w:val="22"/>
          <w:szCs w:val="22"/>
        </w:rPr>
      </w:pPr>
      <w:r w:rsidRPr="005071E1">
        <w:rPr>
          <w:b/>
          <w:sz w:val="22"/>
          <w:szCs w:val="22"/>
        </w:rPr>
        <w:t>Stav na účtoch ku 31. 12. 2012</w:t>
      </w:r>
    </w:p>
    <w:p w:rsidR="00D41D92" w:rsidRPr="00284ECD" w:rsidRDefault="00D41D92" w:rsidP="00D41D92">
      <w:pPr>
        <w:jc w:val="both"/>
        <w:rPr>
          <w:sz w:val="22"/>
          <w:szCs w:val="22"/>
        </w:rPr>
      </w:pPr>
      <w:r w:rsidRPr="00284ECD">
        <w:rPr>
          <w:sz w:val="22"/>
          <w:szCs w:val="22"/>
        </w:rPr>
        <w:t xml:space="preserve">Bežný účet                                   94,17                  </w:t>
      </w:r>
    </w:p>
    <w:p w:rsidR="00D41D92" w:rsidRPr="00284ECD" w:rsidRDefault="00D41D92" w:rsidP="00D41D92">
      <w:pPr>
        <w:jc w:val="both"/>
        <w:rPr>
          <w:sz w:val="22"/>
          <w:szCs w:val="22"/>
        </w:rPr>
      </w:pPr>
      <w:r w:rsidRPr="00284ECD">
        <w:rPr>
          <w:sz w:val="22"/>
          <w:szCs w:val="22"/>
        </w:rPr>
        <w:t xml:space="preserve">Byty      4007                        18 158,19       </w:t>
      </w:r>
    </w:p>
    <w:p w:rsidR="00D41D92" w:rsidRPr="00284ECD" w:rsidRDefault="00D41D92" w:rsidP="00D41D92">
      <w:pPr>
        <w:jc w:val="both"/>
        <w:rPr>
          <w:sz w:val="22"/>
          <w:szCs w:val="22"/>
        </w:rPr>
      </w:pPr>
      <w:r w:rsidRPr="00284ECD">
        <w:rPr>
          <w:sz w:val="22"/>
          <w:szCs w:val="22"/>
        </w:rPr>
        <w:t xml:space="preserve">Školská jedáleň (006)                  28,59 </w:t>
      </w:r>
    </w:p>
    <w:p w:rsidR="00D41D92" w:rsidRPr="00284ECD" w:rsidRDefault="00D41D92" w:rsidP="00D41D92">
      <w:pPr>
        <w:jc w:val="both"/>
        <w:rPr>
          <w:sz w:val="22"/>
          <w:szCs w:val="22"/>
        </w:rPr>
      </w:pPr>
      <w:r w:rsidRPr="00284ECD">
        <w:rPr>
          <w:sz w:val="22"/>
          <w:szCs w:val="22"/>
        </w:rPr>
        <w:t xml:space="preserve">Odpady  6010 -                            34,35                          </w:t>
      </w:r>
    </w:p>
    <w:p w:rsidR="00D41D92" w:rsidRPr="00284ECD" w:rsidRDefault="00D41D92" w:rsidP="00D41D92">
      <w:pPr>
        <w:jc w:val="both"/>
        <w:rPr>
          <w:sz w:val="22"/>
          <w:szCs w:val="22"/>
        </w:rPr>
      </w:pPr>
      <w:r w:rsidRPr="00284ECD">
        <w:rPr>
          <w:sz w:val="22"/>
          <w:szCs w:val="22"/>
        </w:rPr>
        <w:t xml:space="preserve">              4015 -                            36,08       </w:t>
      </w:r>
    </w:p>
    <w:p w:rsidR="00D41D92" w:rsidRPr="00284ECD" w:rsidRDefault="00D41D92" w:rsidP="00D41D92">
      <w:pPr>
        <w:rPr>
          <w:sz w:val="22"/>
          <w:szCs w:val="22"/>
        </w:rPr>
      </w:pPr>
      <w:r w:rsidRPr="00284ECD">
        <w:rPr>
          <w:sz w:val="22"/>
          <w:szCs w:val="22"/>
        </w:rPr>
        <w:t xml:space="preserve">                3004 -                               17,60   </w:t>
      </w:r>
    </w:p>
    <w:p w:rsidR="00D41D92" w:rsidRPr="00284ECD" w:rsidRDefault="00D41D92" w:rsidP="00D41D92">
      <w:pPr>
        <w:rPr>
          <w:sz w:val="22"/>
          <w:szCs w:val="22"/>
        </w:rPr>
      </w:pPr>
      <w:r w:rsidRPr="00284ECD">
        <w:rPr>
          <w:sz w:val="22"/>
          <w:szCs w:val="22"/>
        </w:rPr>
        <w:tab/>
        <w:t xml:space="preserve">   5018 -</w:t>
      </w:r>
      <w:r w:rsidRPr="00284ECD">
        <w:rPr>
          <w:sz w:val="22"/>
          <w:szCs w:val="22"/>
        </w:rPr>
        <w:tab/>
      </w:r>
      <w:r w:rsidRPr="00284ECD">
        <w:rPr>
          <w:sz w:val="22"/>
          <w:szCs w:val="22"/>
        </w:rPr>
        <w:tab/>
        <w:t xml:space="preserve">      27,65</w:t>
      </w:r>
    </w:p>
    <w:p w:rsidR="00D41D92" w:rsidRPr="00284ECD" w:rsidRDefault="00D41D92" w:rsidP="00D41D92">
      <w:pPr>
        <w:rPr>
          <w:sz w:val="22"/>
          <w:szCs w:val="22"/>
        </w:rPr>
      </w:pPr>
      <w:r w:rsidRPr="00284ECD">
        <w:rPr>
          <w:sz w:val="22"/>
          <w:szCs w:val="22"/>
        </w:rPr>
        <w:t>Teplo</w:t>
      </w:r>
      <w:r w:rsidRPr="00284ECD">
        <w:rPr>
          <w:sz w:val="22"/>
          <w:szCs w:val="22"/>
        </w:rPr>
        <w:tab/>
        <w:t xml:space="preserve">   1009 -                               14,47                                                                                         Povodne 7013 -                                  5,17</w:t>
      </w:r>
    </w:p>
    <w:p w:rsidR="00D41D92" w:rsidRPr="00284ECD" w:rsidRDefault="00D41D92" w:rsidP="00D41D92">
      <w:pPr>
        <w:jc w:val="both"/>
        <w:rPr>
          <w:sz w:val="22"/>
          <w:szCs w:val="22"/>
        </w:rPr>
      </w:pPr>
      <w:r w:rsidRPr="00284ECD">
        <w:rPr>
          <w:sz w:val="22"/>
          <w:szCs w:val="22"/>
        </w:rPr>
        <w:t>Sociálny fond (6002)                 108,83</w:t>
      </w:r>
    </w:p>
    <w:p w:rsidR="00D41D92" w:rsidRDefault="00D41D92" w:rsidP="00D41D92">
      <w:pPr>
        <w:pStyle w:val="Bezriadkovania"/>
        <w:rPr>
          <w:sz w:val="22"/>
          <w:szCs w:val="22"/>
        </w:rPr>
      </w:pPr>
    </w:p>
    <w:p w:rsidR="00D41D92" w:rsidRPr="005071E1" w:rsidRDefault="00D41D92" w:rsidP="00D41D92">
      <w:pPr>
        <w:pStyle w:val="Bezriadkovania"/>
        <w:rPr>
          <w:sz w:val="22"/>
          <w:szCs w:val="22"/>
        </w:rPr>
      </w:pPr>
      <w:r w:rsidRPr="005071E1">
        <w:rPr>
          <w:sz w:val="22"/>
          <w:szCs w:val="22"/>
        </w:rPr>
        <w:t>Výsledok hospodárenia obce za rok 2012 predstavuje prebyto</w:t>
      </w:r>
      <w:r>
        <w:rPr>
          <w:sz w:val="22"/>
          <w:szCs w:val="22"/>
        </w:rPr>
        <w:t xml:space="preserve">k hospodárenia vo výške 727 </w:t>
      </w:r>
      <w:r w:rsidRPr="005071E1">
        <w:rPr>
          <w:sz w:val="22"/>
          <w:szCs w:val="22"/>
        </w:rPr>
        <w:t>€.</w:t>
      </w:r>
    </w:p>
    <w:p w:rsidR="00D41D92" w:rsidRDefault="00D41D92" w:rsidP="00D41D92">
      <w:pPr>
        <w:jc w:val="both"/>
        <w:rPr>
          <w:b/>
          <w:sz w:val="22"/>
          <w:szCs w:val="22"/>
        </w:rPr>
      </w:pPr>
    </w:p>
    <w:p w:rsidR="00D41D92" w:rsidRPr="005071E1" w:rsidRDefault="00D41D92" w:rsidP="00D41D92">
      <w:pPr>
        <w:rPr>
          <w:b/>
          <w:sz w:val="22"/>
          <w:szCs w:val="22"/>
        </w:rPr>
      </w:pPr>
      <w:r w:rsidRPr="005071E1">
        <w:rPr>
          <w:b/>
          <w:sz w:val="22"/>
          <w:szCs w:val="22"/>
        </w:rPr>
        <w:t>Rek</w:t>
      </w:r>
      <w:r>
        <w:rPr>
          <w:b/>
          <w:sz w:val="22"/>
          <w:szCs w:val="22"/>
        </w:rPr>
        <w:t>apitulácia záväzkov</w:t>
      </w:r>
    </w:p>
    <w:p w:rsidR="00D41D92" w:rsidRPr="00A111C1" w:rsidRDefault="00D41D92" w:rsidP="00D41D92">
      <w:pPr>
        <w:rPr>
          <w:b/>
          <w:sz w:val="22"/>
          <w:szCs w:val="22"/>
        </w:rPr>
      </w:pPr>
      <w:r w:rsidRPr="005071E1">
        <w:rPr>
          <w:sz w:val="22"/>
          <w:szCs w:val="22"/>
        </w:rPr>
        <w:t>Obec k 31.12. 2012 eviduje v účtovných výkazoc</w:t>
      </w:r>
      <w:r>
        <w:rPr>
          <w:sz w:val="22"/>
          <w:szCs w:val="22"/>
        </w:rPr>
        <w:t>h výšku záväzkov v sume 204 965,47 €.</w:t>
      </w:r>
      <w:r w:rsidRPr="005071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</w:p>
    <w:p w:rsidR="00D41D92" w:rsidRDefault="00D41D92" w:rsidP="00D41D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D5AA6">
        <w:rPr>
          <w:sz w:val="22"/>
          <w:szCs w:val="22"/>
        </w:rPr>
        <w:t xml:space="preserve">dodávateľom </w:t>
      </w:r>
      <w:r>
        <w:rPr>
          <w:sz w:val="22"/>
          <w:szCs w:val="22"/>
        </w:rPr>
        <w:t xml:space="preserve">(nevyplatené </w:t>
      </w:r>
      <w:proofErr w:type="spellStart"/>
      <w:r>
        <w:rPr>
          <w:sz w:val="22"/>
          <w:szCs w:val="22"/>
        </w:rPr>
        <w:t>fa</w:t>
      </w:r>
      <w:proofErr w:type="spellEnd"/>
      <w:r>
        <w:rPr>
          <w:sz w:val="22"/>
          <w:szCs w:val="22"/>
        </w:rPr>
        <w:t>/ŠJ, MŠ, obec)</w:t>
      </w:r>
      <w:r w:rsidRPr="008D5AA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</w:t>
      </w:r>
      <w:r w:rsidRPr="008D5AA6">
        <w:rPr>
          <w:sz w:val="22"/>
          <w:szCs w:val="22"/>
        </w:rPr>
        <w:t>52 915,32 €</w:t>
      </w:r>
    </w:p>
    <w:p w:rsidR="00D41D92" w:rsidRDefault="00D41D92" w:rsidP="00D41D92">
      <w:pPr>
        <w:rPr>
          <w:sz w:val="22"/>
          <w:szCs w:val="22"/>
        </w:rPr>
      </w:pPr>
      <w:r>
        <w:rPr>
          <w:sz w:val="22"/>
          <w:szCs w:val="22"/>
        </w:rPr>
        <w:t>- nevyfakturované dodávky (elektrika)                                                                2 103,67 €</w:t>
      </w:r>
    </w:p>
    <w:p w:rsidR="00D41D92" w:rsidRDefault="00D41D92" w:rsidP="00D41D92">
      <w:pPr>
        <w:rPr>
          <w:sz w:val="22"/>
          <w:szCs w:val="22"/>
        </w:rPr>
      </w:pPr>
      <w:r>
        <w:rPr>
          <w:sz w:val="22"/>
          <w:szCs w:val="22"/>
        </w:rPr>
        <w:t>- záväzok z nájmu (JCB leasing)                                                                        61 799,51 €</w:t>
      </w:r>
    </w:p>
    <w:p w:rsidR="00D41D92" w:rsidRPr="008D5AA6" w:rsidRDefault="00D41D92" w:rsidP="00D41D92">
      <w:pPr>
        <w:rPr>
          <w:sz w:val="22"/>
          <w:szCs w:val="22"/>
        </w:rPr>
      </w:pPr>
      <w:r>
        <w:rPr>
          <w:sz w:val="22"/>
          <w:szCs w:val="22"/>
        </w:rPr>
        <w:t>- iné záväzky (nedoplatky rodinné prídavky)                                                          209,89 €</w:t>
      </w:r>
    </w:p>
    <w:p w:rsidR="00D41D92" w:rsidRDefault="00D41D92" w:rsidP="00D41D92">
      <w:pPr>
        <w:jc w:val="both"/>
        <w:rPr>
          <w:b/>
          <w:sz w:val="22"/>
          <w:szCs w:val="22"/>
        </w:rPr>
      </w:pPr>
    </w:p>
    <w:p w:rsidR="00D41D92" w:rsidRPr="006E197F" w:rsidRDefault="00D41D92" w:rsidP="00D41D92">
      <w:pPr>
        <w:jc w:val="both"/>
        <w:rPr>
          <w:b/>
          <w:sz w:val="22"/>
          <w:szCs w:val="22"/>
        </w:rPr>
      </w:pPr>
      <w:r w:rsidRPr="006E197F">
        <w:rPr>
          <w:b/>
          <w:sz w:val="22"/>
          <w:szCs w:val="22"/>
        </w:rPr>
        <w:t xml:space="preserve">Rekapitulácia dlhov obce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D41D92" w:rsidRPr="008D5AA6" w:rsidRDefault="00D41D92" w:rsidP="00D41D92">
      <w:pPr>
        <w:jc w:val="both"/>
        <w:rPr>
          <w:sz w:val="22"/>
          <w:szCs w:val="22"/>
        </w:rPr>
      </w:pPr>
      <w:r w:rsidRPr="008D5AA6">
        <w:rPr>
          <w:sz w:val="22"/>
          <w:szCs w:val="22"/>
        </w:rPr>
        <w:t xml:space="preserve">Banky                      </w:t>
      </w:r>
      <w:r>
        <w:rPr>
          <w:sz w:val="22"/>
          <w:szCs w:val="22"/>
        </w:rPr>
        <w:t xml:space="preserve">             </w:t>
      </w:r>
      <w:r w:rsidRPr="008D5AA6">
        <w:rPr>
          <w:sz w:val="22"/>
          <w:szCs w:val="22"/>
        </w:rPr>
        <w:t>178 239,85 €</w:t>
      </w:r>
    </w:p>
    <w:p w:rsidR="00D41D92" w:rsidRDefault="00D41D92" w:rsidP="00D41D92">
      <w:pPr>
        <w:jc w:val="both"/>
        <w:rPr>
          <w:sz w:val="22"/>
          <w:szCs w:val="22"/>
        </w:rPr>
      </w:pPr>
      <w:r w:rsidRPr="008D5AA6">
        <w:rPr>
          <w:sz w:val="22"/>
          <w:szCs w:val="22"/>
        </w:rPr>
        <w:t>ŠFR</w:t>
      </w:r>
      <w:r>
        <w:rPr>
          <w:sz w:val="22"/>
          <w:szCs w:val="22"/>
        </w:rPr>
        <w:t xml:space="preserve">B                                      </w:t>
      </w:r>
      <w:r w:rsidRPr="008D5AA6">
        <w:rPr>
          <w:sz w:val="22"/>
          <w:szCs w:val="22"/>
        </w:rPr>
        <w:t xml:space="preserve">87 937,08 € </w:t>
      </w:r>
    </w:p>
    <w:p w:rsidR="00D41D92" w:rsidRPr="006E197F" w:rsidRDefault="00D41D92" w:rsidP="00D41D92">
      <w:pPr>
        <w:jc w:val="both"/>
        <w:rPr>
          <w:sz w:val="22"/>
          <w:szCs w:val="22"/>
        </w:rPr>
      </w:pPr>
      <w:r w:rsidRPr="005071E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5071E1">
        <w:rPr>
          <w:b/>
          <w:sz w:val="22"/>
          <w:szCs w:val="22"/>
        </w:rPr>
        <w:t>Rekapitulácia pohľadávok a p</w:t>
      </w:r>
      <w:r>
        <w:rPr>
          <w:b/>
          <w:sz w:val="22"/>
          <w:szCs w:val="22"/>
        </w:rPr>
        <w:t>rehľad o výbere dane za rok 2012</w:t>
      </w:r>
    </w:p>
    <w:p w:rsidR="00D41D92" w:rsidRPr="00284ECD" w:rsidRDefault="00D41D92" w:rsidP="00D41D92">
      <w:r w:rsidRPr="00284ECD">
        <w:rPr>
          <w:sz w:val="22"/>
          <w:szCs w:val="22"/>
        </w:rPr>
        <w:t>Obec k 31. 12. 2012 eviduje tieto pohľadávky v sume 10 498,08 €.                                                                         Sú to pohľadávky:</w:t>
      </w:r>
    </w:p>
    <w:p w:rsidR="00D41D92" w:rsidRPr="00284ECD" w:rsidRDefault="00D41D92" w:rsidP="00D41D92">
      <w:pPr>
        <w:rPr>
          <w:sz w:val="22"/>
          <w:szCs w:val="22"/>
        </w:rPr>
      </w:pPr>
      <w:r w:rsidRPr="00284ECD">
        <w:rPr>
          <w:sz w:val="22"/>
          <w:szCs w:val="22"/>
        </w:rPr>
        <w:t xml:space="preserve">- predpis výberu daňových príjmov (daň z nehnuteľnosti) za rok 2012 je 13 145 €, nedoplatok je 4 201,66 €. </w:t>
      </w:r>
    </w:p>
    <w:p w:rsidR="00D41D92" w:rsidRPr="00284ECD" w:rsidRDefault="00D41D92" w:rsidP="00D41D92">
      <w:pPr>
        <w:rPr>
          <w:sz w:val="22"/>
          <w:szCs w:val="22"/>
        </w:rPr>
      </w:pPr>
      <w:r w:rsidRPr="00284ECD">
        <w:rPr>
          <w:sz w:val="22"/>
          <w:szCs w:val="22"/>
        </w:rPr>
        <w:t xml:space="preserve">- predpis výberu nedaňových príjmov (komunálny odpad) za rok 2012 je 19 208 €, nedoplatok je 4 226,77 €.                                                                                                                                       </w:t>
      </w:r>
    </w:p>
    <w:p w:rsidR="00D41D92" w:rsidRPr="00284ECD" w:rsidRDefault="00D41D92" w:rsidP="00D41D92">
      <w:pPr>
        <w:rPr>
          <w:sz w:val="22"/>
          <w:szCs w:val="22"/>
        </w:rPr>
      </w:pPr>
      <w:r w:rsidRPr="00284ECD">
        <w:rPr>
          <w:sz w:val="22"/>
          <w:szCs w:val="22"/>
        </w:rPr>
        <w:t>- ostatné pohľadá</w:t>
      </w:r>
      <w:r>
        <w:rPr>
          <w:sz w:val="22"/>
          <w:szCs w:val="22"/>
        </w:rPr>
        <w:t xml:space="preserve">vky (nájom)                     </w:t>
      </w:r>
      <w:r w:rsidRPr="00284ECD">
        <w:rPr>
          <w:sz w:val="22"/>
          <w:szCs w:val="22"/>
        </w:rPr>
        <w:t>1 960,42 €                                                                                               - odberatelia (</w:t>
      </w:r>
      <w:r>
        <w:rPr>
          <w:sz w:val="22"/>
          <w:szCs w:val="22"/>
        </w:rPr>
        <w:t>nedoplatok za vodu</w:t>
      </w:r>
      <w:r w:rsidRPr="00284ECD">
        <w:rPr>
          <w:sz w:val="22"/>
          <w:szCs w:val="22"/>
        </w:rPr>
        <w:t xml:space="preserve">)             </w:t>
      </w:r>
      <w:r>
        <w:rPr>
          <w:sz w:val="22"/>
          <w:szCs w:val="22"/>
        </w:rPr>
        <w:t xml:space="preserve">   </w:t>
      </w:r>
      <w:r w:rsidRPr="00284ECD">
        <w:rPr>
          <w:sz w:val="22"/>
          <w:szCs w:val="22"/>
        </w:rPr>
        <w:t>106,24 €</w:t>
      </w:r>
    </w:p>
    <w:p w:rsidR="00D41D92" w:rsidRPr="00284ECD" w:rsidRDefault="00D41D92" w:rsidP="00D41D92">
      <w:pPr>
        <w:rPr>
          <w:sz w:val="22"/>
          <w:szCs w:val="22"/>
        </w:rPr>
      </w:pPr>
      <w:r w:rsidRPr="00284ECD">
        <w:rPr>
          <w:sz w:val="22"/>
          <w:szCs w:val="22"/>
        </w:rPr>
        <w:t>- iné pohľadávky</w:t>
      </w:r>
      <w:r>
        <w:rPr>
          <w:sz w:val="22"/>
          <w:szCs w:val="22"/>
        </w:rPr>
        <w:t xml:space="preserve"> (soc. poisťovňa)</w:t>
      </w:r>
      <w:r w:rsidRPr="00284EC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</w:t>
      </w:r>
      <w:r w:rsidRPr="00284ECD">
        <w:rPr>
          <w:sz w:val="22"/>
          <w:szCs w:val="22"/>
        </w:rPr>
        <w:t>2,99 €</w:t>
      </w:r>
    </w:p>
    <w:p w:rsidR="00D41D92" w:rsidRPr="00284ECD" w:rsidRDefault="00D41D92" w:rsidP="00D41D9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41D92" w:rsidRPr="005071E1" w:rsidRDefault="00D41D92" w:rsidP="00D41D92">
      <w:r w:rsidRPr="005071E1">
        <w:rPr>
          <w:b/>
          <w:sz w:val="22"/>
          <w:szCs w:val="22"/>
        </w:rPr>
        <w:t>Zhodnotenie hospodárenia v obci</w:t>
      </w:r>
    </w:p>
    <w:p w:rsidR="00D41D92" w:rsidRPr="005071E1" w:rsidRDefault="00D41D92" w:rsidP="00D41D92">
      <w:pPr>
        <w:jc w:val="both"/>
        <w:rPr>
          <w:sz w:val="22"/>
          <w:szCs w:val="22"/>
        </w:rPr>
      </w:pPr>
      <w:r w:rsidRPr="005071E1">
        <w:rPr>
          <w:sz w:val="22"/>
          <w:szCs w:val="22"/>
        </w:rPr>
        <w:t xml:space="preserve">- podrobné zhodnotenie hospodárenia </w:t>
      </w:r>
      <w:r>
        <w:rPr>
          <w:sz w:val="22"/>
          <w:szCs w:val="22"/>
        </w:rPr>
        <w:t xml:space="preserve">obce Sihelné </w:t>
      </w:r>
      <w:r w:rsidRPr="005071E1">
        <w:rPr>
          <w:sz w:val="22"/>
          <w:szCs w:val="22"/>
        </w:rPr>
        <w:t>je v samostatnej prílohe</w:t>
      </w:r>
    </w:p>
    <w:p w:rsidR="00D41D92" w:rsidRDefault="00D41D92" w:rsidP="00D41D92">
      <w:pPr>
        <w:jc w:val="center"/>
        <w:rPr>
          <w:rFonts w:ascii="Arial" w:hAnsi="Arial" w:cs="Arial"/>
        </w:rPr>
      </w:pPr>
    </w:p>
    <w:p w:rsidR="00D41D92" w:rsidRDefault="00D41D92" w:rsidP="00D41D92">
      <w:pPr>
        <w:jc w:val="center"/>
        <w:rPr>
          <w:b/>
          <w:sz w:val="28"/>
          <w:szCs w:val="28"/>
        </w:rPr>
      </w:pPr>
    </w:p>
    <w:p w:rsidR="00D41D92" w:rsidRDefault="00D41D92" w:rsidP="00D41D92">
      <w:pPr>
        <w:jc w:val="center"/>
        <w:rPr>
          <w:b/>
          <w:sz w:val="28"/>
          <w:szCs w:val="28"/>
        </w:rPr>
      </w:pPr>
    </w:p>
    <w:p w:rsidR="00D41D92" w:rsidRDefault="00D41D92" w:rsidP="00D41D92">
      <w:pPr>
        <w:jc w:val="center"/>
        <w:rPr>
          <w:b/>
          <w:sz w:val="28"/>
          <w:szCs w:val="28"/>
        </w:rPr>
      </w:pPr>
    </w:p>
    <w:p w:rsidR="00D41D92" w:rsidRDefault="00D41D92" w:rsidP="00D41D92">
      <w:pPr>
        <w:jc w:val="center"/>
        <w:rPr>
          <w:b/>
          <w:sz w:val="28"/>
          <w:szCs w:val="28"/>
        </w:rPr>
      </w:pPr>
    </w:p>
    <w:p w:rsidR="00D41D92" w:rsidRPr="00A06206" w:rsidRDefault="00D41D92" w:rsidP="00D41D92">
      <w:pPr>
        <w:jc w:val="center"/>
        <w:rPr>
          <w:b/>
          <w:sz w:val="28"/>
          <w:szCs w:val="28"/>
        </w:rPr>
      </w:pPr>
      <w:r w:rsidRPr="00C04EB0">
        <w:rPr>
          <w:b/>
          <w:sz w:val="28"/>
          <w:szCs w:val="28"/>
        </w:rPr>
        <w:t>Údaje o hospodárení príspevkovej organizácie</w:t>
      </w:r>
    </w:p>
    <w:p w:rsidR="00D41D92" w:rsidRPr="0052120F" w:rsidRDefault="00D41D92" w:rsidP="00D41D92">
      <w:pPr>
        <w:pStyle w:val="Bezriadkovania"/>
        <w:jc w:val="center"/>
        <w:rPr>
          <w:b/>
          <w:sz w:val="22"/>
          <w:szCs w:val="22"/>
        </w:rPr>
      </w:pPr>
    </w:p>
    <w:p w:rsidR="00D41D92" w:rsidRPr="0052120F" w:rsidRDefault="00D41D92" w:rsidP="00D41D92">
      <w:pPr>
        <w:pStyle w:val="Bezriadkovania"/>
        <w:jc w:val="center"/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 xml:space="preserve">Rekapitulácia príjmov za rok 2012  </w:t>
      </w:r>
    </w:p>
    <w:p w:rsidR="00D41D92" w:rsidRPr="0052120F" w:rsidRDefault="00D41D92" w:rsidP="00D41D92">
      <w:pPr>
        <w:pStyle w:val="Bezriadkovania"/>
        <w:jc w:val="center"/>
        <w:rPr>
          <w:sz w:val="22"/>
          <w:szCs w:val="22"/>
        </w:rPr>
      </w:pPr>
    </w:p>
    <w:tbl>
      <w:tblPr>
        <w:tblW w:w="6915" w:type="dxa"/>
        <w:tblCellMar>
          <w:left w:w="0" w:type="dxa"/>
          <w:right w:w="0" w:type="dxa"/>
        </w:tblCellMar>
        <w:tblLook w:val="04A0"/>
      </w:tblPr>
      <w:tblGrid>
        <w:gridCol w:w="2694"/>
        <w:gridCol w:w="1407"/>
        <w:gridCol w:w="1359"/>
        <w:gridCol w:w="1455"/>
      </w:tblGrid>
      <w:tr w:rsidR="00D41D92" w:rsidRPr="0052120F" w:rsidTr="008F0E39">
        <w:trPr>
          <w:trHeight w:val="285"/>
        </w:trPr>
        <w:tc>
          <w:tcPr>
            <w:tcW w:w="2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jc w:val="center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schválený</w:t>
            </w:r>
          </w:p>
        </w:tc>
        <w:tc>
          <w:tcPr>
            <w:tcW w:w="114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jc w:val="center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upravený</w:t>
            </w:r>
          </w:p>
        </w:tc>
        <w:tc>
          <w:tcPr>
            <w:tcW w:w="122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jc w:val="center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skutočnosť</w:t>
            </w:r>
          </w:p>
        </w:tc>
      </w:tr>
      <w:tr w:rsidR="00D41D92" w:rsidRPr="0052120F" w:rsidTr="008F0E39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bežný rozpočet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52120F">
              <w:rPr>
                <w:sz w:val="22"/>
                <w:szCs w:val="22"/>
              </w:rPr>
              <w:t xml:space="preserve"> 58 100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52120F">
              <w:rPr>
                <w:sz w:val="22"/>
                <w:szCs w:val="22"/>
              </w:rPr>
              <w:t>65 990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  63 535,06</w:t>
            </w:r>
          </w:p>
        </w:tc>
      </w:tr>
      <w:tr w:rsidR="00D41D92" w:rsidRPr="0052120F" w:rsidTr="008F0E39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    </w:t>
            </w:r>
          </w:p>
        </w:tc>
      </w:tr>
      <w:tr w:rsidR="00D41D92" w:rsidRPr="0052120F" w:rsidTr="008F0E39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finančné operácie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D41D92" w:rsidRPr="0052120F" w:rsidTr="008F0E39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Spolu príjmy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  63 535,06</w:t>
            </w:r>
          </w:p>
        </w:tc>
      </w:tr>
      <w:tr w:rsidR="00D41D92" w:rsidRPr="0052120F" w:rsidTr="008F0E39">
        <w:trPr>
          <w:trHeight w:val="30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</w:tr>
    </w:tbl>
    <w:p w:rsidR="00D41D92" w:rsidRPr="0052120F" w:rsidRDefault="00D41D92" w:rsidP="00D41D92">
      <w:pPr>
        <w:pStyle w:val="Bezriadkovania"/>
        <w:rPr>
          <w:sz w:val="22"/>
          <w:szCs w:val="22"/>
        </w:rPr>
      </w:pPr>
    </w:p>
    <w:p w:rsidR="00D41D92" w:rsidRPr="0052120F" w:rsidRDefault="00D41D92" w:rsidP="00D41D92">
      <w:pPr>
        <w:pStyle w:val="Bezriadkovania"/>
        <w:jc w:val="center"/>
        <w:rPr>
          <w:b/>
          <w:sz w:val="22"/>
          <w:szCs w:val="22"/>
        </w:rPr>
      </w:pPr>
      <w:r w:rsidRPr="0052120F">
        <w:rPr>
          <w:sz w:val="22"/>
          <w:szCs w:val="22"/>
        </w:rPr>
        <w:t xml:space="preserve">   </w:t>
      </w:r>
      <w:r w:rsidRPr="0052120F">
        <w:rPr>
          <w:b/>
          <w:sz w:val="22"/>
          <w:szCs w:val="22"/>
        </w:rPr>
        <w:t>Rekapitulácia výdavkov za rok 2012 </w:t>
      </w:r>
    </w:p>
    <w:p w:rsidR="00D41D92" w:rsidRPr="0052120F" w:rsidRDefault="00D41D92" w:rsidP="00D41D92">
      <w:pPr>
        <w:pStyle w:val="Bezriadkovania"/>
        <w:rPr>
          <w:sz w:val="22"/>
          <w:szCs w:val="22"/>
        </w:rPr>
      </w:pPr>
      <w:r w:rsidRPr="0052120F">
        <w:rPr>
          <w:sz w:val="22"/>
          <w:szCs w:val="22"/>
        </w:rPr>
        <w:t xml:space="preserve">  </w:t>
      </w:r>
    </w:p>
    <w:tbl>
      <w:tblPr>
        <w:tblW w:w="7050" w:type="dxa"/>
        <w:tblCellMar>
          <w:left w:w="0" w:type="dxa"/>
          <w:right w:w="0" w:type="dxa"/>
        </w:tblCellMar>
        <w:tblLook w:val="04A0"/>
      </w:tblPr>
      <w:tblGrid>
        <w:gridCol w:w="2747"/>
        <w:gridCol w:w="1434"/>
        <w:gridCol w:w="1386"/>
        <w:gridCol w:w="1483"/>
      </w:tblGrid>
      <w:tr w:rsidR="00D41D92" w:rsidRPr="0052120F" w:rsidTr="008F0E39">
        <w:trPr>
          <w:trHeight w:val="285"/>
        </w:trPr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schválený</w:t>
            </w:r>
          </w:p>
        </w:tc>
        <w:tc>
          <w:tcPr>
            <w:tcW w:w="1386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120F">
              <w:rPr>
                <w:sz w:val="22"/>
                <w:szCs w:val="22"/>
              </w:rPr>
              <w:t>upravený</w:t>
            </w:r>
          </w:p>
        </w:tc>
        <w:tc>
          <w:tcPr>
            <w:tcW w:w="1483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2120F">
              <w:rPr>
                <w:sz w:val="22"/>
                <w:szCs w:val="22"/>
              </w:rPr>
              <w:t>skutočnosť</w:t>
            </w:r>
          </w:p>
        </w:tc>
      </w:tr>
      <w:tr w:rsidR="00D41D92" w:rsidRPr="0052120F" w:rsidTr="008F0E39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bežný rozpočet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58 100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120F">
              <w:rPr>
                <w:sz w:val="22"/>
                <w:szCs w:val="22"/>
              </w:rPr>
              <w:t>65 990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2120F">
              <w:rPr>
                <w:sz w:val="22"/>
                <w:szCs w:val="22"/>
              </w:rPr>
              <w:t>63 073,32</w:t>
            </w:r>
          </w:p>
        </w:tc>
      </w:tr>
      <w:tr w:rsidR="00D41D92" w:rsidRPr="0052120F" w:rsidTr="008F0E39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     </w:t>
            </w:r>
          </w:p>
        </w:tc>
      </w:tr>
      <w:tr w:rsidR="00D41D92" w:rsidRPr="0052120F" w:rsidTr="008F0E39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finančné operácie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   </w:t>
            </w:r>
          </w:p>
        </w:tc>
      </w:tr>
      <w:tr w:rsidR="00D41D92" w:rsidRPr="0052120F" w:rsidTr="008F0E39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>Spolu výdavky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 w:rsidRPr="00521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2120F">
              <w:rPr>
                <w:sz w:val="22"/>
                <w:szCs w:val="22"/>
              </w:rPr>
              <w:t>63 073,32</w:t>
            </w:r>
          </w:p>
          <w:p w:rsidR="00D41D92" w:rsidRPr="0052120F" w:rsidRDefault="00D41D92" w:rsidP="008F0E39">
            <w:pPr>
              <w:pStyle w:val="Bezriadkovania"/>
              <w:rPr>
                <w:sz w:val="22"/>
                <w:szCs w:val="22"/>
              </w:rPr>
            </w:pPr>
          </w:p>
        </w:tc>
      </w:tr>
    </w:tbl>
    <w:p w:rsidR="00D41D92" w:rsidRPr="0052120F" w:rsidRDefault="00D41D92" w:rsidP="00D41D92">
      <w:pPr>
        <w:pStyle w:val="Bezriadkovania"/>
        <w:rPr>
          <w:sz w:val="22"/>
          <w:szCs w:val="22"/>
        </w:rPr>
      </w:pPr>
      <w:r w:rsidRPr="0052120F">
        <w:rPr>
          <w:sz w:val="22"/>
          <w:szCs w:val="22"/>
        </w:rPr>
        <w:t xml:space="preserve">                                           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b/>
          <w:sz w:val="22"/>
          <w:szCs w:val="22"/>
        </w:rPr>
        <w:t xml:space="preserve">                                       Rozpis príjmov a výdavkov v hlavnej činnosti z rozpočtu</w:t>
      </w: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>Príjmy:</w:t>
      </w: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sz w:val="22"/>
          <w:szCs w:val="22"/>
        </w:rPr>
        <w:t xml:space="preserve">Prenájom prac. strojov                              25 722,09                                                                                         Poskytovanie služieb                                 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2 771,95                                                                                Úrok  z tuzemských vkladov                              1,02                                                                                   Prevádzkové dotácie od zriaďovateľa      35 040,00    </w:t>
      </w: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>Príjmy celkom:                                        63 535,06</w:t>
      </w:r>
    </w:p>
    <w:p w:rsidR="00D41D92" w:rsidRPr="0052120F" w:rsidRDefault="00D41D92" w:rsidP="00D41D92">
      <w:pPr>
        <w:rPr>
          <w:sz w:val="22"/>
          <w:szCs w:val="22"/>
        </w:rPr>
      </w:pP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b/>
          <w:sz w:val="22"/>
          <w:szCs w:val="22"/>
        </w:rPr>
        <w:t xml:space="preserve">Výdavky:                                                                                                                                                           </w:t>
      </w:r>
      <w:r w:rsidRPr="0052120F">
        <w:rPr>
          <w:sz w:val="22"/>
          <w:szCs w:val="22"/>
        </w:rPr>
        <w:t xml:space="preserve">Poplatky a odvody                                        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191,80                                                                         Mzdové náklady                                      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32 164,26                                                                          Odmeny prac. mimo prac. pomer            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  1 285,83                                                                                            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Odvody do poisťovní </w:t>
      </w:r>
      <w:r>
        <w:rPr>
          <w:sz w:val="22"/>
          <w:szCs w:val="22"/>
        </w:rPr>
        <w:t xml:space="preserve">                                </w:t>
      </w:r>
      <w:r w:rsidRPr="0052120F">
        <w:rPr>
          <w:sz w:val="22"/>
          <w:szCs w:val="22"/>
        </w:rPr>
        <w:t xml:space="preserve">11 064,98                                                                              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Cestovné náhrady – tuzemské                  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52120F">
        <w:rPr>
          <w:sz w:val="22"/>
          <w:szCs w:val="22"/>
        </w:rPr>
        <w:t xml:space="preserve"> 10                                                                                                                                                          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Poštové a </w:t>
      </w:r>
      <w:proofErr w:type="spellStart"/>
      <w:r w:rsidRPr="0052120F">
        <w:rPr>
          <w:sz w:val="22"/>
          <w:szCs w:val="22"/>
        </w:rPr>
        <w:t>telek</w:t>
      </w:r>
      <w:proofErr w:type="spellEnd"/>
      <w:r w:rsidRPr="0052120F">
        <w:rPr>
          <w:sz w:val="22"/>
          <w:szCs w:val="22"/>
        </w:rPr>
        <w:t xml:space="preserve">. služby                               </w:t>
      </w:r>
      <w:r>
        <w:rPr>
          <w:sz w:val="22"/>
          <w:szCs w:val="22"/>
        </w:rPr>
        <w:t xml:space="preserve">  </w:t>
      </w:r>
      <w:r w:rsidRPr="0052120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101,48 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Prevádzkové stroje, prístroje, zariadenia     </w:t>
      </w:r>
      <w:r>
        <w:rPr>
          <w:sz w:val="22"/>
          <w:szCs w:val="22"/>
        </w:rPr>
        <w:t xml:space="preserve">   </w:t>
      </w:r>
      <w:r w:rsidRPr="0052120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 4,90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Všeobecný materiál                                       </w:t>
      </w:r>
      <w:r>
        <w:rPr>
          <w:sz w:val="22"/>
          <w:szCs w:val="22"/>
        </w:rPr>
        <w:t xml:space="preserve">   </w:t>
      </w:r>
      <w:r w:rsidRPr="0052120F">
        <w:rPr>
          <w:sz w:val="22"/>
          <w:szCs w:val="22"/>
        </w:rPr>
        <w:t xml:space="preserve">619,30                                                                         Softvér                                                          </w:t>
      </w:r>
      <w:r>
        <w:rPr>
          <w:sz w:val="22"/>
          <w:szCs w:val="22"/>
        </w:rPr>
        <w:t xml:space="preserve">   </w:t>
      </w:r>
      <w:r w:rsidRPr="0052120F">
        <w:rPr>
          <w:sz w:val="22"/>
          <w:szCs w:val="22"/>
        </w:rPr>
        <w:t xml:space="preserve"> 236,32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Palivo, mazivá, oleje, špeciálne kvap.  </w:t>
      </w:r>
      <w:r>
        <w:rPr>
          <w:sz w:val="22"/>
          <w:szCs w:val="22"/>
        </w:rPr>
        <w:t xml:space="preserve">      </w:t>
      </w:r>
      <w:r w:rsidRPr="0052120F">
        <w:rPr>
          <w:sz w:val="22"/>
          <w:szCs w:val="22"/>
        </w:rPr>
        <w:t xml:space="preserve">12 817,53                                                                               Servis, údržba, opravy                                 </w:t>
      </w:r>
      <w:r>
        <w:rPr>
          <w:sz w:val="22"/>
          <w:szCs w:val="22"/>
        </w:rPr>
        <w:t xml:space="preserve">   </w:t>
      </w:r>
      <w:r w:rsidRPr="0052120F">
        <w:rPr>
          <w:sz w:val="22"/>
          <w:szCs w:val="22"/>
        </w:rPr>
        <w:t xml:space="preserve">  660,15                                                                                 Poistenie                                                         </w:t>
      </w:r>
      <w:r>
        <w:rPr>
          <w:sz w:val="22"/>
          <w:szCs w:val="22"/>
        </w:rPr>
        <w:t xml:space="preserve">   </w:t>
      </w:r>
      <w:r w:rsidRPr="0052120F">
        <w:rPr>
          <w:sz w:val="22"/>
          <w:szCs w:val="22"/>
        </w:rPr>
        <w:t xml:space="preserve"> 79,33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Poplatky a odvody                                            </w:t>
      </w:r>
      <w:r>
        <w:rPr>
          <w:sz w:val="22"/>
          <w:szCs w:val="22"/>
        </w:rPr>
        <w:t xml:space="preserve">  </w:t>
      </w:r>
      <w:r w:rsidRPr="0052120F">
        <w:rPr>
          <w:sz w:val="22"/>
          <w:szCs w:val="22"/>
        </w:rPr>
        <w:t xml:space="preserve">58,68                                                                                                           Poistné                                                            </w:t>
      </w:r>
      <w:r>
        <w:rPr>
          <w:sz w:val="22"/>
          <w:szCs w:val="22"/>
        </w:rPr>
        <w:t xml:space="preserve">   </w:t>
      </w:r>
      <w:r w:rsidRPr="0052120F">
        <w:rPr>
          <w:sz w:val="22"/>
          <w:szCs w:val="22"/>
        </w:rPr>
        <w:t xml:space="preserve">540                                                                       Stravovanie                                                 </w:t>
      </w:r>
      <w:r>
        <w:rPr>
          <w:sz w:val="22"/>
          <w:szCs w:val="22"/>
        </w:rPr>
        <w:t xml:space="preserve">   </w:t>
      </w:r>
      <w:r w:rsidRPr="0052120F">
        <w:rPr>
          <w:sz w:val="22"/>
          <w:szCs w:val="22"/>
        </w:rPr>
        <w:t>1 529,35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Prídel do soc. fondu                                      </w:t>
      </w:r>
      <w:r>
        <w:rPr>
          <w:sz w:val="22"/>
          <w:szCs w:val="22"/>
        </w:rPr>
        <w:t xml:space="preserve">   </w:t>
      </w:r>
      <w:r w:rsidRPr="0052120F">
        <w:rPr>
          <w:sz w:val="22"/>
          <w:szCs w:val="22"/>
        </w:rPr>
        <w:t xml:space="preserve"> 170,31                                                                          Odmena na dohodu mimo prac. pomer      </w:t>
      </w:r>
      <w:r>
        <w:rPr>
          <w:sz w:val="22"/>
          <w:szCs w:val="22"/>
        </w:rPr>
        <w:t xml:space="preserve">    </w:t>
      </w:r>
      <w:r w:rsidRPr="0052120F">
        <w:rPr>
          <w:sz w:val="22"/>
          <w:szCs w:val="22"/>
        </w:rPr>
        <w:t xml:space="preserve">1 539                                                                                            Dane                                                             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52120F">
        <w:rPr>
          <w:sz w:val="22"/>
          <w:szCs w:val="22"/>
        </w:rPr>
        <w:t xml:space="preserve"> 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 xml:space="preserve">Výdavky celkom:                                   </w:t>
      </w:r>
      <w:r>
        <w:rPr>
          <w:b/>
          <w:sz w:val="22"/>
          <w:szCs w:val="22"/>
        </w:rPr>
        <w:t xml:space="preserve">     </w:t>
      </w:r>
      <w:r w:rsidRPr="0052120F">
        <w:rPr>
          <w:b/>
          <w:sz w:val="22"/>
          <w:szCs w:val="22"/>
        </w:rPr>
        <w:t xml:space="preserve">63 073,32  </w:t>
      </w:r>
    </w:p>
    <w:p w:rsidR="00D41D92" w:rsidRDefault="00D41D92" w:rsidP="00D41D92">
      <w:pPr>
        <w:rPr>
          <w:sz w:val="22"/>
          <w:szCs w:val="22"/>
        </w:rPr>
      </w:pPr>
    </w:p>
    <w:p w:rsidR="00D41D92" w:rsidRDefault="00D41D92" w:rsidP="00D41D92">
      <w:pPr>
        <w:rPr>
          <w:sz w:val="22"/>
          <w:szCs w:val="22"/>
        </w:rPr>
      </w:pPr>
    </w:p>
    <w:p w:rsidR="00D41D92" w:rsidRPr="0052120F" w:rsidRDefault="00D41D92" w:rsidP="00D41D92">
      <w:pPr>
        <w:rPr>
          <w:sz w:val="22"/>
          <w:szCs w:val="22"/>
        </w:rPr>
      </w:pPr>
    </w:p>
    <w:tbl>
      <w:tblPr>
        <w:tblW w:w="7050" w:type="dxa"/>
        <w:tblCellMar>
          <w:left w:w="0" w:type="dxa"/>
          <w:right w:w="0" w:type="dxa"/>
        </w:tblCellMar>
        <w:tblLook w:val="04A0"/>
      </w:tblPr>
      <w:tblGrid>
        <w:gridCol w:w="7004"/>
        <w:gridCol w:w="46"/>
      </w:tblGrid>
      <w:tr w:rsidR="00D41D92" w:rsidRPr="0052120F" w:rsidTr="008F0E3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rPr>
                <w:b/>
              </w:rPr>
            </w:pPr>
          </w:p>
          <w:p w:rsidR="00D41D92" w:rsidRPr="0052120F" w:rsidRDefault="00D41D92" w:rsidP="008F0E39">
            <w:pPr>
              <w:jc w:val="center"/>
              <w:rPr>
                <w:b/>
              </w:rPr>
            </w:pPr>
            <w:r w:rsidRPr="0052120F">
              <w:rPr>
                <w:b/>
                <w:sz w:val="22"/>
                <w:szCs w:val="22"/>
              </w:rPr>
              <w:t xml:space="preserve">                           Rozpis zrealizovaných nákladov a výnosov</w:t>
            </w:r>
          </w:p>
          <w:p w:rsidR="00D41D92" w:rsidRPr="0052120F" w:rsidRDefault="00D41D92" w:rsidP="008F0E39">
            <w:pPr>
              <w:jc w:val="center"/>
              <w:rPr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D92" w:rsidRPr="0052120F" w:rsidRDefault="00D41D92" w:rsidP="008F0E39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</w:tbl>
    <w:p w:rsidR="00D41D92" w:rsidRPr="0052120F" w:rsidRDefault="00D41D92" w:rsidP="00D41D92">
      <w:pPr>
        <w:pStyle w:val="Bezriadkovania"/>
        <w:jc w:val="center"/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>Hlavná činnosť                      Podnikateľská činnosť</w:t>
      </w:r>
    </w:p>
    <w:p w:rsidR="00D41D92" w:rsidRPr="0052120F" w:rsidRDefault="00D41D92" w:rsidP="00D41D92">
      <w:pPr>
        <w:pStyle w:val="Bezriadkovania"/>
        <w:rPr>
          <w:sz w:val="22"/>
          <w:szCs w:val="22"/>
        </w:rPr>
      </w:pPr>
      <w:r w:rsidRPr="0052120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Výnosy    64 774,15                                                           74,76                                                                         </w:t>
      </w:r>
    </w:p>
    <w:p w:rsidR="00D41D92" w:rsidRPr="0052120F" w:rsidRDefault="00D41D92" w:rsidP="00D41D92">
      <w:pPr>
        <w:pStyle w:val="Bezriadkovania"/>
        <w:rPr>
          <w:sz w:val="22"/>
          <w:szCs w:val="22"/>
        </w:rPr>
      </w:pPr>
      <w:r w:rsidRPr="0052120F">
        <w:rPr>
          <w:sz w:val="22"/>
          <w:szCs w:val="22"/>
        </w:rPr>
        <w:t xml:space="preserve">Náklady   74 511,65                                                           59,70   </w:t>
      </w:r>
    </w:p>
    <w:p w:rsidR="00D41D92" w:rsidRPr="0052120F" w:rsidRDefault="00D41D92" w:rsidP="00D41D92">
      <w:pPr>
        <w:pStyle w:val="Bezriadkovania"/>
        <w:rPr>
          <w:sz w:val="22"/>
          <w:szCs w:val="22"/>
        </w:rPr>
      </w:pPr>
      <w:r w:rsidRPr="0052120F">
        <w:rPr>
          <w:sz w:val="22"/>
          <w:szCs w:val="22"/>
        </w:rPr>
        <w:t>-----------------------------                                           ---------------------------------</w:t>
      </w:r>
    </w:p>
    <w:p w:rsidR="00D41D92" w:rsidRPr="0052120F" w:rsidRDefault="00D41D92" w:rsidP="00D41D92">
      <w:pPr>
        <w:pStyle w:val="Bezriadkovania"/>
        <w:rPr>
          <w:sz w:val="22"/>
          <w:szCs w:val="22"/>
        </w:rPr>
      </w:pPr>
      <w:r w:rsidRPr="0052120F">
        <w:rPr>
          <w:sz w:val="22"/>
          <w:szCs w:val="22"/>
        </w:rPr>
        <w:t xml:space="preserve">                - 9 737,50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52120F">
        <w:rPr>
          <w:sz w:val="22"/>
          <w:szCs w:val="22"/>
        </w:rPr>
        <w:t xml:space="preserve">  15,06 </w:t>
      </w:r>
    </w:p>
    <w:p w:rsidR="00D41D92" w:rsidRPr="0052120F" w:rsidRDefault="00D41D92" w:rsidP="00D41D92">
      <w:pPr>
        <w:rPr>
          <w:sz w:val="22"/>
          <w:szCs w:val="22"/>
        </w:rPr>
      </w:pP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 Hospodársky výsledok </w:t>
      </w:r>
      <w:r>
        <w:rPr>
          <w:sz w:val="22"/>
          <w:szCs w:val="22"/>
        </w:rPr>
        <w:t xml:space="preserve"> </w:t>
      </w:r>
      <w:r w:rsidRPr="0052120F">
        <w:rPr>
          <w:sz w:val="22"/>
          <w:szCs w:val="22"/>
        </w:rPr>
        <w:t xml:space="preserve"> - 9737,50                           </w:t>
      </w:r>
    </w:p>
    <w:p w:rsidR="00D41D92" w:rsidRPr="0052120F" w:rsidRDefault="00D41D92" w:rsidP="00D41D92">
      <w:pPr>
        <w:rPr>
          <w:b/>
          <w:sz w:val="22"/>
          <w:szCs w:val="22"/>
        </w:rPr>
      </w:pP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>Stav na účtoch k 31.12. 2012</w:t>
      </w: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sz w:val="22"/>
          <w:szCs w:val="22"/>
        </w:rPr>
        <w:t>Hlavná činnosť     002         36,90 €                                                                                                  Vedľajšia činnosť 003         19,49 €                                                                                                Sociálny fond                    198,58 €</w:t>
      </w: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sz w:val="22"/>
          <w:szCs w:val="22"/>
        </w:rPr>
        <w:t xml:space="preserve">                              </w:t>
      </w: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 xml:space="preserve">Bilancia aktív a pasív za rok 2012 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Aktíva  </w:t>
      </w:r>
      <w:r>
        <w:rPr>
          <w:sz w:val="22"/>
          <w:szCs w:val="22"/>
        </w:rPr>
        <w:t xml:space="preserve"> 23 502</w:t>
      </w:r>
    </w:p>
    <w:p w:rsidR="00D41D92" w:rsidRPr="0052120F" w:rsidRDefault="00D41D92" w:rsidP="00D41D92">
      <w:pPr>
        <w:jc w:val="both"/>
        <w:rPr>
          <w:sz w:val="22"/>
          <w:szCs w:val="22"/>
        </w:rPr>
      </w:pPr>
      <w:r w:rsidRPr="0052120F">
        <w:rPr>
          <w:sz w:val="22"/>
          <w:szCs w:val="22"/>
        </w:rPr>
        <w:t xml:space="preserve">Pasíva   </w:t>
      </w:r>
      <w:r>
        <w:rPr>
          <w:sz w:val="22"/>
          <w:szCs w:val="22"/>
        </w:rPr>
        <w:t>23 502</w:t>
      </w:r>
    </w:p>
    <w:p w:rsidR="00D41D92" w:rsidRPr="0052120F" w:rsidRDefault="00D41D92" w:rsidP="00D41D92">
      <w:pPr>
        <w:jc w:val="both"/>
        <w:rPr>
          <w:sz w:val="22"/>
          <w:szCs w:val="22"/>
        </w:rPr>
      </w:pP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>Rekapitulácia záväzkov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Príspevková organizácia k 31.12. 2012 eviduje v účtovných výkazoch výšku záväzkov v sume  4 677,22 €, sú to záväzky voči dodávateľom, prijaté preddavky, ostatné záväzky, 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 xml:space="preserve">voči zamestnancom tieto prezentujú zúčtované mzdy a sociálne náklady zamestnancov obce za mesiac december vyplatené v januári. </w:t>
      </w:r>
    </w:p>
    <w:p w:rsidR="00D41D92" w:rsidRPr="0052120F" w:rsidRDefault="00D41D92" w:rsidP="00D41D92">
      <w:pPr>
        <w:rPr>
          <w:b/>
          <w:sz w:val="22"/>
          <w:szCs w:val="22"/>
        </w:rPr>
      </w:pP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 xml:space="preserve">Rekapitulácia pohľadávok 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>Príspevková organizácia k 31. 12. 2012 eviduje tieto pohľadávky v sume 5 868,32 €.                                                                         Sú to pohľadávky:</w:t>
      </w:r>
    </w:p>
    <w:p w:rsidR="00D41D92" w:rsidRPr="0052120F" w:rsidRDefault="00D41D92" w:rsidP="00D41D92">
      <w:pPr>
        <w:rPr>
          <w:sz w:val="22"/>
          <w:szCs w:val="22"/>
        </w:rPr>
      </w:pPr>
      <w:r w:rsidRPr="0052120F">
        <w:rPr>
          <w:sz w:val="22"/>
          <w:szCs w:val="22"/>
        </w:rPr>
        <w:t>- odberatelia                                           5 466,93 €                                                                                                        - daň z príjmov                                              1,39 €                                                                                         - iné pohľadávky                                       400 €</w:t>
      </w:r>
    </w:p>
    <w:p w:rsidR="00D41D92" w:rsidRPr="0052120F" w:rsidRDefault="00D41D92" w:rsidP="00D41D92">
      <w:pPr>
        <w:rPr>
          <w:sz w:val="22"/>
          <w:szCs w:val="22"/>
        </w:rPr>
      </w:pPr>
    </w:p>
    <w:p w:rsidR="00D41D92" w:rsidRPr="0052120F" w:rsidRDefault="00D41D92" w:rsidP="00D41D92">
      <w:pPr>
        <w:jc w:val="both"/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>Zhodnotenie hospodárenia príspevkovej organizácie</w:t>
      </w:r>
    </w:p>
    <w:p w:rsidR="00D41D92" w:rsidRPr="0052120F" w:rsidRDefault="00D41D92" w:rsidP="00D41D92">
      <w:pPr>
        <w:jc w:val="both"/>
        <w:rPr>
          <w:sz w:val="22"/>
          <w:szCs w:val="22"/>
        </w:rPr>
      </w:pPr>
      <w:r w:rsidRPr="0052120F">
        <w:rPr>
          <w:b/>
          <w:sz w:val="22"/>
          <w:szCs w:val="22"/>
        </w:rPr>
        <w:t xml:space="preserve"> </w:t>
      </w:r>
      <w:r w:rsidRPr="0052120F">
        <w:rPr>
          <w:b/>
          <w:sz w:val="22"/>
          <w:szCs w:val="22"/>
        </w:rPr>
        <w:tab/>
      </w:r>
      <w:r w:rsidRPr="0052120F">
        <w:rPr>
          <w:sz w:val="22"/>
          <w:szCs w:val="22"/>
        </w:rPr>
        <w:t>Hlavná hospodárska činnosť príspevkovej organizácie je poskytovanie služieb, verejnoprospešných prác pre obyvateľov v obci a správa majetku obce. Náplň v hlavnej činnosti sú verejnoprospešné práce v obci, údržba a oprava obecného majetku, zimná údržba komunikácii, prestavba MŠ, likvidácia skládok odpadov, čistenie priestranstva okolo cintorína, multifunkčné ihrisko, údržba verejných budov, záchyt prameňov druhá etapa v </w:t>
      </w:r>
      <w:proofErr w:type="spellStart"/>
      <w:r w:rsidRPr="0052120F">
        <w:rPr>
          <w:sz w:val="22"/>
          <w:szCs w:val="22"/>
        </w:rPr>
        <w:t>Pilsku</w:t>
      </w:r>
      <w:proofErr w:type="spellEnd"/>
      <w:r w:rsidRPr="0052120F">
        <w:rPr>
          <w:sz w:val="22"/>
          <w:szCs w:val="22"/>
        </w:rPr>
        <w:t>, výstavba prístavby pri telocvični, dostavba ihriska.</w:t>
      </w:r>
      <w:r w:rsidRPr="0052120F">
        <w:rPr>
          <w:b/>
          <w:sz w:val="22"/>
          <w:szCs w:val="22"/>
        </w:rPr>
        <w:tab/>
      </w:r>
      <w:r w:rsidRPr="0052120F">
        <w:rPr>
          <w:sz w:val="22"/>
          <w:szCs w:val="22"/>
        </w:rPr>
        <w:t xml:space="preserve"> </w:t>
      </w:r>
    </w:p>
    <w:p w:rsidR="00D41D92" w:rsidRPr="0052120F" w:rsidRDefault="00D41D92" w:rsidP="00D41D92">
      <w:pPr>
        <w:ind w:firstLine="708"/>
        <w:jc w:val="both"/>
        <w:rPr>
          <w:sz w:val="22"/>
          <w:szCs w:val="22"/>
        </w:rPr>
      </w:pPr>
      <w:r w:rsidRPr="0052120F">
        <w:rPr>
          <w:sz w:val="22"/>
          <w:szCs w:val="22"/>
        </w:rPr>
        <w:t xml:space="preserve">V oblasti podnikateľskej činnosti sa poskytovali služby a to hlavne zemné práce pre našich občanov ako aj iné podnikateľské subjekty. Podrobné zhodnotenie je v samostatnej prílohe príspevkovej organizácie - drobná prevádzka.                                                  </w:t>
      </w:r>
    </w:p>
    <w:p w:rsidR="00D41D92" w:rsidRPr="0052120F" w:rsidRDefault="00D41D92" w:rsidP="00D41D92">
      <w:pPr>
        <w:ind w:firstLine="708"/>
        <w:jc w:val="both"/>
        <w:rPr>
          <w:sz w:val="22"/>
          <w:szCs w:val="22"/>
        </w:rPr>
      </w:pPr>
      <w:r w:rsidRPr="0052120F">
        <w:rPr>
          <w:sz w:val="22"/>
          <w:szCs w:val="22"/>
        </w:rPr>
        <w:t>Hospodárenie príspevkovej organizácie – drobná prevádzka  za rok 2012 je - 9737,50 € a to z dôvodu nevyčerpania a neposkytnutia celkového transferu od obce podľa rozpočtu obce, vyšších nákladov na spotrebu palív, koncom roka sa konala  inventúra majetku, kde sa odpisoval a vyraďoval majetok. Zostatky finančných prostriedkov v príspevkovej organizácii – drobná prevádzka sa zhoduje so stavom na výpisoch účtov.</w:t>
      </w:r>
    </w:p>
    <w:p w:rsidR="00D41D92" w:rsidRPr="0052120F" w:rsidRDefault="00D41D92" w:rsidP="00D41D92">
      <w:pPr>
        <w:pStyle w:val="Bezriadkovania"/>
        <w:ind w:firstLine="708"/>
        <w:jc w:val="both"/>
        <w:rPr>
          <w:sz w:val="22"/>
          <w:szCs w:val="22"/>
        </w:rPr>
      </w:pPr>
    </w:p>
    <w:p w:rsidR="00D41D92" w:rsidRPr="0052120F" w:rsidRDefault="00D41D92" w:rsidP="00D41D92">
      <w:pPr>
        <w:pStyle w:val="Bezriadkovania"/>
        <w:ind w:firstLine="708"/>
        <w:jc w:val="both"/>
        <w:rPr>
          <w:sz w:val="22"/>
          <w:szCs w:val="22"/>
        </w:rPr>
      </w:pPr>
      <w:r w:rsidRPr="0052120F">
        <w:rPr>
          <w:sz w:val="22"/>
          <w:szCs w:val="22"/>
        </w:rPr>
        <w:t xml:space="preserve">Výsledok hospodárenia a záverečný účet obce za rok 2012 bol vypracovaný z týchto podkladov:                                                                                                                                                   - Výkaz ziskov a strát,                     </w:t>
      </w:r>
    </w:p>
    <w:p w:rsidR="00D41D92" w:rsidRPr="0052120F" w:rsidRDefault="00D41D92" w:rsidP="00D41D92">
      <w:pPr>
        <w:pStyle w:val="Bezriadkovania"/>
        <w:rPr>
          <w:sz w:val="22"/>
          <w:szCs w:val="22"/>
        </w:rPr>
      </w:pPr>
      <w:r w:rsidRPr="0052120F">
        <w:rPr>
          <w:sz w:val="22"/>
          <w:szCs w:val="22"/>
        </w:rPr>
        <w:t xml:space="preserve">- Výkaz o plnení rozpočtu a o plnení vybraných finančných ukazovateľov, </w:t>
      </w:r>
    </w:p>
    <w:p w:rsidR="00D41D92" w:rsidRPr="0052120F" w:rsidRDefault="00D41D92" w:rsidP="00D41D92">
      <w:pPr>
        <w:jc w:val="both"/>
        <w:rPr>
          <w:sz w:val="22"/>
          <w:szCs w:val="22"/>
        </w:rPr>
      </w:pPr>
      <w:r w:rsidRPr="0052120F">
        <w:rPr>
          <w:sz w:val="22"/>
          <w:szCs w:val="22"/>
        </w:rPr>
        <w:t xml:space="preserve">- Súvaha, </w:t>
      </w:r>
    </w:p>
    <w:p w:rsidR="00D41D92" w:rsidRPr="0052120F" w:rsidRDefault="00D41D92" w:rsidP="00D41D92">
      <w:pPr>
        <w:jc w:val="both"/>
        <w:rPr>
          <w:sz w:val="22"/>
          <w:szCs w:val="22"/>
        </w:rPr>
      </w:pPr>
      <w:r w:rsidRPr="0052120F">
        <w:rPr>
          <w:sz w:val="22"/>
          <w:szCs w:val="22"/>
        </w:rPr>
        <w:t xml:space="preserve">- Poznámky k účtovnej závierke. Všetky uvedené materiály sú k nahliadnutiu v účtovnej jednotke. </w:t>
      </w:r>
    </w:p>
    <w:p w:rsidR="00D41D92" w:rsidRPr="0052120F" w:rsidRDefault="00D41D92" w:rsidP="00D41D92">
      <w:pPr>
        <w:pStyle w:val="Bezriadkovania"/>
        <w:rPr>
          <w:sz w:val="22"/>
          <w:szCs w:val="22"/>
        </w:rPr>
      </w:pPr>
    </w:p>
    <w:p w:rsidR="00D41D92" w:rsidRPr="0052120F" w:rsidRDefault="00D41D92" w:rsidP="00D41D92">
      <w:pPr>
        <w:ind w:firstLine="708"/>
        <w:jc w:val="both"/>
        <w:rPr>
          <w:sz w:val="22"/>
          <w:szCs w:val="22"/>
        </w:rPr>
      </w:pPr>
      <w:r w:rsidRPr="0052120F">
        <w:rPr>
          <w:sz w:val="22"/>
          <w:szCs w:val="22"/>
        </w:rPr>
        <w:t>Možno konštatovať, že záverečný účet obsahuje údaje o plnení rozpočtu príjmov a výdavkov v členení podľa rozpočtovej klasifikácie, tvorbu a použitie prostriedkov, bilanciu aktív a pasív, prehľad o stave a vývoji dlhu.</w:t>
      </w:r>
    </w:p>
    <w:p w:rsidR="00D41D92" w:rsidRPr="0052120F" w:rsidRDefault="00D41D92" w:rsidP="00D41D92">
      <w:pPr>
        <w:rPr>
          <w:b/>
          <w:sz w:val="22"/>
          <w:szCs w:val="22"/>
        </w:rPr>
      </w:pPr>
    </w:p>
    <w:p w:rsidR="00D41D92" w:rsidRPr="0052120F" w:rsidRDefault="00D41D92" w:rsidP="00D41D9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Záverom odporúčam </w:t>
      </w:r>
      <w:r w:rsidRPr="0052120F">
        <w:rPr>
          <w:b/>
          <w:sz w:val="22"/>
          <w:szCs w:val="22"/>
        </w:rPr>
        <w:t>Obecnému zastupiteľstvu, aby schválilo záverečný účet a celoročné hospodárenie obce a</w:t>
      </w:r>
      <w:r>
        <w:rPr>
          <w:b/>
          <w:sz w:val="22"/>
          <w:szCs w:val="22"/>
        </w:rPr>
        <w:t xml:space="preserve"> hospodárenie </w:t>
      </w:r>
      <w:r w:rsidRPr="0052120F">
        <w:rPr>
          <w:b/>
          <w:sz w:val="22"/>
          <w:szCs w:val="22"/>
        </w:rPr>
        <w:t>príspevkovej organizácie Sihelné za rok  2012</w:t>
      </w:r>
      <w:r>
        <w:rPr>
          <w:b/>
          <w:sz w:val="22"/>
          <w:szCs w:val="22"/>
        </w:rPr>
        <w:t xml:space="preserve">  bez  výhrad.</w:t>
      </w:r>
    </w:p>
    <w:p w:rsidR="00D41D92" w:rsidRPr="0052120F" w:rsidRDefault="00D41D92" w:rsidP="00D41D92">
      <w:pPr>
        <w:jc w:val="both"/>
        <w:rPr>
          <w:b/>
          <w:sz w:val="22"/>
          <w:szCs w:val="22"/>
        </w:rPr>
      </w:pPr>
    </w:p>
    <w:p w:rsidR="00D41D92" w:rsidRPr="0052120F" w:rsidRDefault="00D41D92" w:rsidP="00D41D92">
      <w:pPr>
        <w:rPr>
          <w:b/>
          <w:sz w:val="22"/>
          <w:szCs w:val="22"/>
        </w:rPr>
      </w:pPr>
      <w:r w:rsidRPr="0052120F">
        <w:rPr>
          <w:b/>
          <w:sz w:val="22"/>
          <w:szCs w:val="22"/>
        </w:rPr>
        <w:t xml:space="preserve"> </w:t>
      </w:r>
    </w:p>
    <w:p w:rsidR="00D41D92" w:rsidRDefault="00D41D92" w:rsidP="00D41D92">
      <w:pPr>
        <w:jc w:val="both"/>
        <w:rPr>
          <w:sz w:val="22"/>
          <w:szCs w:val="22"/>
        </w:rPr>
      </w:pPr>
      <w:r w:rsidRPr="0052120F">
        <w:rPr>
          <w:sz w:val="22"/>
          <w:szCs w:val="22"/>
        </w:rPr>
        <w:t>V</w:t>
      </w:r>
      <w:r>
        <w:rPr>
          <w:sz w:val="22"/>
          <w:szCs w:val="22"/>
        </w:rPr>
        <w:t> Sihelnom 22. 2. 2013</w:t>
      </w:r>
      <w:r w:rsidRPr="0052120F">
        <w:rPr>
          <w:sz w:val="22"/>
          <w:szCs w:val="22"/>
        </w:rPr>
        <w:t xml:space="preserve">                                                        </w:t>
      </w:r>
    </w:p>
    <w:p w:rsidR="00D41D92" w:rsidRDefault="00D41D92" w:rsidP="00D41D92">
      <w:pPr>
        <w:jc w:val="right"/>
        <w:rPr>
          <w:sz w:val="22"/>
          <w:szCs w:val="22"/>
        </w:rPr>
      </w:pPr>
    </w:p>
    <w:p w:rsidR="00D41D92" w:rsidRPr="0052120F" w:rsidRDefault="00D41D92" w:rsidP="00D41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52120F">
        <w:rPr>
          <w:sz w:val="22"/>
          <w:szCs w:val="22"/>
        </w:rPr>
        <w:t xml:space="preserve"> Anna </w:t>
      </w:r>
      <w:proofErr w:type="spellStart"/>
      <w:r w:rsidRPr="0052120F">
        <w:rPr>
          <w:sz w:val="22"/>
          <w:szCs w:val="22"/>
        </w:rPr>
        <w:t>Luscoňová</w:t>
      </w:r>
      <w:proofErr w:type="spellEnd"/>
      <w:r w:rsidRPr="0052120F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D41D92" w:rsidRPr="0052120F" w:rsidRDefault="00D41D92" w:rsidP="00D41D92">
      <w:pPr>
        <w:jc w:val="both"/>
        <w:rPr>
          <w:sz w:val="22"/>
          <w:szCs w:val="22"/>
        </w:rPr>
      </w:pPr>
      <w:r w:rsidRPr="0052120F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52120F">
        <w:rPr>
          <w:sz w:val="22"/>
          <w:szCs w:val="22"/>
        </w:rPr>
        <w:t>kontrolór obce</w:t>
      </w:r>
    </w:p>
    <w:p w:rsidR="00D41D92" w:rsidRPr="0052120F" w:rsidRDefault="00D41D92" w:rsidP="00D41D92">
      <w:pPr>
        <w:rPr>
          <w:sz w:val="22"/>
          <w:szCs w:val="22"/>
        </w:rPr>
      </w:pPr>
    </w:p>
    <w:p w:rsidR="00D41D92" w:rsidRDefault="00D41D92" w:rsidP="00744337">
      <w:pPr>
        <w:jc w:val="center"/>
        <w:rPr>
          <w:b/>
        </w:rPr>
      </w:pPr>
    </w:p>
    <w:p w:rsidR="00D41D92" w:rsidRDefault="00D41D92" w:rsidP="00744337">
      <w:pPr>
        <w:jc w:val="center"/>
        <w:rPr>
          <w:b/>
        </w:rPr>
      </w:pPr>
    </w:p>
    <w:p w:rsidR="00D41D92" w:rsidRPr="00253C32" w:rsidRDefault="00253C32" w:rsidP="00253C32">
      <w:r w:rsidRPr="00253C32">
        <w:t>Vyvesené:</w:t>
      </w:r>
      <w:r>
        <w:t xml:space="preserve"> 25. 2. 2013</w:t>
      </w:r>
    </w:p>
    <w:sectPr w:rsidR="00D41D92" w:rsidRPr="00253C32" w:rsidSect="00F8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4337"/>
    <w:rsid w:val="00005999"/>
    <w:rsid w:val="00035618"/>
    <w:rsid w:val="00112B1F"/>
    <w:rsid w:val="00173E04"/>
    <w:rsid w:val="00235D18"/>
    <w:rsid w:val="00253C32"/>
    <w:rsid w:val="00257C23"/>
    <w:rsid w:val="00281D2F"/>
    <w:rsid w:val="002B4755"/>
    <w:rsid w:val="00365120"/>
    <w:rsid w:val="003B4948"/>
    <w:rsid w:val="003B4CCB"/>
    <w:rsid w:val="003C1BC7"/>
    <w:rsid w:val="0042312C"/>
    <w:rsid w:val="0046269F"/>
    <w:rsid w:val="004C23B5"/>
    <w:rsid w:val="004C4524"/>
    <w:rsid w:val="005071E1"/>
    <w:rsid w:val="0052120F"/>
    <w:rsid w:val="0052664B"/>
    <w:rsid w:val="00535C83"/>
    <w:rsid w:val="00597585"/>
    <w:rsid w:val="005B0E56"/>
    <w:rsid w:val="005E5F8B"/>
    <w:rsid w:val="005F0906"/>
    <w:rsid w:val="0061337C"/>
    <w:rsid w:val="00624D38"/>
    <w:rsid w:val="0064454B"/>
    <w:rsid w:val="00681A56"/>
    <w:rsid w:val="00696E4E"/>
    <w:rsid w:val="006E197F"/>
    <w:rsid w:val="00744337"/>
    <w:rsid w:val="007E40C0"/>
    <w:rsid w:val="00832B2B"/>
    <w:rsid w:val="00843587"/>
    <w:rsid w:val="008D5AA6"/>
    <w:rsid w:val="008E2B21"/>
    <w:rsid w:val="008E6B13"/>
    <w:rsid w:val="008F057D"/>
    <w:rsid w:val="00907703"/>
    <w:rsid w:val="00972EDD"/>
    <w:rsid w:val="00A06206"/>
    <w:rsid w:val="00A111C1"/>
    <w:rsid w:val="00A234B9"/>
    <w:rsid w:val="00A926DF"/>
    <w:rsid w:val="00AA3CA9"/>
    <w:rsid w:val="00AA4588"/>
    <w:rsid w:val="00B2504B"/>
    <w:rsid w:val="00B32333"/>
    <w:rsid w:val="00B42441"/>
    <w:rsid w:val="00B4717A"/>
    <w:rsid w:val="00B54C38"/>
    <w:rsid w:val="00B863A0"/>
    <w:rsid w:val="00BF5C5B"/>
    <w:rsid w:val="00C01DE7"/>
    <w:rsid w:val="00C04EB0"/>
    <w:rsid w:val="00C30283"/>
    <w:rsid w:val="00C646A2"/>
    <w:rsid w:val="00C92DA1"/>
    <w:rsid w:val="00C93676"/>
    <w:rsid w:val="00CD0298"/>
    <w:rsid w:val="00D41D92"/>
    <w:rsid w:val="00D726FD"/>
    <w:rsid w:val="00D9220E"/>
    <w:rsid w:val="00DA39C1"/>
    <w:rsid w:val="00DB60C0"/>
    <w:rsid w:val="00DC3B70"/>
    <w:rsid w:val="00DD0D5F"/>
    <w:rsid w:val="00DE51B5"/>
    <w:rsid w:val="00DF0B8F"/>
    <w:rsid w:val="00E238CB"/>
    <w:rsid w:val="00E55C66"/>
    <w:rsid w:val="00F17834"/>
    <w:rsid w:val="00F673AA"/>
    <w:rsid w:val="00F8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2014-04-09T07:26:00Z</cp:lastPrinted>
  <dcterms:created xsi:type="dcterms:W3CDTF">2013-01-28T11:50:00Z</dcterms:created>
  <dcterms:modified xsi:type="dcterms:W3CDTF">2014-04-09T08:23:00Z</dcterms:modified>
</cp:coreProperties>
</file>