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941" w:rsidRPr="00362799" w:rsidRDefault="006136B8" w:rsidP="00A81A78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Calibri" w:hAnsi="Times New Roman"/>
          <w:b/>
          <w:bCs/>
          <w:i/>
          <w:iCs/>
          <w:color w:val="000000"/>
          <w:sz w:val="28"/>
          <w:szCs w:val="28"/>
        </w:rPr>
        <w:t xml:space="preserve">Všeobecne záväzné nariadenie </w:t>
      </w:r>
      <w:r w:rsidR="00F64941" w:rsidRPr="00362799">
        <w:rPr>
          <w:rFonts w:ascii="Times New Roman" w:eastAsia="Calibri" w:hAnsi="Times New Roman"/>
          <w:b/>
          <w:bCs/>
          <w:i/>
          <w:iCs/>
          <w:color w:val="000000"/>
          <w:sz w:val="28"/>
          <w:szCs w:val="28"/>
        </w:rPr>
        <w:t>č.</w:t>
      </w:r>
      <w:r>
        <w:rPr>
          <w:rFonts w:ascii="Times New Roman" w:eastAsia="Calibri" w:hAnsi="Times New Roman"/>
          <w:b/>
          <w:bCs/>
          <w:i/>
          <w:iCs/>
          <w:color w:val="000000"/>
          <w:sz w:val="28"/>
          <w:szCs w:val="28"/>
        </w:rPr>
        <w:t xml:space="preserve"> </w:t>
      </w:r>
      <w:r w:rsidR="00F64941">
        <w:rPr>
          <w:rFonts w:ascii="Times New Roman" w:eastAsia="Calibri" w:hAnsi="Times New Roman"/>
          <w:b/>
          <w:bCs/>
          <w:i/>
          <w:iCs/>
          <w:color w:val="000000"/>
          <w:sz w:val="28"/>
          <w:szCs w:val="28"/>
        </w:rPr>
        <w:t>4</w:t>
      </w:r>
      <w:r w:rsidR="00F64941" w:rsidRPr="00362799">
        <w:rPr>
          <w:rFonts w:ascii="Times New Roman" w:eastAsia="Calibri" w:hAnsi="Times New Roman"/>
          <w:b/>
          <w:bCs/>
          <w:i/>
          <w:iCs/>
          <w:color w:val="000000"/>
          <w:sz w:val="28"/>
          <w:szCs w:val="28"/>
        </w:rPr>
        <w:t>/2019,</w:t>
      </w:r>
    </w:p>
    <w:p w:rsidR="00F64941" w:rsidRPr="00362799" w:rsidRDefault="00F64941" w:rsidP="00F64941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/>
          <w:b/>
          <w:bCs/>
          <w:i/>
          <w:iCs/>
          <w:color w:val="000000"/>
          <w:sz w:val="28"/>
          <w:szCs w:val="28"/>
        </w:rPr>
      </w:pPr>
      <w:r w:rsidRPr="00362799">
        <w:rPr>
          <w:rFonts w:ascii="Times New Roman" w:eastAsia="Calibri" w:hAnsi="Times New Roman"/>
          <w:b/>
          <w:bCs/>
          <w:i/>
          <w:iCs/>
          <w:color w:val="000000"/>
          <w:sz w:val="28"/>
          <w:szCs w:val="28"/>
        </w:rPr>
        <w:t xml:space="preserve">ktorým sa mení a dopĺňa </w:t>
      </w:r>
      <w:r w:rsidR="006136B8">
        <w:rPr>
          <w:rFonts w:ascii="Times New Roman" w:eastAsia="Calibri" w:hAnsi="Times New Roman"/>
          <w:b/>
          <w:bCs/>
          <w:i/>
          <w:iCs/>
          <w:color w:val="000000"/>
          <w:sz w:val="28"/>
          <w:szCs w:val="28"/>
        </w:rPr>
        <w:t xml:space="preserve">Všeobecne záväzné nariadenie č. </w:t>
      </w:r>
      <w:r w:rsidRPr="00362799">
        <w:rPr>
          <w:rFonts w:ascii="Times New Roman" w:eastAsia="Calibri" w:hAnsi="Times New Roman"/>
          <w:b/>
          <w:bCs/>
          <w:i/>
          <w:iCs/>
          <w:color w:val="000000"/>
          <w:sz w:val="28"/>
          <w:szCs w:val="28"/>
        </w:rPr>
        <w:t>1/2014</w:t>
      </w:r>
    </w:p>
    <w:p w:rsidR="00F64941" w:rsidRPr="00362799" w:rsidRDefault="00F64941" w:rsidP="00F64941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/>
          <w:b/>
          <w:bCs/>
          <w:i/>
          <w:iCs/>
          <w:color w:val="000000"/>
          <w:sz w:val="28"/>
          <w:szCs w:val="28"/>
        </w:rPr>
      </w:pPr>
      <w:r w:rsidRPr="00362799">
        <w:rPr>
          <w:rFonts w:ascii="Times New Roman" w:eastAsia="Calibri" w:hAnsi="Times New Roman"/>
          <w:b/>
          <w:bCs/>
          <w:i/>
          <w:iCs/>
          <w:color w:val="000000"/>
          <w:sz w:val="28"/>
          <w:szCs w:val="28"/>
        </w:rPr>
        <w:t xml:space="preserve">o miestnych daniach a miestnom poplatku za komunálne odpady a drobné stavebné odpady na území obce </w:t>
      </w:r>
      <w:r>
        <w:rPr>
          <w:rFonts w:ascii="Times New Roman" w:eastAsia="Calibri" w:hAnsi="Times New Roman"/>
          <w:b/>
          <w:bCs/>
          <w:i/>
          <w:iCs/>
          <w:color w:val="000000"/>
          <w:sz w:val="28"/>
          <w:szCs w:val="28"/>
        </w:rPr>
        <w:t>Sihelné</w:t>
      </w:r>
    </w:p>
    <w:p w:rsidR="00F64941" w:rsidRPr="00362799" w:rsidRDefault="00F64941" w:rsidP="00F64941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/>
          <w:b/>
          <w:bCs/>
          <w:i/>
          <w:iCs/>
          <w:color w:val="000000"/>
          <w:sz w:val="28"/>
          <w:szCs w:val="28"/>
        </w:rPr>
      </w:pPr>
    </w:p>
    <w:p w:rsidR="00F64941" w:rsidRDefault="00A81A78" w:rsidP="00A81A78">
      <w:pPr>
        <w:tabs>
          <w:tab w:val="left" w:pos="480"/>
        </w:tabs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Calibri" w:hAnsi="Times New Roman"/>
          <w:b/>
          <w:bCs/>
          <w:i/>
          <w:iCs/>
          <w:color w:val="000000"/>
          <w:sz w:val="28"/>
          <w:szCs w:val="28"/>
        </w:rPr>
        <w:tab/>
      </w:r>
    </w:p>
    <w:p w:rsidR="00A81A78" w:rsidRPr="00362799" w:rsidRDefault="00A81A78" w:rsidP="00A81A78">
      <w:pPr>
        <w:tabs>
          <w:tab w:val="left" w:pos="480"/>
        </w:tabs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/>
          <w:b/>
          <w:bCs/>
          <w:i/>
          <w:iCs/>
          <w:color w:val="000000"/>
          <w:sz w:val="28"/>
          <w:szCs w:val="28"/>
        </w:rPr>
      </w:pPr>
    </w:p>
    <w:p w:rsidR="00F64941" w:rsidRPr="00362799" w:rsidRDefault="00F64941" w:rsidP="00F64941">
      <w:pPr>
        <w:suppressAutoHyphens/>
        <w:autoSpaceDN w:val="0"/>
        <w:textAlignment w:val="baseline"/>
        <w:rPr>
          <w:rFonts w:ascii="Times New Roman" w:eastAsia="Calibri" w:hAnsi="Times New Roman"/>
          <w:bCs/>
          <w:i/>
          <w:iCs/>
          <w:color w:val="000000"/>
        </w:rPr>
      </w:pPr>
      <w:r w:rsidRPr="00362799">
        <w:rPr>
          <w:rFonts w:ascii="Times New Roman" w:eastAsia="Calibri" w:hAnsi="Times New Roman"/>
          <w:bCs/>
          <w:i/>
          <w:iCs/>
          <w:color w:val="000000"/>
        </w:rPr>
        <w:t>Návrh VZN:</w:t>
      </w:r>
    </w:p>
    <w:p w:rsidR="00F64941" w:rsidRPr="00362799" w:rsidRDefault="00F64941" w:rsidP="00F64941">
      <w:pPr>
        <w:numPr>
          <w:ilvl w:val="0"/>
          <w:numId w:val="5"/>
        </w:numPr>
        <w:suppressAutoHyphens/>
        <w:autoSpaceDN w:val="0"/>
        <w:textAlignment w:val="baseline"/>
        <w:rPr>
          <w:rFonts w:ascii="Times New Roman" w:eastAsia="Calibri" w:hAnsi="Times New Roman"/>
          <w:bCs/>
          <w:i/>
          <w:iCs/>
          <w:color w:val="000000"/>
          <w:sz w:val="20"/>
        </w:rPr>
      </w:pPr>
      <w:r w:rsidRPr="00362799">
        <w:rPr>
          <w:rFonts w:ascii="Times New Roman" w:eastAsia="Calibri" w:hAnsi="Times New Roman"/>
          <w:bCs/>
          <w:i/>
          <w:iCs/>
          <w:color w:val="000000"/>
          <w:sz w:val="20"/>
        </w:rPr>
        <w:t xml:space="preserve">vyvesený na úradnej tabuli v obci </w:t>
      </w:r>
      <w:r>
        <w:rPr>
          <w:rFonts w:ascii="Times New Roman" w:eastAsia="Calibri" w:hAnsi="Times New Roman"/>
          <w:bCs/>
          <w:i/>
          <w:iCs/>
          <w:color w:val="000000"/>
          <w:sz w:val="20"/>
        </w:rPr>
        <w:t xml:space="preserve">Sihelné </w:t>
      </w:r>
      <w:r w:rsidRPr="00362799">
        <w:rPr>
          <w:rFonts w:ascii="Times New Roman" w:eastAsia="Calibri" w:hAnsi="Times New Roman"/>
          <w:bCs/>
          <w:i/>
          <w:iCs/>
          <w:color w:val="000000"/>
          <w:sz w:val="20"/>
        </w:rPr>
        <w:t xml:space="preserve"> dňa:</w:t>
      </w:r>
      <w:r w:rsidR="00CE4804">
        <w:rPr>
          <w:rFonts w:ascii="Times New Roman" w:eastAsia="Calibri" w:hAnsi="Times New Roman"/>
          <w:bCs/>
          <w:i/>
          <w:iCs/>
          <w:color w:val="000000"/>
          <w:sz w:val="20"/>
        </w:rPr>
        <w:t xml:space="preserve"> </w:t>
      </w:r>
      <w:r>
        <w:rPr>
          <w:rFonts w:ascii="Times New Roman" w:eastAsia="Calibri" w:hAnsi="Times New Roman"/>
          <w:bCs/>
          <w:i/>
          <w:iCs/>
          <w:color w:val="000000"/>
          <w:sz w:val="20"/>
        </w:rPr>
        <w:t>28</w:t>
      </w:r>
      <w:r w:rsidRPr="00362799">
        <w:rPr>
          <w:rFonts w:ascii="Times New Roman" w:eastAsia="Calibri" w:hAnsi="Times New Roman"/>
          <w:bCs/>
          <w:i/>
          <w:iCs/>
          <w:color w:val="000000"/>
          <w:sz w:val="20"/>
        </w:rPr>
        <w:t>.</w:t>
      </w:r>
      <w:r w:rsidR="00CE4804">
        <w:rPr>
          <w:rFonts w:ascii="Times New Roman" w:eastAsia="Calibri" w:hAnsi="Times New Roman"/>
          <w:bCs/>
          <w:i/>
          <w:iCs/>
          <w:color w:val="000000"/>
          <w:sz w:val="20"/>
        </w:rPr>
        <w:t xml:space="preserve"> </w:t>
      </w:r>
      <w:r w:rsidRPr="00362799">
        <w:rPr>
          <w:rFonts w:ascii="Times New Roman" w:eastAsia="Calibri" w:hAnsi="Times New Roman"/>
          <w:bCs/>
          <w:i/>
          <w:iCs/>
          <w:color w:val="000000"/>
          <w:sz w:val="20"/>
        </w:rPr>
        <w:t>11.</w:t>
      </w:r>
      <w:r w:rsidR="00CE4804">
        <w:rPr>
          <w:rFonts w:ascii="Times New Roman" w:eastAsia="Calibri" w:hAnsi="Times New Roman"/>
          <w:bCs/>
          <w:i/>
          <w:iCs/>
          <w:color w:val="000000"/>
          <w:sz w:val="20"/>
        </w:rPr>
        <w:t xml:space="preserve"> </w:t>
      </w:r>
      <w:r w:rsidRPr="00362799">
        <w:rPr>
          <w:rFonts w:ascii="Times New Roman" w:eastAsia="Calibri" w:hAnsi="Times New Roman"/>
          <w:bCs/>
          <w:i/>
          <w:iCs/>
          <w:color w:val="000000"/>
          <w:sz w:val="20"/>
        </w:rPr>
        <w:t>2019</w:t>
      </w:r>
    </w:p>
    <w:p w:rsidR="00F64941" w:rsidRPr="00362799" w:rsidRDefault="00F64941" w:rsidP="00F64941">
      <w:pPr>
        <w:numPr>
          <w:ilvl w:val="0"/>
          <w:numId w:val="5"/>
        </w:numPr>
        <w:suppressAutoHyphens/>
        <w:autoSpaceDN w:val="0"/>
        <w:textAlignment w:val="baseline"/>
        <w:rPr>
          <w:rFonts w:ascii="Times New Roman" w:eastAsia="Calibri" w:hAnsi="Times New Roman"/>
          <w:bCs/>
          <w:i/>
          <w:iCs/>
          <w:color w:val="000000"/>
          <w:sz w:val="20"/>
        </w:rPr>
      </w:pPr>
      <w:r w:rsidRPr="00362799">
        <w:rPr>
          <w:rFonts w:ascii="Times New Roman" w:eastAsia="Calibri" w:hAnsi="Times New Roman"/>
          <w:bCs/>
          <w:i/>
          <w:iCs/>
          <w:color w:val="000000"/>
          <w:sz w:val="20"/>
        </w:rPr>
        <w:t xml:space="preserve">zverejnený na internetovej adrese obce </w:t>
      </w:r>
      <w:r>
        <w:rPr>
          <w:rFonts w:ascii="Times New Roman" w:eastAsia="Calibri" w:hAnsi="Times New Roman"/>
          <w:bCs/>
          <w:i/>
          <w:iCs/>
          <w:color w:val="000000"/>
          <w:sz w:val="20"/>
        </w:rPr>
        <w:t xml:space="preserve">Sihelné </w:t>
      </w:r>
      <w:r w:rsidRPr="00362799">
        <w:rPr>
          <w:rFonts w:ascii="Times New Roman" w:eastAsia="Calibri" w:hAnsi="Times New Roman"/>
          <w:bCs/>
          <w:i/>
          <w:iCs/>
          <w:color w:val="000000"/>
          <w:sz w:val="20"/>
        </w:rPr>
        <w:t xml:space="preserve"> dňa:</w:t>
      </w:r>
      <w:r w:rsidR="00CE4804">
        <w:rPr>
          <w:rFonts w:ascii="Times New Roman" w:eastAsia="Calibri" w:hAnsi="Times New Roman"/>
          <w:bCs/>
          <w:i/>
          <w:iCs/>
          <w:color w:val="000000"/>
          <w:sz w:val="20"/>
        </w:rPr>
        <w:t xml:space="preserve"> </w:t>
      </w:r>
      <w:r>
        <w:rPr>
          <w:rFonts w:ascii="Times New Roman" w:eastAsia="Calibri" w:hAnsi="Times New Roman"/>
          <w:bCs/>
          <w:i/>
          <w:iCs/>
          <w:color w:val="000000"/>
          <w:sz w:val="20"/>
        </w:rPr>
        <w:t>28</w:t>
      </w:r>
      <w:r w:rsidRPr="00362799">
        <w:rPr>
          <w:rFonts w:ascii="Times New Roman" w:eastAsia="Calibri" w:hAnsi="Times New Roman"/>
          <w:bCs/>
          <w:i/>
          <w:iCs/>
          <w:color w:val="000000"/>
          <w:sz w:val="20"/>
        </w:rPr>
        <w:t>.</w:t>
      </w:r>
      <w:r w:rsidR="00CE4804">
        <w:rPr>
          <w:rFonts w:ascii="Times New Roman" w:eastAsia="Calibri" w:hAnsi="Times New Roman"/>
          <w:bCs/>
          <w:i/>
          <w:iCs/>
          <w:color w:val="000000"/>
          <w:sz w:val="20"/>
        </w:rPr>
        <w:t xml:space="preserve"> </w:t>
      </w:r>
      <w:r w:rsidRPr="00362799">
        <w:rPr>
          <w:rFonts w:ascii="Times New Roman" w:eastAsia="Calibri" w:hAnsi="Times New Roman"/>
          <w:bCs/>
          <w:i/>
          <w:iCs/>
          <w:color w:val="000000"/>
          <w:sz w:val="20"/>
        </w:rPr>
        <w:t>11.</w:t>
      </w:r>
      <w:r w:rsidR="00CE4804">
        <w:rPr>
          <w:rFonts w:ascii="Times New Roman" w:eastAsia="Calibri" w:hAnsi="Times New Roman"/>
          <w:bCs/>
          <w:i/>
          <w:iCs/>
          <w:color w:val="000000"/>
          <w:sz w:val="20"/>
        </w:rPr>
        <w:t xml:space="preserve"> </w:t>
      </w:r>
      <w:r w:rsidRPr="00362799">
        <w:rPr>
          <w:rFonts w:ascii="Times New Roman" w:eastAsia="Calibri" w:hAnsi="Times New Roman"/>
          <w:bCs/>
          <w:i/>
          <w:iCs/>
          <w:color w:val="000000"/>
          <w:sz w:val="20"/>
        </w:rPr>
        <w:t xml:space="preserve">2019 </w:t>
      </w:r>
    </w:p>
    <w:p w:rsidR="00F64941" w:rsidRPr="00362799" w:rsidRDefault="00F64941" w:rsidP="00F64941">
      <w:pPr>
        <w:suppressAutoHyphens/>
        <w:autoSpaceDN w:val="0"/>
        <w:spacing w:after="0"/>
        <w:textAlignment w:val="baseline"/>
        <w:rPr>
          <w:rFonts w:ascii="Times New Roman" w:eastAsia="Calibri" w:hAnsi="Times New Roman"/>
          <w:bCs/>
          <w:i/>
          <w:iCs/>
          <w:color w:val="000000"/>
        </w:rPr>
      </w:pPr>
      <w:r w:rsidRPr="00362799">
        <w:rPr>
          <w:rFonts w:ascii="Times New Roman" w:eastAsia="Calibri" w:hAnsi="Times New Roman"/>
          <w:bCs/>
          <w:i/>
          <w:iCs/>
          <w:color w:val="000000"/>
        </w:rPr>
        <w:t>Lehota na predloženie pripomienok  k návrhu VZN do</w:t>
      </w:r>
      <w:r>
        <w:rPr>
          <w:rFonts w:ascii="Times New Roman" w:eastAsia="Calibri" w:hAnsi="Times New Roman"/>
          <w:bCs/>
          <w:i/>
          <w:iCs/>
          <w:color w:val="000000"/>
        </w:rPr>
        <w:t>13</w:t>
      </w:r>
      <w:r w:rsidRPr="00362799">
        <w:rPr>
          <w:rFonts w:ascii="Times New Roman" w:eastAsia="Calibri" w:hAnsi="Times New Roman"/>
          <w:bCs/>
          <w:i/>
          <w:iCs/>
          <w:color w:val="000000"/>
        </w:rPr>
        <w:t>.1</w:t>
      </w:r>
      <w:r>
        <w:rPr>
          <w:rFonts w:ascii="Times New Roman" w:eastAsia="Calibri" w:hAnsi="Times New Roman"/>
          <w:bCs/>
          <w:i/>
          <w:iCs/>
          <w:color w:val="000000"/>
        </w:rPr>
        <w:t>2</w:t>
      </w:r>
      <w:r w:rsidRPr="00362799">
        <w:rPr>
          <w:rFonts w:ascii="Times New Roman" w:eastAsia="Calibri" w:hAnsi="Times New Roman"/>
          <w:bCs/>
          <w:i/>
          <w:iCs/>
          <w:color w:val="000000"/>
        </w:rPr>
        <w:t>.</w:t>
      </w:r>
      <w:r w:rsidR="00CE4804">
        <w:rPr>
          <w:rFonts w:ascii="Times New Roman" w:eastAsia="Calibri" w:hAnsi="Times New Roman"/>
          <w:bCs/>
          <w:i/>
          <w:iCs/>
          <w:color w:val="000000"/>
        </w:rPr>
        <w:t xml:space="preserve"> </w:t>
      </w:r>
      <w:r w:rsidRPr="00362799">
        <w:rPr>
          <w:rFonts w:ascii="Times New Roman" w:eastAsia="Calibri" w:hAnsi="Times New Roman"/>
          <w:bCs/>
          <w:i/>
          <w:iCs/>
          <w:color w:val="000000"/>
        </w:rPr>
        <w:t>2019</w:t>
      </w:r>
    </w:p>
    <w:p w:rsidR="00F64941" w:rsidRPr="00362799" w:rsidRDefault="00F64941" w:rsidP="00F64941">
      <w:pPr>
        <w:suppressAutoHyphens/>
        <w:autoSpaceDN w:val="0"/>
        <w:spacing w:after="0"/>
        <w:textAlignment w:val="baseline"/>
        <w:rPr>
          <w:rFonts w:ascii="Times New Roman" w:eastAsia="Calibri" w:hAnsi="Times New Roman"/>
          <w:bCs/>
          <w:i/>
          <w:iCs/>
          <w:color w:val="000000"/>
        </w:rPr>
      </w:pPr>
    </w:p>
    <w:p w:rsidR="00F64941" w:rsidRPr="00362799" w:rsidRDefault="00F64941" w:rsidP="00F64941">
      <w:pPr>
        <w:suppressAutoHyphens/>
        <w:autoSpaceDN w:val="0"/>
        <w:spacing w:after="0"/>
        <w:textAlignment w:val="baseline"/>
        <w:rPr>
          <w:rFonts w:ascii="Times New Roman" w:eastAsia="Calibri" w:hAnsi="Times New Roman"/>
          <w:bCs/>
          <w:i/>
          <w:iCs/>
          <w:color w:val="000000"/>
        </w:rPr>
      </w:pPr>
      <w:r w:rsidRPr="00362799">
        <w:rPr>
          <w:rFonts w:ascii="Times New Roman" w:eastAsia="Calibri" w:hAnsi="Times New Roman"/>
          <w:bCs/>
          <w:i/>
          <w:iCs/>
          <w:color w:val="000000"/>
        </w:rPr>
        <w:t>D</w:t>
      </w:r>
      <w:r w:rsidR="00CE4804">
        <w:rPr>
          <w:rFonts w:ascii="Times New Roman" w:eastAsia="Calibri" w:hAnsi="Times New Roman"/>
          <w:bCs/>
          <w:i/>
          <w:iCs/>
          <w:color w:val="000000"/>
        </w:rPr>
        <w:t>oručené pripomienky: neboli</w:t>
      </w:r>
    </w:p>
    <w:p w:rsidR="00F64941" w:rsidRPr="00362799" w:rsidRDefault="00F64941" w:rsidP="00F64941">
      <w:pPr>
        <w:suppressAutoHyphens/>
        <w:autoSpaceDN w:val="0"/>
        <w:spacing w:after="0"/>
        <w:textAlignment w:val="baseline"/>
        <w:rPr>
          <w:rFonts w:ascii="Times New Roman" w:eastAsia="Calibri" w:hAnsi="Times New Roman"/>
          <w:bCs/>
          <w:i/>
          <w:iCs/>
          <w:color w:val="000000"/>
        </w:rPr>
      </w:pPr>
    </w:p>
    <w:p w:rsidR="00F64941" w:rsidRPr="00362799" w:rsidRDefault="00F64941" w:rsidP="00F64941">
      <w:pPr>
        <w:suppressAutoHyphens/>
        <w:autoSpaceDN w:val="0"/>
        <w:spacing w:after="0"/>
        <w:textAlignment w:val="baseline"/>
        <w:rPr>
          <w:rFonts w:ascii="Times New Roman" w:eastAsia="Calibri" w:hAnsi="Times New Roman"/>
          <w:bCs/>
          <w:i/>
          <w:iCs/>
          <w:color w:val="000000"/>
        </w:rPr>
      </w:pPr>
      <w:r w:rsidRPr="00362799">
        <w:rPr>
          <w:rFonts w:ascii="Times New Roman" w:eastAsia="Calibri" w:hAnsi="Times New Roman"/>
          <w:bCs/>
          <w:i/>
          <w:iCs/>
          <w:color w:val="000000"/>
        </w:rPr>
        <w:t>Vyhodnotenie pripomienok k návrhu VZN uskutočnené dňa: ..................</w:t>
      </w:r>
    </w:p>
    <w:p w:rsidR="00F64941" w:rsidRPr="00362799" w:rsidRDefault="00F64941" w:rsidP="00F64941">
      <w:pPr>
        <w:suppressAutoHyphens/>
        <w:autoSpaceDN w:val="0"/>
        <w:spacing w:after="0"/>
        <w:textAlignment w:val="baseline"/>
        <w:rPr>
          <w:rFonts w:ascii="Times New Roman" w:eastAsia="Calibri" w:hAnsi="Times New Roman"/>
          <w:bCs/>
          <w:i/>
          <w:iCs/>
          <w:color w:val="000000"/>
        </w:rPr>
      </w:pPr>
    </w:p>
    <w:p w:rsidR="00F64941" w:rsidRPr="00362799" w:rsidRDefault="00F64941" w:rsidP="00F64941">
      <w:pPr>
        <w:suppressAutoHyphens/>
        <w:autoSpaceDN w:val="0"/>
        <w:spacing w:after="0"/>
        <w:textAlignment w:val="baseline"/>
        <w:rPr>
          <w:rFonts w:ascii="Times New Roman" w:eastAsia="Calibri" w:hAnsi="Times New Roman"/>
          <w:bCs/>
          <w:i/>
          <w:iCs/>
          <w:color w:val="000000"/>
        </w:rPr>
      </w:pPr>
      <w:r w:rsidRPr="00362799">
        <w:rPr>
          <w:rFonts w:ascii="Times New Roman" w:eastAsia="Calibri" w:hAnsi="Times New Roman"/>
          <w:bCs/>
          <w:i/>
          <w:iCs/>
          <w:color w:val="000000"/>
        </w:rPr>
        <w:t>Vyhodnotenie pripomienok k návrhu VZN doručené poslancom dňa: ...................</w:t>
      </w:r>
    </w:p>
    <w:p w:rsidR="00F64941" w:rsidRPr="00362799" w:rsidRDefault="00F64941" w:rsidP="00F64941">
      <w:pPr>
        <w:suppressAutoHyphens/>
        <w:autoSpaceDN w:val="0"/>
        <w:spacing w:after="0"/>
        <w:textAlignment w:val="baseline"/>
        <w:rPr>
          <w:rFonts w:ascii="Times New Roman" w:eastAsia="Calibri" w:hAnsi="Times New Roman"/>
          <w:bCs/>
          <w:i/>
          <w:iCs/>
          <w:color w:val="000000"/>
        </w:rPr>
      </w:pPr>
    </w:p>
    <w:p w:rsidR="00F64941" w:rsidRPr="00362799" w:rsidRDefault="00F64941" w:rsidP="00F64941">
      <w:pPr>
        <w:suppressAutoHyphens/>
        <w:autoSpaceDN w:val="0"/>
        <w:spacing w:after="0"/>
        <w:textAlignment w:val="baseline"/>
        <w:rPr>
          <w:rFonts w:ascii="Times New Roman" w:eastAsia="Calibri" w:hAnsi="Times New Roman"/>
          <w:bCs/>
          <w:i/>
          <w:iCs/>
          <w:color w:val="000000"/>
        </w:rPr>
      </w:pPr>
      <w:r w:rsidRPr="00362799">
        <w:rPr>
          <w:rFonts w:ascii="Times New Roman" w:eastAsia="Calibri" w:hAnsi="Times New Roman"/>
          <w:bCs/>
          <w:i/>
          <w:iCs/>
          <w:color w:val="000000"/>
        </w:rPr>
        <w:t>VZN schválené Obecným zastupiteľstvom v</w:t>
      </w:r>
      <w:r>
        <w:rPr>
          <w:rFonts w:ascii="Times New Roman" w:eastAsia="Calibri" w:hAnsi="Times New Roman"/>
          <w:bCs/>
          <w:i/>
          <w:iCs/>
          <w:color w:val="000000"/>
        </w:rPr>
        <w:t xml:space="preserve"> Sihelnom </w:t>
      </w:r>
      <w:r w:rsidR="00DE1E4B">
        <w:rPr>
          <w:rFonts w:ascii="Times New Roman" w:eastAsia="Calibri" w:hAnsi="Times New Roman"/>
          <w:bCs/>
          <w:i/>
          <w:iCs/>
          <w:color w:val="000000"/>
        </w:rPr>
        <w:t xml:space="preserve">i dňa: 13. 12. 2019 </w:t>
      </w:r>
      <w:r w:rsidRPr="00362799">
        <w:rPr>
          <w:rFonts w:ascii="Times New Roman" w:eastAsia="Calibri" w:hAnsi="Times New Roman"/>
          <w:bCs/>
          <w:i/>
          <w:iCs/>
          <w:color w:val="000000"/>
        </w:rPr>
        <w:t xml:space="preserve"> pod č.:</w:t>
      </w:r>
      <w:r w:rsidR="00DE1E4B">
        <w:rPr>
          <w:rFonts w:ascii="Times New Roman" w:eastAsia="Calibri" w:hAnsi="Times New Roman"/>
          <w:bCs/>
          <w:i/>
          <w:iCs/>
          <w:color w:val="000000"/>
        </w:rPr>
        <w:t xml:space="preserve"> E/3</w:t>
      </w:r>
      <w:r w:rsidRPr="00362799">
        <w:rPr>
          <w:rFonts w:ascii="Times New Roman" w:eastAsia="Calibri" w:hAnsi="Times New Roman"/>
          <w:bCs/>
          <w:i/>
          <w:iCs/>
          <w:color w:val="000000"/>
        </w:rPr>
        <w:t xml:space="preserve"> </w:t>
      </w:r>
    </w:p>
    <w:p w:rsidR="00F64941" w:rsidRPr="00362799" w:rsidRDefault="00F64941" w:rsidP="00F64941">
      <w:pPr>
        <w:suppressAutoHyphens/>
        <w:autoSpaceDN w:val="0"/>
        <w:spacing w:after="0"/>
        <w:textAlignment w:val="baseline"/>
        <w:rPr>
          <w:rFonts w:ascii="Times New Roman" w:eastAsia="Calibri" w:hAnsi="Times New Roman"/>
          <w:bCs/>
          <w:i/>
          <w:iCs/>
          <w:color w:val="000000"/>
        </w:rPr>
      </w:pPr>
    </w:p>
    <w:p w:rsidR="00F64941" w:rsidRPr="00362799" w:rsidRDefault="00F64941" w:rsidP="00F64941">
      <w:pPr>
        <w:suppressAutoHyphens/>
        <w:autoSpaceDN w:val="0"/>
        <w:spacing w:after="0"/>
        <w:textAlignment w:val="baseline"/>
        <w:rPr>
          <w:rFonts w:ascii="Times New Roman" w:eastAsia="Calibri" w:hAnsi="Times New Roman"/>
          <w:bCs/>
          <w:i/>
          <w:iCs/>
          <w:color w:val="000000"/>
        </w:rPr>
      </w:pPr>
      <w:r w:rsidRPr="00362799">
        <w:rPr>
          <w:rFonts w:ascii="Times New Roman" w:eastAsia="Calibri" w:hAnsi="Times New Roman"/>
          <w:bCs/>
          <w:i/>
          <w:iCs/>
          <w:color w:val="000000"/>
        </w:rPr>
        <w:t xml:space="preserve">VZN vyvesené na  úradnej tabuli obce </w:t>
      </w:r>
      <w:r>
        <w:rPr>
          <w:rFonts w:ascii="Times New Roman" w:eastAsia="Calibri" w:hAnsi="Times New Roman"/>
          <w:bCs/>
          <w:i/>
          <w:iCs/>
          <w:color w:val="000000"/>
        </w:rPr>
        <w:t>Sihelné</w:t>
      </w:r>
      <w:r w:rsidR="00CE4804">
        <w:rPr>
          <w:rFonts w:ascii="Times New Roman" w:eastAsia="Calibri" w:hAnsi="Times New Roman"/>
          <w:bCs/>
          <w:i/>
          <w:iCs/>
          <w:color w:val="000000"/>
        </w:rPr>
        <w:t xml:space="preserve"> dňa: 16. 12. 2019</w:t>
      </w:r>
    </w:p>
    <w:p w:rsidR="00F64941" w:rsidRPr="00362799" w:rsidRDefault="00F64941" w:rsidP="00F64941">
      <w:pPr>
        <w:suppressAutoHyphens/>
        <w:autoSpaceDN w:val="0"/>
        <w:spacing w:after="0"/>
        <w:textAlignment w:val="baseline"/>
        <w:rPr>
          <w:rFonts w:ascii="Times New Roman" w:eastAsia="Calibri" w:hAnsi="Times New Roman"/>
          <w:bCs/>
          <w:i/>
          <w:iCs/>
          <w:color w:val="000000"/>
        </w:rPr>
      </w:pPr>
    </w:p>
    <w:p w:rsidR="00F64941" w:rsidRPr="00362799" w:rsidRDefault="00F64941" w:rsidP="00F64941">
      <w:pPr>
        <w:suppressAutoHyphens/>
        <w:autoSpaceDN w:val="0"/>
        <w:spacing w:after="0"/>
        <w:textAlignment w:val="baseline"/>
        <w:rPr>
          <w:rFonts w:ascii="Times New Roman" w:eastAsia="Calibri" w:hAnsi="Times New Roman"/>
          <w:bCs/>
          <w:i/>
          <w:iCs/>
          <w:color w:val="000000"/>
        </w:rPr>
      </w:pPr>
      <w:r w:rsidRPr="00362799">
        <w:rPr>
          <w:rFonts w:ascii="Times New Roman" w:eastAsia="Calibri" w:hAnsi="Times New Roman"/>
          <w:bCs/>
          <w:i/>
          <w:iCs/>
          <w:color w:val="000000"/>
        </w:rPr>
        <w:t xml:space="preserve">VZN zverejnené na elektronickej tabuli obce </w:t>
      </w:r>
      <w:r>
        <w:rPr>
          <w:rFonts w:ascii="Times New Roman" w:eastAsia="Calibri" w:hAnsi="Times New Roman"/>
          <w:bCs/>
          <w:i/>
          <w:iCs/>
          <w:color w:val="000000"/>
        </w:rPr>
        <w:t xml:space="preserve">Sihelné </w:t>
      </w:r>
      <w:bookmarkStart w:id="0" w:name="_GoBack"/>
      <w:bookmarkEnd w:id="0"/>
      <w:r w:rsidRPr="00362799">
        <w:rPr>
          <w:rFonts w:ascii="Times New Roman" w:eastAsia="Calibri" w:hAnsi="Times New Roman"/>
          <w:bCs/>
          <w:i/>
          <w:iCs/>
          <w:color w:val="000000"/>
        </w:rPr>
        <w:t xml:space="preserve"> dňa: </w:t>
      </w:r>
    </w:p>
    <w:p w:rsidR="00F64941" w:rsidRPr="00362799" w:rsidRDefault="00A81A78" w:rsidP="00F64941">
      <w:pPr>
        <w:suppressAutoHyphens/>
        <w:autoSpaceDN w:val="0"/>
        <w:textAlignment w:val="baseline"/>
        <w:rPr>
          <w:rFonts w:ascii="Times New Roman" w:eastAsia="Calibri" w:hAnsi="Times New Roman"/>
          <w:bCs/>
          <w:i/>
          <w:iCs/>
          <w:color w:val="000000"/>
        </w:rPr>
      </w:pPr>
      <w:r>
        <w:rPr>
          <w:rFonts w:ascii="Times New Roman" w:eastAsia="Calibri" w:hAnsi="Times New Roman"/>
          <w:bCs/>
          <w:i/>
          <w:iCs/>
          <w:color w:val="000000"/>
        </w:rPr>
        <w:t xml:space="preserve">                                                                                                                                                          </w:t>
      </w:r>
      <w:r w:rsidR="00F64941" w:rsidRPr="00362799">
        <w:rPr>
          <w:rFonts w:ascii="Times New Roman" w:eastAsia="Calibri" w:hAnsi="Times New Roman"/>
          <w:bCs/>
          <w:i/>
          <w:iCs/>
          <w:color w:val="000000"/>
        </w:rPr>
        <w:t xml:space="preserve">VZN zvesené z úradnej tabule obce </w:t>
      </w:r>
      <w:r w:rsidR="00F64941">
        <w:rPr>
          <w:rFonts w:ascii="Times New Roman" w:eastAsia="Calibri" w:hAnsi="Times New Roman"/>
          <w:bCs/>
          <w:i/>
          <w:iCs/>
          <w:color w:val="000000"/>
        </w:rPr>
        <w:t xml:space="preserve">Sihelné </w:t>
      </w:r>
      <w:r w:rsidR="00CE4804">
        <w:rPr>
          <w:rFonts w:ascii="Times New Roman" w:eastAsia="Calibri" w:hAnsi="Times New Roman"/>
          <w:bCs/>
          <w:i/>
          <w:iCs/>
          <w:color w:val="000000"/>
        </w:rPr>
        <w:t xml:space="preserve"> dňa: </w:t>
      </w:r>
    </w:p>
    <w:p w:rsidR="00F64941" w:rsidRPr="00CE4804" w:rsidRDefault="00F64941" w:rsidP="007A47A6">
      <w:pPr>
        <w:suppressAutoHyphens/>
        <w:autoSpaceDN w:val="0"/>
        <w:textAlignment w:val="baseline"/>
        <w:rPr>
          <w:rFonts w:eastAsia="Calibri"/>
          <w:i/>
        </w:rPr>
      </w:pPr>
      <w:r w:rsidRPr="00CE4804">
        <w:rPr>
          <w:rFonts w:ascii="Times New Roman" w:eastAsia="Calibri" w:hAnsi="Times New Roman"/>
          <w:b/>
          <w:bCs/>
          <w:i/>
          <w:iCs/>
          <w:color w:val="000000"/>
        </w:rPr>
        <w:t>VZN nadobúda účinnosť dňom 01. januára 2020</w:t>
      </w:r>
    </w:p>
    <w:p w:rsidR="00F64941" w:rsidRPr="00CE4804" w:rsidRDefault="00F64941" w:rsidP="00F64941">
      <w:pPr>
        <w:suppressAutoHyphens/>
        <w:autoSpaceDN w:val="0"/>
        <w:textAlignment w:val="baseline"/>
        <w:rPr>
          <w:rFonts w:ascii="Times New Roman" w:eastAsia="Calibri" w:hAnsi="Times New Roman"/>
          <w:b/>
          <w:bCs/>
          <w:i/>
          <w:iCs/>
          <w:color w:val="000000"/>
        </w:rPr>
      </w:pPr>
      <w:r w:rsidRPr="00CE4804">
        <w:rPr>
          <w:rFonts w:ascii="Times New Roman" w:eastAsia="Calibri" w:hAnsi="Times New Roman"/>
          <w:b/>
          <w:bCs/>
          <w:i/>
          <w:iCs/>
          <w:color w:val="000000"/>
        </w:rPr>
        <w:tab/>
      </w:r>
      <w:r w:rsidRPr="00CE4804">
        <w:rPr>
          <w:rFonts w:ascii="Times New Roman" w:eastAsia="Calibri" w:hAnsi="Times New Roman"/>
          <w:b/>
          <w:bCs/>
          <w:i/>
          <w:iCs/>
          <w:color w:val="000000"/>
        </w:rPr>
        <w:tab/>
      </w:r>
      <w:r w:rsidRPr="00CE4804">
        <w:rPr>
          <w:rFonts w:ascii="Times New Roman" w:eastAsia="Calibri" w:hAnsi="Times New Roman"/>
          <w:b/>
          <w:bCs/>
          <w:i/>
          <w:iCs/>
          <w:color w:val="000000"/>
        </w:rPr>
        <w:tab/>
      </w:r>
    </w:p>
    <w:p w:rsidR="00F64941" w:rsidRDefault="00F64941" w:rsidP="00F64941">
      <w:pPr>
        <w:suppressAutoHyphens/>
        <w:autoSpaceDN w:val="0"/>
        <w:textAlignment w:val="baseline"/>
        <w:rPr>
          <w:rFonts w:ascii="Times New Roman" w:eastAsia="Calibri" w:hAnsi="Times New Roman"/>
          <w:b/>
          <w:bCs/>
          <w:iCs/>
          <w:color w:val="000000"/>
        </w:rPr>
      </w:pPr>
    </w:p>
    <w:p w:rsidR="00A81A78" w:rsidRDefault="00A81A78" w:rsidP="00F64941">
      <w:pPr>
        <w:suppressAutoHyphens/>
        <w:autoSpaceDN w:val="0"/>
        <w:textAlignment w:val="baseline"/>
        <w:rPr>
          <w:rFonts w:ascii="Times New Roman" w:eastAsia="Calibri" w:hAnsi="Times New Roman"/>
          <w:b/>
          <w:bCs/>
          <w:iCs/>
          <w:color w:val="000000"/>
        </w:rPr>
      </w:pPr>
    </w:p>
    <w:p w:rsidR="00A81A78" w:rsidRPr="00362799" w:rsidRDefault="00A81A78" w:rsidP="00F64941">
      <w:pPr>
        <w:suppressAutoHyphens/>
        <w:autoSpaceDN w:val="0"/>
        <w:textAlignment w:val="baseline"/>
        <w:rPr>
          <w:rFonts w:ascii="Times New Roman" w:eastAsia="Calibri" w:hAnsi="Times New Roman"/>
          <w:b/>
          <w:bCs/>
          <w:iCs/>
          <w:color w:val="000000"/>
        </w:rPr>
      </w:pPr>
    </w:p>
    <w:p w:rsidR="00F64941" w:rsidRDefault="00F64941" w:rsidP="00A81A78">
      <w:pPr>
        <w:suppressAutoHyphens/>
        <w:autoSpaceDN w:val="0"/>
        <w:spacing w:after="0"/>
        <w:textAlignment w:val="baseline"/>
        <w:rPr>
          <w:rFonts w:ascii="Times New Roman" w:eastAsia="Calibri" w:hAnsi="Times New Roman"/>
          <w:bCs/>
          <w:iCs/>
          <w:color w:val="000000"/>
        </w:rPr>
      </w:pPr>
    </w:p>
    <w:p w:rsidR="007A47A6" w:rsidRDefault="007A47A6" w:rsidP="00A81A78">
      <w:pPr>
        <w:suppressAutoHyphens/>
        <w:autoSpaceDN w:val="0"/>
        <w:spacing w:after="0"/>
        <w:textAlignment w:val="baseline"/>
        <w:rPr>
          <w:rFonts w:ascii="Times New Roman" w:eastAsia="Calibri" w:hAnsi="Times New Roman"/>
          <w:bCs/>
          <w:iCs/>
          <w:color w:val="000000"/>
        </w:rPr>
      </w:pPr>
    </w:p>
    <w:p w:rsidR="007A47A6" w:rsidRDefault="007A47A6" w:rsidP="00A81A78">
      <w:pPr>
        <w:suppressAutoHyphens/>
        <w:autoSpaceDN w:val="0"/>
        <w:spacing w:after="0"/>
        <w:textAlignment w:val="baseline"/>
        <w:rPr>
          <w:rFonts w:ascii="Times New Roman" w:eastAsia="Calibri" w:hAnsi="Times New Roman"/>
          <w:bCs/>
          <w:iCs/>
          <w:color w:val="000000"/>
        </w:rPr>
      </w:pPr>
    </w:p>
    <w:p w:rsidR="007A47A6" w:rsidRDefault="007A47A6" w:rsidP="00A81A78">
      <w:pPr>
        <w:suppressAutoHyphens/>
        <w:autoSpaceDN w:val="0"/>
        <w:spacing w:after="0"/>
        <w:textAlignment w:val="baseline"/>
        <w:rPr>
          <w:rFonts w:ascii="Times New Roman" w:eastAsia="Calibri" w:hAnsi="Times New Roman"/>
          <w:bCs/>
          <w:iCs/>
          <w:color w:val="000000"/>
        </w:rPr>
      </w:pPr>
    </w:p>
    <w:p w:rsidR="007A47A6" w:rsidRDefault="007A47A6" w:rsidP="00A81A78">
      <w:pPr>
        <w:suppressAutoHyphens/>
        <w:autoSpaceDN w:val="0"/>
        <w:spacing w:after="0"/>
        <w:textAlignment w:val="baseline"/>
        <w:rPr>
          <w:rFonts w:ascii="Times New Roman" w:eastAsia="Calibri" w:hAnsi="Times New Roman"/>
          <w:bCs/>
          <w:iCs/>
          <w:color w:val="000000"/>
        </w:rPr>
      </w:pPr>
    </w:p>
    <w:p w:rsidR="007A47A6" w:rsidRDefault="007A47A6" w:rsidP="00A81A78">
      <w:pPr>
        <w:suppressAutoHyphens/>
        <w:autoSpaceDN w:val="0"/>
        <w:spacing w:after="0"/>
        <w:textAlignment w:val="baseline"/>
        <w:rPr>
          <w:rFonts w:ascii="Times New Roman" w:eastAsia="Calibri" w:hAnsi="Times New Roman"/>
          <w:bCs/>
          <w:iCs/>
          <w:color w:val="000000"/>
        </w:rPr>
      </w:pPr>
    </w:p>
    <w:p w:rsidR="007A47A6" w:rsidRDefault="007A47A6" w:rsidP="00A81A78">
      <w:pPr>
        <w:suppressAutoHyphens/>
        <w:autoSpaceDN w:val="0"/>
        <w:spacing w:after="0"/>
        <w:textAlignment w:val="baseline"/>
        <w:rPr>
          <w:rFonts w:ascii="Times New Roman" w:eastAsia="Calibri" w:hAnsi="Times New Roman"/>
          <w:bCs/>
          <w:iCs/>
          <w:color w:val="000000"/>
        </w:rPr>
      </w:pPr>
    </w:p>
    <w:p w:rsidR="00F64941" w:rsidRPr="00CE4804" w:rsidRDefault="00F64941" w:rsidP="00CE4804">
      <w:pPr>
        <w:suppressAutoHyphens/>
        <w:autoSpaceDN w:val="0"/>
        <w:spacing w:after="0"/>
        <w:textAlignment w:val="baseline"/>
        <w:rPr>
          <w:rFonts w:ascii="Times New Roman" w:eastAsia="Calibri" w:hAnsi="Times New Roman"/>
          <w:bCs/>
          <w:i/>
          <w:iCs/>
          <w:color w:val="000000"/>
        </w:rPr>
      </w:pPr>
      <w:r w:rsidRPr="00362799">
        <w:rPr>
          <w:rFonts w:ascii="Times New Roman" w:eastAsia="Calibri" w:hAnsi="Times New Roman"/>
          <w:bCs/>
          <w:i/>
          <w:iCs/>
          <w:color w:val="000000"/>
        </w:rPr>
        <w:lastRenderedPageBreak/>
        <w:t xml:space="preserve">Obecné zastupiteľstvo obce </w:t>
      </w:r>
      <w:r>
        <w:rPr>
          <w:rFonts w:ascii="Times New Roman" w:eastAsia="Calibri" w:hAnsi="Times New Roman"/>
          <w:bCs/>
          <w:i/>
          <w:iCs/>
          <w:color w:val="000000"/>
        </w:rPr>
        <w:t>Sihelné</w:t>
      </w:r>
      <w:r w:rsidRPr="00362799">
        <w:rPr>
          <w:rFonts w:ascii="Times New Roman" w:eastAsia="Calibri" w:hAnsi="Times New Roman"/>
          <w:bCs/>
          <w:i/>
          <w:iCs/>
          <w:color w:val="000000"/>
        </w:rPr>
        <w:t xml:space="preserve"> v zmysle § 6 ods. 1 zákona č.369/1990 Zb. o obecnom zriadení v znení neskorších predpisov, v zmysle zákona č. 582/2004 Z. z. o miestnych daniach a miestnom poplatku za komunálne odpady a drobné stavebné odpady v znení neskorších predpisov</w:t>
      </w:r>
      <w:r w:rsidR="00CE4804">
        <w:rPr>
          <w:rFonts w:ascii="Times New Roman" w:eastAsia="Calibri" w:hAnsi="Times New Roman"/>
          <w:b/>
          <w:bCs/>
          <w:i/>
          <w:iCs/>
          <w:color w:val="000000"/>
        </w:rPr>
        <w:t xml:space="preserve">  v y d á v a  </w:t>
      </w:r>
    </w:p>
    <w:p w:rsidR="007A47A6" w:rsidRPr="00A81A78" w:rsidRDefault="007A47A6" w:rsidP="007A47A6">
      <w:pPr>
        <w:suppressAutoHyphens/>
        <w:autoSpaceDN w:val="0"/>
        <w:spacing w:after="0"/>
        <w:ind w:firstLine="426"/>
        <w:jc w:val="center"/>
        <w:textAlignment w:val="baseline"/>
        <w:rPr>
          <w:rFonts w:eastAsia="Calibri"/>
        </w:rPr>
      </w:pPr>
    </w:p>
    <w:p w:rsidR="00F64941" w:rsidRPr="00362799" w:rsidRDefault="00A81A78" w:rsidP="00A81A78">
      <w:pPr>
        <w:suppressAutoHyphens/>
        <w:autoSpaceDN w:val="0"/>
        <w:jc w:val="center"/>
        <w:textAlignment w:val="baseline"/>
        <w:rPr>
          <w:rFonts w:ascii="Times New Roman" w:eastAsia="Calibri" w:hAnsi="Times New Roman"/>
          <w:b/>
          <w:sz w:val="36"/>
          <w:szCs w:val="36"/>
        </w:rPr>
      </w:pPr>
      <w:r>
        <w:rPr>
          <w:rFonts w:ascii="Times New Roman" w:eastAsia="Calibri" w:hAnsi="Times New Roman"/>
          <w:b/>
          <w:sz w:val="36"/>
          <w:szCs w:val="36"/>
        </w:rPr>
        <w:t>VŠEOBECNE ZÁVAZNÉ</w:t>
      </w:r>
      <w:r w:rsidR="00CE4804">
        <w:rPr>
          <w:rFonts w:ascii="Times New Roman" w:eastAsia="Calibri" w:hAnsi="Times New Roman"/>
          <w:b/>
          <w:sz w:val="36"/>
          <w:szCs w:val="36"/>
        </w:rPr>
        <w:t xml:space="preserve"> NARIADENIE</w:t>
      </w:r>
    </w:p>
    <w:p w:rsidR="00F64941" w:rsidRPr="00362799" w:rsidRDefault="00F64941" w:rsidP="00A81A78">
      <w:pPr>
        <w:suppressAutoHyphens/>
        <w:autoSpaceDN w:val="0"/>
        <w:jc w:val="center"/>
        <w:textAlignment w:val="baseline"/>
        <w:rPr>
          <w:rFonts w:ascii="Times New Roman" w:eastAsia="Calibri" w:hAnsi="Times New Roman"/>
          <w:b/>
          <w:sz w:val="36"/>
          <w:szCs w:val="36"/>
        </w:rPr>
      </w:pPr>
      <w:r w:rsidRPr="00362799">
        <w:rPr>
          <w:rFonts w:ascii="Times New Roman" w:eastAsia="Calibri" w:hAnsi="Times New Roman"/>
          <w:b/>
          <w:sz w:val="36"/>
          <w:szCs w:val="36"/>
        </w:rPr>
        <w:t xml:space="preserve">č. </w:t>
      </w:r>
      <w:r>
        <w:rPr>
          <w:rFonts w:ascii="Times New Roman" w:eastAsia="Calibri" w:hAnsi="Times New Roman"/>
          <w:b/>
          <w:sz w:val="36"/>
          <w:szCs w:val="36"/>
        </w:rPr>
        <w:t>4</w:t>
      </w:r>
      <w:r w:rsidRPr="00362799">
        <w:rPr>
          <w:rFonts w:ascii="Times New Roman" w:eastAsia="Calibri" w:hAnsi="Times New Roman"/>
          <w:b/>
          <w:sz w:val="36"/>
          <w:szCs w:val="36"/>
        </w:rPr>
        <w:t>/2019</w:t>
      </w:r>
    </w:p>
    <w:p w:rsidR="00F64941" w:rsidRPr="00CE4804" w:rsidRDefault="00F64941" w:rsidP="00CE4804">
      <w:pPr>
        <w:suppressAutoHyphens/>
        <w:autoSpaceDN w:val="0"/>
        <w:jc w:val="both"/>
        <w:textAlignment w:val="baseline"/>
        <w:rPr>
          <w:rFonts w:ascii="Times New Roman" w:eastAsia="Calibri" w:hAnsi="Times New Roman"/>
        </w:rPr>
      </w:pPr>
      <w:r w:rsidRPr="00362799">
        <w:rPr>
          <w:rFonts w:ascii="Times New Roman" w:eastAsia="Calibri" w:hAnsi="Times New Roman"/>
          <w:b/>
        </w:rPr>
        <w:t xml:space="preserve">ktorým sa mení a dopĺňa Všeobecne záväzné nariadenie č. 1/2014 o miestnych daniach a miestnom poplatku za komunálne odpady a drobné stavebné odpady na území obce </w:t>
      </w:r>
      <w:r>
        <w:rPr>
          <w:rFonts w:ascii="Times New Roman" w:eastAsia="Calibri" w:hAnsi="Times New Roman"/>
          <w:b/>
        </w:rPr>
        <w:t>Sihelné</w:t>
      </w:r>
      <w:r w:rsidR="00CE4804" w:rsidRPr="00CE4804">
        <w:rPr>
          <w:rFonts w:ascii="Times New Roman" w:eastAsia="Calibri" w:hAnsi="Times New Roman"/>
        </w:rPr>
        <w:t xml:space="preserve"> </w:t>
      </w:r>
      <w:r w:rsidR="00CE4804" w:rsidRPr="00CE4804">
        <w:rPr>
          <w:rFonts w:ascii="Times New Roman" w:eastAsia="Calibri" w:hAnsi="Times New Roman"/>
          <w:b/>
        </w:rPr>
        <w:t>sa mení a dopĺňa takto:</w:t>
      </w:r>
    </w:p>
    <w:p w:rsidR="00F64941" w:rsidRPr="00362799" w:rsidRDefault="00F64941" w:rsidP="00A81A78">
      <w:pPr>
        <w:suppressAutoHyphens/>
        <w:autoSpaceDN w:val="0"/>
        <w:jc w:val="center"/>
        <w:textAlignment w:val="baseline"/>
        <w:rPr>
          <w:rFonts w:eastAsia="Calibri"/>
        </w:rPr>
      </w:pPr>
      <w:r w:rsidRPr="00362799">
        <w:rPr>
          <w:rFonts w:ascii="Times New Roman" w:eastAsia="Calibri" w:hAnsi="Times New Roman"/>
          <w:b/>
        </w:rPr>
        <w:t>Čl. 1</w:t>
      </w:r>
    </w:p>
    <w:p w:rsidR="00F64941" w:rsidRDefault="00F64941" w:rsidP="00F64941">
      <w:pPr>
        <w:suppressAutoHyphens/>
        <w:autoSpaceDN w:val="0"/>
        <w:spacing w:after="0"/>
        <w:jc w:val="both"/>
        <w:textAlignment w:val="baseline"/>
        <w:rPr>
          <w:rFonts w:ascii="Times New Roman" w:eastAsia="Calibri" w:hAnsi="Times New Roman"/>
          <w:b/>
        </w:rPr>
      </w:pPr>
      <w:r w:rsidRPr="000E4391">
        <w:rPr>
          <w:rFonts w:ascii="Times New Roman" w:eastAsia="Calibri" w:hAnsi="Times New Roman"/>
          <w:b/>
        </w:rPr>
        <w:t>II</w:t>
      </w:r>
      <w:r>
        <w:rPr>
          <w:rFonts w:ascii="Times New Roman" w:eastAsia="Calibri" w:hAnsi="Times New Roman"/>
          <w:b/>
        </w:rPr>
        <w:t>I</w:t>
      </w:r>
      <w:r w:rsidR="007A47A6">
        <w:rPr>
          <w:rFonts w:ascii="Times New Roman" w:eastAsia="Calibri" w:hAnsi="Times New Roman"/>
          <w:b/>
        </w:rPr>
        <w:t xml:space="preserve">. časť § 10 </w:t>
      </w:r>
      <w:r>
        <w:rPr>
          <w:rFonts w:ascii="Times New Roman" w:eastAsia="Calibri" w:hAnsi="Times New Roman"/>
          <w:b/>
        </w:rPr>
        <w:t>POPLATOK</w:t>
      </w:r>
    </w:p>
    <w:p w:rsidR="00F64941" w:rsidRPr="009B3A05" w:rsidRDefault="007A47A6" w:rsidP="007A47A6">
      <w:pPr>
        <w:spacing w:after="0" w:line="240" w:lineRule="auto"/>
        <w:jc w:val="both"/>
        <w:rPr>
          <w:rFonts w:ascii="Times New Roman" w:hAnsi="Times New Roman"/>
          <w:b/>
          <w:lang w:eastAsia="ar-SA"/>
        </w:rPr>
      </w:pPr>
      <w:r w:rsidRPr="007A47A6">
        <w:rPr>
          <w:rFonts w:ascii="Times New Roman" w:eastAsia="Calibri" w:hAnsi="Times New Roman"/>
        </w:rPr>
        <w:t>1.</w:t>
      </w:r>
      <w:r>
        <w:rPr>
          <w:rFonts w:ascii="Times New Roman" w:eastAsia="Calibri" w:hAnsi="Times New Roman"/>
          <w:b/>
        </w:rPr>
        <w:t xml:space="preserve"> </w:t>
      </w:r>
      <w:r w:rsidR="00F64941" w:rsidRPr="000E4391">
        <w:rPr>
          <w:rFonts w:ascii="Times New Roman" w:eastAsia="Calibri" w:hAnsi="Times New Roman"/>
        </w:rPr>
        <w:t>Správca dane v súlade s </w:t>
      </w:r>
      <w:proofErr w:type="spellStart"/>
      <w:r w:rsidR="00F64941" w:rsidRPr="000E4391">
        <w:rPr>
          <w:rFonts w:ascii="Times New Roman" w:eastAsia="Calibri" w:hAnsi="Times New Roman"/>
        </w:rPr>
        <w:t>ust</w:t>
      </w:r>
      <w:proofErr w:type="spellEnd"/>
      <w:r w:rsidR="00F64941" w:rsidRPr="000E4391">
        <w:rPr>
          <w:rFonts w:ascii="Times New Roman" w:eastAsia="Calibri" w:hAnsi="Times New Roman"/>
        </w:rPr>
        <w:t xml:space="preserve">. § 10 </w:t>
      </w:r>
      <w:proofErr w:type="spellStart"/>
      <w:r w:rsidR="00F64941" w:rsidRPr="000E4391">
        <w:rPr>
          <w:rFonts w:ascii="Times New Roman" w:eastAsia="Calibri" w:hAnsi="Times New Roman"/>
        </w:rPr>
        <w:t>odst</w:t>
      </w:r>
      <w:proofErr w:type="spellEnd"/>
      <w:r w:rsidR="00F64941" w:rsidRPr="000E4391">
        <w:rPr>
          <w:rFonts w:ascii="Times New Roman" w:eastAsia="Calibri" w:hAnsi="Times New Roman"/>
        </w:rPr>
        <w:t>. 4</w:t>
      </w:r>
      <w:r>
        <w:rPr>
          <w:rFonts w:ascii="Times New Roman" w:eastAsia="Calibri" w:hAnsi="Times New Roman"/>
        </w:rPr>
        <w:t xml:space="preserve">, 5 </w:t>
      </w:r>
      <w:r w:rsidR="00F64941" w:rsidRPr="000E4391">
        <w:rPr>
          <w:rFonts w:ascii="Times New Roman" w:eastAsia="Calibri" w:hAnsi="Times New Roman"/>
        </w:rPr>
        <w:t>zákona o miestnych daniach</w:t>
      </w:r>
      <w:r w:rsidR="00F64941">
        <w:rPr>
          <w:rFonts w:ascii="Times New Roman" w:eastAsia="Calibri" w:hAnsi="Times New Roman"/>
        </w:rPr>
        <w:t xml:space="preserve"> a miestnom poplatku za komunálne odpady a drobné stavebné odpady</w:t>
      </w:r>
      <w:r w:rsidR="00F64941" w:rsidRPr="000E4391">
        <w:rPr>
          <w:rFonts w:ascii="Times New Roman" w:eastAsia="Calibri" w:hAnsi="Times New Roman"/>
        </w:rPr>
        <w:t xml:space="preserve"> určuje ročnú sadzbu  nasledovne</w:t>
      </w:r>
      <w:r w:rsidR="00F64941">
        <w:rPr>
          <w:rFonts w:ascii="Times New Roman" w:eastAsia="Calibri" w:hAnsi="Times New Roman"/>
        </w:rPr>
        <w:t>:</w:t>
      </w:r>
    </w:p>
    <w:p w:rsidR="00F64941" w:rsidRPr="000E4391" w:rsidRDefault="00F64941" w:rsidP="00F64941">
      <w:pPr>
        <w:spacing w:after="0" w:line="240" w:lineRule="auto"/>
        <w:ind w:left="720"/>
        <w:jc w:val="both"/>
        <w:rPr>
          <w:rFonts w:ascii="Times New Roman" w:hAnsi="Times New Roman"/>
          <w:b/>
          <w:lang w:eastAsia="ar-SA"/>
        </w:rPr>
      </w:pPr>
    </w:p>
    <w:p w:rsidR="00F64941" w:rsidRDefault="00F64941" w:rsidP="00F64941">
      <w:pPr>
        <w:spacing w:after="0" w:line="240" w:lineRule="auto"/>
        <w:jc w:val="both"/>
        <w:rPr>
          <w:rFonts w:ascii="Times New Roman" w:hAnsi="Times New Roman"/>
          <w:b/>
          <w:bCs/>
          <w:lang w:eastAsia="ar-SA"/>
        </w:rPr>
      </w:pPr>
      <w:r>
        <w:rPr>
          <w:rFonts w:ascii="Times New Roman" w:hAnsi="Times New Roman"/>
          <w:b/>
          <w:lang w:eastAsia="ar-SA"/>
        </w:rPr>
        <w:t>III</w:t>
      </w:r>
      <w:r w:rsidRPr="00924888">
        <w:rPr>
          <w:rFonts w:ascii="Times New Roman" w:hAnsi="Times New Roman"/>
          <w:b/>
          <w:lang w:eastAsia="ar-SA"/>
        </w:rPr>
        <w:t>. ČASŤ</w:t>
      </w:r>
      <w:r>
        <w:rPr>
          <w:rFonts w:ascii="Times New Roman" w:hAnsi="Times New Roman"/>
          <w:b/>
          <w:lang w:eastAsia="ar-SA"/>
        </w:rPr>
        <w:t xml:space="preserve"> § 10  POPLATOK</w:t>
      </w:r>
    </w:p>
    <w:p w:rsidR="00F64941" w:rsidRPr="00924888" w:rsidRDefault="00F64941" w:rsidP="00F64941">
      <w:pPr>
        <w:spacing w:after="0" w:line="240" w:lineRule="auto"/>
        <w:jc w:val="both"/>
        <w:rPr>
          <w:rFonts w:ascii="Times New Roman" w:hAnsi="Times New Roman"/>
          <w:b/>
          <w:bCs/>
          <w:lang w:eastAsia="ar-SA"/>
        </w:rPr>
      </w:pPr>
      <w:r w:rsidRPr="000E4391">
        <w:rPr>
          <w:rFonts w:ascii="Times New Roman" w:eastAsia="Calibri" w:hAnsi="Times New Roman"/>
        </w:rPr>
        <w:t>Správca dane v súlade s </w:t>
      </w:r>
      <w:proofErr w:type="spellStart"/>
      <w:r w:rsidRPr="000E4391">
        <w:rPr>
          <w:rFonts w:ascii="Times New Roman" w:eastAsia="Calibri" w:hAnsi="Times New Roman"/>
        </w:rPr>
        <w:t>ust</w:t>
      </w:r>
      <w:proofErr w:type="spellEnd"/>
      <w:r w:rsidRPr="000E4391">
        <w:rPr>
          <w:rFonts w:ascii="Times New Roman" w:eastAsia="Calibri" w:hAnsi="Times New Roman"/>
        </w:rPr>
        <w:t xml:space="preserve">. § 10 </w:t>
      </w:r>
      <w:proofErr w:type="spellStart"/>
      <w:r w:rsidRPr="000E4391">
        <w:rPr>
          <w:rFonts w:ascii="Times New Roman" w:eastAsia="Calibri" w:hAnsi="Times New Roman"/>
        </w:rPr>
        <w:t>odst</w:t>
      </w:r>
      <w:proofErr w:type="spellEnd"/>
      <w:r w:rsidRPr="000E4391">
        <w:rPr>
          <w:rFonts w:ascii="Times New Roman" w:eastAsia="Calibri" w:hAnsi="Times New Roman"/>
        </w:rPr>
        <w:t>. 4</w:t>
      </w:r>
      <w:r w:rsidR="007A47A6">
        <w:rPr>
          <w:rFonts w:ascii="Times New Roman" w:eastAsia="Calibri" w:hAnsi="Times New Roman"/>
        </w:rPr>
        <w:t xml:space="preserve">,  </w:t>
      </w:r>
      <w:r w:rsidRPr="000E4391">
        <w:rPr>
          <w:rFonts w:ascii="Times New Roman" w:eastAsia="Calibri" w:hAnsi="Times New Roman"/>
        </w:rPr>
        <w:t>zákona o miestnych daniach</w:t>
      </w:r>
      <w:r>
        <w:rPr>
          <w:rFonts w:ascii="Times New Roman" w:eastAsia="Calibri" w:hAnsi="Times New Roman"/>
        </w:rPr>
        <w:t xml:space="preserve"> a miestnom poplatku za komunálne odpady a drobné stavebné odpady</w:t>
      </w:r>
      <w:r w:rsidRPr="000E4391">
        <w:rPr>
          <w:rFonts w:ascii="Times New Roman" w:eastAsia="Calibri" w:hAnsi="Times New Roman"/>
        </w:rPr>
        <w:t xml:space="preserve"> určuje ročnú sadzbu  nasledovne</w:t>
      </w:r>
    </w:p>
    <w:p w:rsidR="00CE4804" w:rsidRDefault="00CE4804" w:rsidP="00F64941">
      <w:pPr>
        <w:spacing w:after="0" w:line="240" w:lineRule="auto"/>
        <w:rPr>
          <w:rFonts w:ascii="Times New Roman" w:hAnsi="Times New Roman"/>
          <w:lang w:eastAsia="ar-SA"/>
        </w:rPr>
      </w:pPr>
    </w:p>
    <w:p w:rsidR="00F64941" w:rsidRPr="00924888" w:rsidRDefault="00F64941" w:rsidP="00F64941">
      <w:pPr>
        <w:spacing w:after="0" w:line="240" w:lineRule="auto"/>
        <w:rPr>
          <w:rFonts w:ascii="Times New Roman" w:hAnsi="Times New Roman"/>
          <w:lang w:eastAsia="ar-SA"/>
        </w:rPr>
      </w:pPr>
      <w:r w:rsidRPr="00924888">
        <w:rPr>
          <w:rFonts w:ascii="Times New Roman" w:hAnsi="Times New Roman"/>
          <w:lang w:eastAsia="ar-SA"/>
        </w:rPr>
        <w:t>4. Obec určuje sadzbu poplatku za odpad pre poplatníka</w:t>
      </w:r>
    </w:p>
    <w:p w:rsidR="00F64941" w:rsidRPr="00924888" w:rsidRDefault="00F64941" w:rsidP="00F64941">
      <w:pPr>
        <w:spacing w:after="0" w:line="240" w:lineRule="auto"/>
        <w:rPr>
          <w:rFonts w:ascii="Times New Roman" w:hAnsi="Times New Roman"/>
          <w:b/>
          <w:lang w:eastAsia="ar-SA"/>
        </w:rPr>
      </w:pPr>
      <w:r w:rsidRPr="00924888">
        <w:rPr>
          <w:rFonts w:ascii="Times New Roman" w:hAnsi="Times New Roman"/>
          <w:lang w:eastAsia="ar-SA"/>
        </w:rPr>
        <w:t xml:space="preserve"> – </w:t>
      </w:r>
      <w:r w:rsidRPr="00924888">
        <w:rPr>
          <w:rFonts w:ascii="Times New Roman" w:hAnsi="Times New Roman"/>
          <w:i/>
          <w:lang w:eastAsia="ar-SA"/>
        </w:rPr>
        <w:t>fyzickú osobu0,0</w:t>
      </w:r>
      <w:r>
        <w:rPr>
          <w:rFonts w:ascii="Times New Roman" w:hAnsi="Times New Roman"/>
          <w:i/>
          <w:lang w:eastAsia="ar-SA"/>
        </w:rPr>
        <w:t xml:space="preserve">44 </w:t>
      </w:r>
      <w:r w:rsidRPr="00924888">
        <w:rPr>
          <w:rFonts w:ascii="Times New Roman" w:hAnsi="Times New Roman"/>
          <w:i/>
          <w:lang w:eastAsia="ar-SA"/>
        </w:rPr>
        <w:t xml:space="preserve"> eur/osoba/deň</w:t>
      </w:r>
      <w:r w:rsidRPr="00924888">
        <w:rPr>
          <w:rFonts w:ascii="Times New Roman" w:hAnsi="Times New Roman"/>
          <w:lang w:eastAsia="ar-SA"/>
        </w:rPr>
        <w:t>.</w:t>
      </w:r>
    </w:p>
    <w:p w:rsidR="00F64941" w:rsidRPr="00924888" w:rsidRDefault="00F64941" w:rsidP="00F64941">
      <w:pPr>
        <w:spacing w:after="0" w:line="240" w:lineRule="auto"/>
        <w:rPr>
          <w:rFonts w:ascii="Times New Roman" w:hAnsi="Times New Roman"/>
          <w:lang w:eastAsia="ar-SA"/>
        </w:rPr>
      </w:pPr>
      <w:r w:rsidRPr="00924888">
        <w:rPr>
          <w:rFonts w:ascii="Times New Roman" w:hAnsi="Times New Roman"/>
          <w:lang w:eastAsia="ar-SA"/>
        </w:rPr>
        <w:t>Výška poplatku sa určí akú súčin sadzby, počtu osôb a počtu kalendárnych dní, za ktoré sa určuje poplatok.</w:t>
      </w:r>
    </w:p>
    <w:p w:rsidR="00F64941" w:rsidRDefault="00F64941" w:rsidP="00F64941">
      <w:pPr>
        <w:spacing w:after="0" w:line="240" w:lineRule="auto"/>
        <w:jc w:val="both"/>
        <w:rPr>
          <w:rFonts w:ascii="Times New Roman" w:hAnsi="Times New Roman"/>
          <w:b/>
          <w:lang w:eastAsia="ar-SA"/>
        </w:rPr>
      </w:pPr>
    </w:p>
    <w:p w:rsidR="00F64941" w:rsidRDefault="00F64941" w:rsidP="00F64941">
      <w:pPr>
        <w:spacing w:after="0" w:line="240" w:lineRule="auto"/>
        <w:jc w:val="both"/>
        <w:rPr>
          <w:rFonts w:ascii="Times New Roman" w:hAnsi="Times New Roman"/>
          <w:b/>
          <w:bCs/>
          <w:lang w:eastAsia="ar-SA"/>
        </w:rPr>
      </w:pPr>
      <w:r>
        <w:rPr>
          <w:rFonts w:ascii="Times New Roman" w:hAnsi="Times New Roman"/>
          <w:b/>
          <w:lang w:eastAsia="ar-SA"/>
        </w:rPr>
        <w:t>III</w:t>
      </w:r>
      <w:r w:rsidRPr="00924888">
        <w:rPr>
          <w:rFonts w:ascii="Times New Roman" w:hAnsi="Times New Roman"/>
          <w:b/>
          <w:lang w:eastAsia="ar-SA"/>
        </w:rPr>
        <w:t>. ČASŤ</w:t>
      </w:r>
      <w:r>
        <w:rPr>
          <w:rFonts w:ascii="Times New Roman" w:hAnsi="Times New Roman"/>
          <w:b/>
          <w:lang w:eastAsia="ar-SA"/>
        </w:rPr>
        <w:t xml:space="preserve"> § 10  POPLATOK</w:t>
      </w:r>
    </w:p>
    <w:p w:rsidR="00F64941" w:rsidRDefault="00F64941" w:rsidP="00F64941">
      <w:pPr>
        <w:spacing w:after="0" w:line="240" w:lineRule="auto"/>
        <w:rPr>
          <w:rFonts w:ascii="Times New Roman" w:eastAsia="Calibri" w:hAnsi="Times New Roman"/>
        </w:rPr>
      </w:pPr>
      <w:r w:rsidRPr="000E4391">
        <w:rPr>
          <w:rFonts w:ascii="Times New Roman" w:eastAsia="Calibri" w:hAnsi="Times New Roman"/>
        </w:rPr>
        <w:t>Správca dane v súlade s </w:t>
      </w:r>
      <w:proofErr w:type="spellStart"/>
      <w:r w:rsidRPr="000E4391">
        <w:rPr>
          <w:rFonts w:ascii="Times New Roman" w:eastAsia="Calibri" w:hAnsi="Times New Roman"/>
        </w:rPr>
        <w:t>ust</w:t>
      </w:r>
      <w:proofErr w:type="spellEnd"/>
      <w:r w:rsidRPr="000E4391">
        <w:rPr>
          <w:rFonts w:ascii="Times New Roman" w:eastAsia="Calibri" w:hAnsi="Times New Roman"/>
        </w:rPr>
        <w:t xml:space="preserve">. § 10 </w:t>
      </w:r>
      <w:proofErr w:type="spellStart"/>
      <w:r w:rsidRPr="000E4391">
        <w:rPr>
          <w:rFonts w:ascii="Times New Roman" w:eastAsia="Calibri" w:hAnsi="Times New Roman"/>
        </w:rPr>
        <w:t>odst</w:t>
      </w:r>
      <w:proofErr w:type="spellEnd"/>
      <w:r w:rsidRPr="000E4391">
        <w:rPr>
          <w:rFonts w:ascii="Times New Roman" w:eastAsia="Calibri" w:hAnsi="Times New Roman"/>
        </w:rPr>
        <w:t xml:space="preserve">. </w:t>
      </w:r>
      <w:r>
        <w:rPr>
          <w:rFonts w:ascii="Times New Roman" w:eastAsia="Calibri" w:hAnsi="Times New Roman"/>
        </w:rPr>
        <w:t xml:space="preserve">5,  </w:t>
      </w:r>
      <w:r w:rsidRPr="000E4391">
        <w:rPr>
          <w:rFonts w:ascii="Times New Roman" w:eastAsia="Calibri" w:hAnsi="Times New Roman"/>
        </w:rPr>
        <w:t xml:space="preserve"> zákona o miestnych daniach</w:t>
      </w:r>
      <w:r>
        <w:rPr>
          <w:rFonts w:ascii="Times New Roman" w:eastAsia="Calibri" w:hAnsi="Times New Roman"/>
        </w:rPr>
        <w:t xml:space="preserve"> a miestnom poplatku za komunálne odpady a drobné stavebné odpady</w:t>
      </w:r>
      <w:r w:rsidRPr="000E4391">
        <w:rPr>
          <w:rFonts w:ascii="Times New Roman" w:eastAsia="Calibri" w:hAnsi="Times New Roman"/>
        </w:rPr>
        <w:t xml:space="preserve"> určuje ročnú sadzbu  nasledovne</w:t>
      </w:r>
      <w:r>
        <w:rPr>
          <w:rFonts w:ascii="Times New Roman" w:eastAsia="Calibri" w:hAnsi="Times New Roman"/>
        </w:rPr>
        <w:t>::</w:t>
      </w:r>
    </w:p>
    <w:p w:rsidR="00F64941" w:rsidRDefault="00F64941" w:rsidP="00F64941">
      <w:pPr>
        <w:spacing w:after="0" w:line="240" w:lineRule="auto"/>
        <w:rPr>
          <w:rFonts w:ascii="Times New Roman" w:hAnsi="Times New Roman"/>
          <w:lang w:eastAsia="ar-SA"/>
        </w:rPr>
      </w:pPr>
    </w:p>
    <w:p w:rsidR="00F64941" w:rsidRDefault="00F64941" w:rsidP="00F64941">
      <w:pPr>
        <w:spacing w:after="0" w:line="240" w:lineRule="auto"/>
        <w:rPr>
          <w:rFonts w:ascii="Times New Roman" w:hAnsi="Times New Roman"/>
          <w:lang w:eastAsia="ar-SA"/>
        </w:rPr>
      </w:pPr>
      <w:r w:rsidRPr="00924888">
        <w:rPr>
          <w:rFonts w:ascii="Times New Roman" w:hAnsi="Times New Roman"/>
          <w:lang w:eastAsia="ar-SA"/>
        </w:rPr>
        <w:t>5. Obec určuje množstvový spôsob zberu komunálneho odpadu pre právnické osoby a podnikateľov so stálou prevádzkarňou a určuje nasledovné sadzby pre jednotlivé typy nádob:</w:t>
      </w:r>
    </w:p>
    <w:p w:rsidR="00CE4804" w:rsidRPr="00924888" w:rsidRDefault="00CE4804" w:rsidP="00F64941">
      <w:pPr>
        <w:spacing w:after="0" w:line="240" w:lineRule="auto"/>
        <w:rPr>
          <w:rFonts w:ascii="Times New Roman" w:hAnsi="Times New Roman"/>
          <w:lang w:eastAsia="ar-SA"/>
        </w:rPr>
      </w:pPr>
    </w:p>
    <w:p w:rsidR="00F64941" w:rsidRDefault="00F64941" w:rsidP="007A47A6">
      <w:pPr>
        <w:spacing w:after="0"/>
        <w:ind w:firstLine="240"/>
        <w:rPr>
          <w:rFonts w:ascii="Times New Roman" w:hAnsi="Times New Roman"/>
          <w:lang w:eastAsia="ar-SA"/>
        </w:rPr>
      </w:pPr>
      <w:r w:rsidRPr="00924888">
        <w:rPr>
          <w:rFonts w:ascii="Times New Roman" w:hAnsi="Times New Roman"/>
          <w:lang w:eastAsia="ar-SA"/>
        </w:rPr>
        <w:t>a)</w:t>
      </w:r>
      <w:r w:rsidRPr="00924888">
        <w:rPr>
          <w:rFonts w:ascii="Times New Roman" w:hAnsi="Times New Roman"/>
        </w:rPr>
        <w:t> </w:t>
      </w:r>
      <w:r w:rsidRPr="00924888">
        <w:rPr>
          <w:rFonts w:ascii="Times New Roman" w:hAnsi="Times New Roman"/>
          <w:lang w:eastAsia="ar-SA"/>
        </w:rPr>
        <w:t>0,01</w:t>
      </w:r>
      <w:r>
        <w:rPr>
          <w:rFonts w:ascii="Times New Roman" w:hAnsi="Times New Roman"/>
          <w:lang w:eastAsia="ar-SA"/>
        </w:rPr>
        <w:t>92</w:t>
      </w:r>
      <w:r w:rsidRPr="00924888">
        <w:rPr>
          <w:rFonts w:ascii="Times New Roman" w:hAnsi="Times New Roman"/>
          <w:lang w:eastAsia="ar-SA"/>
        </w:rPr>
        <w:t xml:space="preserve"> eur/liter pre nádobu </w:t>
      </w:r>
      <w:smartTag w:uri="urn:schemas-microsoft-com:office:smarttags" w:element="metricconverter">
        <w:smartTagPr>
          <w:attr w:name="ProductID" w:val="110 litrov"/>
        </w:smartTagPr>
        <w:r w:rsidRPr="00924888">
          <w:rPr>
            <w:rFonts w:ascii="Times New Roman" w:hAnsi="Times New Roman"/>
            <w:lang w:eastAsia="ar-SA"/>
          </w:rPr>
          <w:t>110 litrov</w:t>
        </w:r>
      </w:smartTag>
      <w:r w:rsidRPr="00924888">
        <w:rPr>
          <w:rFonts w:ascii="Times New Roman" w:hAnsi="Times New Roman"/>
          <w:lang w:eastAsia="ar-SA"/>
        </w:rPr>
        <w:t xml:space="preserve"> – KUKA</w:t>
      </w:r>
    </w:p>
    <w:p w:rsidR="00F64941" w:rsidRPr="00924888" w:rsidRDefault="00F64941" w:rsidP="007A47A6">
      <w:pPr>
        <w:tabs>
          <w:tab w:val="left" w:pos="840"/>
        </w:tabs>
        <w:spacing w:after="0" w:line="240" w:lineRule="auto"/>
        <w:ind w:left="240"/>
        <w:rPr>
          <w:rFonts w:ascii="Times New Roman" w:hAnsi="Times New Roman"/>
          <w:i/>
          <w:lang w:eastAsia="ar-SA"/>
        </w:rPr>
      </w:pPr>
      <w:r w:rsidRPr="00924888">
        <w:rPr>
          <w:rFonts w:ascii="Times New Roman" w:hAnsi="Times New Roman"/>
          <w:i/>
          <w:lang w:eastAsia="ar-SA"/>
        </w:rPr>
        <w:t>(príklad: týždňový vývoz</w:t>
      </w:r>
      <w:r w:rsidRPr="00924888">
        <w:rPr>
          <w:rFonts w:ascii="Times New Roman" w:hAnsi="Times New Roman"/>
          <w:i/>
          <w:lang w:eastAsia="ar-SA"/>
        </w:rPr>
        <w:tab/>
        <w:t>0,01</w:t>
      </w:r>
      <w:r>
        <w:rPr>
          <w:rFonts w:ascii="Times New Roman" w:hAnsi="Times New Roman"/>
          <w:i/>
          <w:lang w:eastAsia="ar-SA"/>
        </w:rPr>
        <w:t>92</w:t>
      </w:r>
      <w:r w:rsidRPr="00924888">
        <w:rPr>
          <w:rFonts w:ascii="Times New Roman" w:hAnsi="Times New Roman"/>
          <w:i/>
          <w:lang w:eastAsia="ar-SA"/>
        </w:rPr>
        <w:t xml:space="preserve"> eur x </w:t>
      </w:r>
      <w:smartTag w:uri="urn:schemas-microsoft-com:office:smarttags" w:element="metricconverter">
        <w:smartTagPr>
          <w:attr w:name="ProductID" w:val="110 litrov"/>
        </w:smartTagPr>
        <w:r w:rsidRPr="00924888">
          <w:rPr>
            <w:rFonts w:ascii="Times New Roman" w:hAnsi="Times New Roman"/>
            <w:i/>
            <w:lang w:eastAsia="ar-SA"/>
          </w:rPr>
          <w:t>110 litrov</w:t>
        </w:r>
      </w:smartTag>
      <w:r w:rsidRPr="00924888">
        <w:rPr>
          <w:rFonts w:ascii="Times New Roman" w:hAnsi="Times New Roman"/>
          <w:i/>
          <w:lang w:eastAsia="ar-SA"/>
        </w:rPr>
        <w:t xml:space="preserve"> x 41 týždňov =</w:t>
      </w:r>
      <w:r>
        <w:rPr>
          <w:rFonts w:ascii="Times New Roman" w:hAnsi="Times New Roman"/>
          <w:i/>
          <w:lang w:eastAsia="ar-SA"/>
        </w:rPr>
        <w:t>86</w:t>
      </w:r>
      <w:r w:rsidRPr="00924888">
        <w:rPr>
          <w:rFonts w:ascii="Times New Roman" w:hAnsi="Times New Roman"/>
          <w:i/>
          <w:lang w:eastAsia="ar-SA"/>
        </w:rPr>
        <w:t>,</w:t>
      </w:r>
      <w:r>
        <w:rPr>
          <w:rFonts w:ascii="Times New Roman" w:hAnsi="Times New Roman"/>
          <w:i/>
          <w:lang w:eastAsia="ar-SA"/>
        </w:rPr>
        <w:t>51</w:t>
      </w:r>
      <w:r w:rsidRPr="00924888">
        <w:rPr>
          <w:rFonts w:ascii="Times New Roman" w:hAnsi="Times New Roman"/>
          <w:i/>
          <w:lang w:eastAsia="ar-SA"/>
        </w:rPr>
        <w:t xml:space="preserve"> eur/rok/1 nádoba)</w:t>
      </w:r>
    </w:p>
    <w:p w:rsidR="00F64941" w:rsidRPr="00924888" w:rsidRDefault="00F64941" w:rsidP="007A47A6">
      <w:pPr>
        <w:tabs>
          <w:tab w:val="left" w:pos="840"/>
        </w:tabs>
        <w:spacing w:after="0" w:line="240" w:lineRule="auto"/>
        <w:ind w:left="240"/>
        <w:rPr>
          <w:rFonts w:ascii="Times New Roman" w:hAnsi="Times New Roman"/>
          <w:lang w:eastAsia="ar-SA"/>
        </w:rPr>
      </w:pPr>
      <w:r w:rsidRPr="00924888">
        <w:rPr>
          <w:rFonts w:ascii="Times New Roman" w:hAnsi="Times New Roman"/>
          <w:lang w:eastAsia="ar-SA"/>
        </w:rPr>
        <w:t>b) 0,01</w:t>
      </w:r>
      <w:r>
        <w:rPr>
          <w:rFonts w:ascii="Times New Roman" w:hAnsi="Times New Roman"/>
          <w:lang w:eastAsia="ar-SA"/>
        </w:rPr>
        <w:t>92</w:t>
      </w:r>
      <w:r w:rsidRPr="00924888">
        <w:rPr>
          <w:rFonts w:ascii="Times New Roman" w:hAnsi="Times New Roman"/>
          <w:lang w:eastAsia="ar-SA"/>
        </w:rPr>
        <w:t xml:space="preserve"> eur/liter pre nádobu </w:t>
      </w:r>
      <w:smartTag w:uri="urn:schemas-microsoft-com:office:smarttags" w:element="metricconverter">
        <w:smartTagPr>
          <w:attr w:name="ProductID" w:val="110 litrov"/>
        </w:smartTagPr>
        <w:r w:rsidRPr="00924888">
          <w:rPr>
            <w:rFonts w:ascii="Times New Roman" w:hAnsi="Times New Roman"/>
            <w:lang w:eastAsia="ar-SA"/>
          </w:rPr>
          <w:t>110 litrov</w:t>
        </w:r>
      </w:smartTag>
      <w:r w:rsidRPr="00924888">
        <w:rPr>
          <w:rFonts w:ascii="Times New Roman" w:hAnsi="Times New Roman"/>
          <w:lang w:eastAsia="ar-SA"/>
        </w:rPr>
        <w:t xml:space="preserve"> – KUKA</w:t>
      </w:r>
    </w:p>
    <w:p w:rsidR="00F64941" w:rsidRPr="00924888" w:rsidRDefault="00F64941" w:rsidP="007A47A6">
      <w:pPr>
        <w:tabs>
          <w:tab w:val="left" w:pos="840"/>
        </w:tabs>
        <w:spacing w:after="0" w:line="240" w:lineRule="auto"/>
        <w:ind w:left="240"/>
        <w:rPr>
          <w:rFonts w:ascii="Times New Roman" w:hAnsi="Times New Roman"/>
          <w:i/>
          <w:lang w:eastAsia="ar-SA"/>
        </w:rPr>
      </w:pPr>
      <w:r w:rsidRPr="00924888">
        <w:rPr>
          <w:rFonts w:ascii="Times New Roman" w:hAnsi="Times New Roman"/>
          <w:i/>
          <w:lang w:eastAsia="ar-SA"/>
        </w:rPr>
        <w:t>(príklad: dvojtýždňový vývoz 0,01</w:t>
      </w:r>
      <w:r>
        <w:rPr>
          <w:rFonts w:ascii="Times New Roman" w:hAnsi="Times New Roman"/>
          <w:i/>
          <w:lang w:eastAsia="ar-SA"/>
        </w:rPr>
        <w:t>92</w:t>
      </w:r>
      <w:r w:rsidRPr="00924888">
        <w:rPr>
          <w:rFonts w:ascii="Times New Roman" w:hAnsi="Times New Roman"/>
          <w:i/>
          <w:lang w:eastAsia="ar-SA"/>
        </w:rPr>
        <w:t xml:space="preserve"> eur x </w:t>
      </w:r>
      <w:smartTag w:uri="urn:schemas-microsoft-com:office:smarttags" w:element="metricconverter">
        <w:smartTagPr>
          <w:attr w:name="ProductID" w:val="110 litrov"/>
        </w:smartTagPr>
        <w:r w:rsidRPr="00924888">
          <w:rPr>
            <w:rFonts w:ascii="Times New Roman" w:hAnsi="Times New Roman"/>
            <w:i/>
            <w:lang w:eastAsia="ar-SA"/>
          </w:rPr>
          <w:t>110 litrov</w:t>
        </w:r>
      </w:smartTag>
      <w:r w:rsidRPr="00924888">
        <w:rPr>
          <w:rFonts w:ascii="Times New Roman" w:hAnsi="Times New Roman"/>
          <w:i/>
          <w:lang w:eastAsia="ar-SA"/>
        </w:rPr>
        <w:t xml:space="preserve"> x 26 týždňov = </w:t>
      </w:r>
      <w:r>
        <w:rPr>
          <w:rFonts w:ascii="Times New Roman" w:hAnsi="Times New Roman"/>
          <w:i/>
          <w:lang w:eastAsia="ar-SA"/>
        </w:rPr>
        <w:t>54,86</w:t>
      </w:r>
      <w:r w:rsidRPr="00924888">
        <w:rPr>
          <w:rFonts w:ascii="Times New Roman" w:hAnsi="Times New Roman"/>
          <w:i/>
          <w:lang w:eastAsia="ar-SA"/>
        </w:rPr>
        <w:t xml:space="preserve"> eur/rok/1 nádoba)</w:t>
      </w:r>
    </w:p>
    <w:p w:rsidR="00F64941" w:rsidRPr="00924888" w:rsidRDefault="00F64941" w:rsidP="00F64941">
      <w:pPr>
        <w:tabs>
          <w:tab w:val="left" w:pos="840"/>
        </w:tabs>
        <w:spacing w:after="0" w:line="240" w:lineRule="auto"/>
        <w:ind w:left="240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c) 0,0</w:t>
      </w:r>
      <w:r w:rsidRPr="00924888">
        <w:rPr>
          <w:rFonts w:ascii="Times New Roman" w:hAnsi="Times New Roman"/>
          <w:lang w:eastAsia="ar-SA"/>
        </w:rPr>
        <w:t>1</w:t>
      </w:r>
      <w:r>
        <w:rPr>
          <w:rFonts w:ascii="Times New Roman" w:hAnsi="Times New Roman"/>
          <w:lang w:eastAsia="ar-SA"/>
        </w:rPr>
        <w:t>9</w:t>
      </w:r>
      <w:r w:rsidRPr="00924888">
        <w:rPr>
          <w:rFonts w:ascii="Times New Roman" w:hAnsi="Times New Roman"/>
          <w:lang w:eastAsia="ar-SA"/>
        </w:rPr>
        <w:t>2 eur/liter pre veľkoobjemový kontajner – VOK</w:t>
      </w:r>
    </w:p>
    <w:p w:rsidR="00F64941" w:rsidRDefault="00F64941" w:rsidP="00F64941">
      <w:pPr>
        <w:spacing w:after="0" w:line="240" w:lineRule="auto"/>
        <w:ind w:left="240"/>
        <w:rPr>
          <w:rFonts w:ascii="Times New Roman" w:hAnsi="Times New Roman"/>
          <w:i/>
          <w:lang w:eastAsia="ar-SA"/>
        </w:rPr>
      </w:pPr>
      <w:r w:rsidRPr="00924888">
        <w:rPr>
          <w:rFonts w:ascii="Times New Roman" w:hAnsi="Times New Roman"/>
          <w:i/>
          <w:lang w:eastAsia="ar-SA"/>
        </w:rPr>
        <w:t>(príklad: jednotlivý vývoz 0,01</w:t>
      </w:r>
      <w:r>
        <w:rPr>
          <w:rFonts w:ascii="Times New Roman" w:hAnsi="Times New Roman"/>
          <w:i/>
          <w:lang w:eastAsia="ar-SA"/>
        </w:rPr>
        <w:t>9</w:t>
      </w:r>
      <w:r w:rsidRPr="00924888">
        <w:rPr>
          <w:rFonts w:ascii="Times New Roman" w:hAnsi="Times New Roman"/>
          <w:i/>
          <w:lang w:eastAsia="ar-SA"/>
        </w:rPr>
        <w:t xml:space="preserve">2 x </w:t>
      </w:r>
      <w:smartTag w:uri="urn:schemas-microsoft-com:office:smarttags" w:element="metricconverter">
        <w:smartTagPr>
          <w:attr w:name="ProductID" w:val="7000 litrov"/>
        </w:smartTagPr>
        <w:r w:rsidRPr="00924888">
          <w:rPr>
            <w:rFonts w:ascii="Times New Roman" w:hAnsi="Times New Roman"/>
            <w:i/>
            <w:lang w:eastAsia="ar-SA"/>
          </w:rPr>
          <w:t>7000 litrov</w:t>
        </w:r>
      </w:smartTag>
      <w:r w:rsidRPr="00924888">
        <w:rPr>
          <w:rFonts w:ascii="Times New Roman" w:hAnsi="Times New Roman"/>
          <w:i/>
          <w:lang w:eastAsia="ar-SA"/>
        </w:rPr>
        <w:t xml:space="preserve"> = 1</w:t>
      </w:r>
      <w:r>
        <w:rPr>
          <w:rFonts w:ascii="Times New Roman" w:hAnsi="Times New Roman"/>
          <w:i/>
          <w:lang w:eastAsia="ar-SA"/>
        </w:rPr>
        <w:t>34</w:t>
      </w:r>
      <w:r w:rsidRPr="00924888">
        <w:rPr>
          <w:rFonts w:ascii="Times New Roman" w:hAnsi="Times New Roman"/>
          <w:i/>
          <w:lang w:eastAsia="ar-SA"/>
        </w:rPr>
        <w:t>,40 eur/1 vývoz</w:t>
      </w:r>
    </w:p>
    <w:p w:rsidR="00F64941" w:rsidRDefault="007A47A6" w:rsidP="00F64941">
      <w:pPr>
        <w:spacing w:after="0" w:line="240" w:lineRule="auto"/>
        <w:ind w:left="240"/>
        <w:rPr>
          <w:rFonts w:ascii="Times New Roman" w:hAnsi="Times New Roman"/>
          <w:i/>
          <w:lang w:eastAsia="ar-SA"/>
        </w:rPr>
      </w:pPr>
      <w:r>
        <w:rPr>
          <w:rFonts w:ascii="Times New Roman" w:hAnsi="Times New Roman"/>
          <w:i/>
          <w:lang w:eastAsia="ar-SA"/>
        </w:rPr>
        <w:t>d</w:t>
      </w:r>
      <w:r w:rsidR="00F64941">
        <w:rPr>
          <w:rFonts w:ascii="Times New Roman" w:hAnsi="Times New Roman"/>
          <w:i/>
          <w:lang w:eastAsia="ar-SA"/>
        </w:rPr>
        <w:t xml:space="preserve"> )0,0192 eur/liter pre veľkoobjemový kontajner -1100 l</w:t>
      </w:r>
    </w:p>
    <w:p w:rsidR="00F64941" w:rsidRDefault="007A47A6" w:rsidP="00F64941">
      <w:pPr>
        <w:spacing w:after="0" w:line="240" w:lineRule="auto"/>
        <w:ind w:left="240"/>
        <w:rPr>
          <w:rFonts w:ascii="Times New Roman" w:hAnsi="Times New Roman"/>
          <w:i/>
          <w:lang w:eastAsia="ar-SA"/>
        </w:rPr>
      </w:pPr>
      <w:r>
        <w:rPr>
          <w:rFonts w:ascii="Times New Roman" w:hAnsi="Times New Roman"/>
          <w:i/>
          <w:lang w:eastAsia="ar-SA"/>
        </w:rPr>
        <w:t xml:space="preserve">  (</w:t>
      </w:r>
      <w:r w:rsidR="00F64941">
        <w:rPr>
          <w:rFonts w:ascii="Times New Roman" w:hAnsi="Times New Roman"/>
          <w:i/>
          <w:lang w:eastAsia="ar-SA"/>
        </w:rPr>
        <w:t>príklad: jednotlivý vývoz: 0,0192 x 1100 = 21,12 eur /1 vývoz</w:t>
      </w:r>
    </w:p>
    <w:p w:rsidR="00F64941" w:rsidRPr="00924888" w:rsidRDefault="00F64941" w:rsidP="00F64941">
      <w:pPr>
        <w:spacing w:after="0" w:line="240" w:lineRule="auto"/>
        <w:ind w:left="240"/>
        <w:rPr>
          <w:rFonts w:ascii="Times New Roman" w:hAnsi="Times New Roman"/>
          <w:i/>
          <w:lang w:eastAsia="ar-SA"/>
        </w:rPr>
      </w:pPr>
    </w:p>
    <w:p w:rsidR="00F64941" w:rsidRPr="00924888" w:rsidRDefault="00F64941" w:rsidP="00F64941">
      <w:pPr>
        <w:spacing w:after="0" w:line="240" w:lineRule="auto"/>
        <w:rPr>
          <w:rFonts w:ascii="Times New Roman" w:hAnsi="Times New Roman"/>
          <w:lang w:eastAsia="ar-SA"/>
        </w:rPr>
      </w:pPr>
      <w:r w:rsidRPr="00924888">
        <w:rPr>
          <w:rFonts w:ascii="Times New Roman" w:hAnsi="Times New Roman"/>
          <w:lang w:eastAsia="ar-SA"/>
        </w:rPr>
        <w:t>Výška poplatku sa určí ako súčin sadzby, objemu nádoby, frekvencie odvozov a počtu nádob.</w:t>
      </w:r>
    </w:p>
    <w:p w:rsidR="00F64941" w:rsidRDefault="00F64941" w:rsidP="00CE4804">
      <w:pPr>
        <w:spacing w:after="0" w:line="240" w:lineRule="auto"/>
        <w:rPr>
          <w:rFonts w:ascii="Times New Roman" w:hAnsi="Times New Roman"/>
          <w:b/>
          <w:bCs/>
          <w:iCs/>
          <w:lang w:eastAsia="ar-SA"/>
        </w:rPr>
      </w:pPr>
    </w:p>
    <w:p w:rsidR="00F64941" w:rsidRDefault="00F64941" w:rsidP="007A47A6">
      <w:pPr>
        <w:spacing w:after="0" w:line="240" w:lineRule="auto"/>
        <w:jc w:val="center"/>
        <w:rPr>
          <w:rFonts w:ascii="Times New Roman" w:hAnsi="Times New Roman"/>
          <w:b/>
          <w:bCs/>
          <w:lang w:eastAsia="ar-SA"/>
        </w:rPr>
      </w:pPr>
      <w:r w:rsidRPr="00924888">
        <w:rPr>
          <w:rFonts w:ascii="Times New Roman" w:hAnsi="Times New Roman"/>
          <w:b/>
          <w:bCs/>
          <w:lang w:eastAsia="ar-SA"/>
        </w:rPr>
        <w:lastRenderedPageBreak/>
        <w:t>§ 14</w:t>
      </w:r>
    </w:p>
    <w:p w:rsidR="00F64941" w:rsidRDefault="00F64941" w:rsidP="00F64941">
      <w:pPr>
        <w:spacing w:after="0" w:line="240" w:lineRule="auto"/>
        <w:jc w:val="center"/>
        <w:rPr>
          <w:rFonts w:ascii="Times New Roman" w:hAnsi="Times New Roman"/>
          <w:b/>
          <w:bCs/>
          <w:lang w:eastAsia="ar-SA"/>
        </w:rPr>
      </w:pPr>
      <w:r w:rsidRPr="00924888">
        <w:rPr>
          <w:rFonts w:ascii="Times New Roman" w:hAnsi="Times New Roman"/>
          <w:b/>
          <w:bCs/>
          <w:lang w:eastAsia="ar-SA"/>
        </w:rPr>
        <w:t xml:space="preserve"> Záverečné ustanovenia</w:t>
      </w:r>
    </w:p>
    <w:p w:rsidR="007A47A6" w:rsidRDefault="007A47A6" w:rsidP="00F64941">
      <w:pPr>
        <w:spacing w:after="0" w:line="240" w:lineRule="auto"/>
        <w:jc w:val="both"/>
        <w:rPr>
          <w:rFonts w:ascii="Times New Roman" w:hAnsi="Times New Roman"/>
          <w:lang w:eastAsia="ar-SA"/>
        </w:rPr>
      </w:pPr>
    </w:p>
    <w:p w:rsidR="00F64941" w:rsidRPr="002E4E01" w:rsidRDefault="00F64941" w:rsidP="00F64941">
      <w:pPr>
        <w:spacing w:after="0" w:line="240" w:lineRule="auto"/>
        <w:jc w:val="both"/>
        <w:rPr>
          <w:rFonts w:ascii="Times New Roman" w:hAnsi="Times New Roman"/>
          <w:lang w:eastAsia="ar-SA"/>
        </w:rPr>
      </w:pPr>
      <w:r w:rsidRPr="002E4E01">
        <w:rPr>
          <w:rFonts w:ascii="Times New Roman" w:hAnsi="Times New Roman"/>
          <w:lang w:eastAsia="ar-SA"/>
        </w:rPr>
        <w:t>2.</w:t>
      </w:r>
      <w:r w:rsidR="00430111">
        <w:rPr>
          <w:rFonts w:ascii="Times New Roman" w:hAnsi="Times New Roman"/>
          <w:lang w:eastAsia="ar-SA"/>
        </w:rPr>
        <w:t xml:space="preserve"> </w:t>
      </w:r>
      <w:r w:rsidR="00CE4804">
        <w:rPr>
          <w:rFonts w:ascii="Times New Roman" w:hAnsi="Times New Roman"/>
          <w:lang w:eastAsia="ar-SA"/>
        </w:rPr>
        <w:t>Všeobecne záväzné nariadenie</w:t>
      </w:r>
      <w:r w:rsidRPr="002E4E01">
        <w:rPr>
          <w:rFonts w:ascii="Times New Roman" w:hAnsi="Times New Roman"/>
          <w:lang w:eastAsia="ar-SA"/>
        </w:rPr>
        <w:t xml:space="preserve"> obce Sihelné č. </w:t>
      </w:r>
      <w:r>
        <w:rPr>
          <w:rFonts w:ascii="Times New Roman" w:hAnsi="Times New Roman"/>
          <w:lang w:eastAsia="ar-SA"/>
        </w:rPr>
        <w:t>4</w:t>
      </w:r>
      <w:r w:rsidRPr="002E4E01">
        <w:rPr>
          <w:rFonts w:ascii="Times New Roman" w:hAnsi="Times New Roman"/>
          <w:lang w:eastAsia="ar-SA"/>
        </w:rPr>
        <w:t>/201</w:t>
      </w:r>
      <w:r>
        <w:rPr>
          <w:rFonts w:ascii="Times New Roman" w:hAnsi="Times New Roman"/>
          <w:lang w:eastAsia="ar-SA"/>
        </w:rPr>
        <w:t>9</w:t>
      </w:r>
      <w:r w:rsidRPr="002E4E01">
        <w:rPr>
          <w:rFonts w:ascii="Times New Roman" w:hAnsi="Times New Roman"/>
          <w:lang w:eastAsia="ar-SA"/>
        </w:rPr>
        <w:t xml:space="preserve"> nadobúda účinnosť </w:t>
      </w:r>
      <w:r>
        <w:rPr>
          <w:rFonts w:ascii="Times New Roman" w:hAnsi="Times New Roman"/>
          <w:lang w:eastAsia="ar-SA"/>
        </w:rPr>
        <w:t>01.01.2020</w:t>
      </w:r>
    </w:p>
    <w:p w:rsidR="00F64941" w:rsidRPr="00924888" w:rsidRDefault="00F64941" w:rsidP="00F64941">
      <w:pPr>
        <w:spacing w:after="0" w:line="240" w:lineRule="auto"/>
        <w:jc w:val="center"/>
        <w:rPr>
          <w:rFonts w:ascii="Times New Roman" w:hAnsi="Times New Roman"/>
          <w:b/>
          <w:bCs/>
          <w:lang w:eastAsia="ar-SA"/>
        </w:rPr>
      </w:pPr>
    </w:p>
    <w:p w:rsidR="00F64941" w:rsidRDefault="00F64941" w:rsidP="00F64941">
      <w:pPr>
        <w:spacing w:after="0" w:line="240" w:lineRule="auto"/>
        <w:rPr>
          <w:rFonts w:ascii="Times New Roman" w:hAnsi="Times New Roman"/>
          <w:lang w:eastAsia="ar-SA"/>
        </w:rPr>
      </w:pPr>
    </w:p>
    <w:p w:rsidR="00CE4804" w:rsidRPr="00924888" w:rsidRDefault="00CE4804" w:rsidP="00F64941">
      <w:pPr>
        <w:spacing w:after="0" w:line="240" w:lineRule="auto"/>
        <w:rPr>
          <w:rFonts w:ascii="Times New Roman" w:hAnsi="Times New Roman"/>
          <w:lang w:eastAsia="ar-SA"/>
        </w:rPr>
      </w:pPr>
    </w:p>
    <w:p w:rsidR="00F64941" w:rsidRPr="00924888" w:rsidRDefault="00F64941" w:rsidP="00F64941">
      <w:pPr>
        <w:tabs>
          <w:tab w:val="left" w:pos="4320"/>
          <w:tab w:val="right" w:leader="dot" w:pos="7200"/>
        </w:tabs>
        <w:spacing w:after="0" w:line="240" w:lineRule="auto"/>
        <w:rPr>
          <w:rFonts w:ascii="Times New Roman" w:hAnsi="Times New Roman"/>
          <w:lang w:eastAsia="ar-SA"/>
        </w:rPr>
      </w:pPr>
      <w:r w:rsidRPr="00924888">
        <w:rPr>
          <w:rFonts w:ascii="Times New Roman" w:hAnsi="Times New Roman"/>
          <w:lang w:eastAsia="ar-SA"/>
        </w:rPr>
        <w:tab/>
      </w:r>
    </w:p>
    <w:p w:rsidR="00CE4804" w:rsidRPr="002B2F3F" w:rsidRDefault="00CE4804" w:rsidP="00CE4804">
      <w:pPr>
        <w:spacing w:after="0" w:line="240" w:lineRule="auto"/>
        <w:rPr>
          <w:rFonts w:ascii="Times New Roman" w:hAnsi="Times New Roman"/>
          <w:lang w:eastAsia="ar-SA"/>
        </w:rPr>
      </w:pPr>
      <w:r w:rsidRPr="002B2F3F">
        <w:rPr>
          <w:rFonts w:ascii="Times New Roman" w:hAnsi="Times New Roman"/>
          <w:lang w:eastAsia="ar-SA"/>
        </w:rPr>
        <w:t xml:space="preserve">V Sihelnom </w:t>
      </w:r>
      <w:r>
        <w:rPr>
          <w:rFonts w:ascii="Times New Roman" w:hAnsi="Times New Roman"/>
          <w:lang w:eastAsia="ar-SA"/>
        </w:rPr>
        <w:t>dňa 28</w:t>
      </w:r>
      <w:r w:rsidRPr="002B2F3F">
        <w:rPr>
          <w:rFonts w:ascii="Times New Roman" w:hAnsi="Times New Roman"/>
          <w:lang w:eastAsia="ar-SA"/>
        </w:rPr>
        <w:t>. 11. 201</w:t>
      </w:r>
      <w:r>
        <w:rPr>
          <w:rFonts w:ascii="Times New Roman" w:hAnsi="Times New Roman"/>
          <w:lang w:eastAsia="ar-SA"/>
        </w:rPr>
        <w:t>9</w:t>
      </w:r>
    </w:p>
    <w:p w:rsidR="00F64941" w:rsidRDefault="00F64941" w:rsidP="00F64941">
      <w:pPr>
        <w:spacing w:after="0" w:line="240" w:lineRule="auto"/>
        <w:rPr>
          <w:rFonts w:ascii="Times New Roman" w:hAnsi="Times New Roman"/>
          <w:lang w:eastAsia="ar-SA"/>
        </w:rPr>
      </w:pPr>
    </w:p>
    <w:p w:rsidR="00CE4804" w:rsidRDefault="00CE4804" w:rsidP="00F64941">
      <w:pPr>
        <w:spacing w:after="0" w:line="240" w:lineRule="auto"/>
        <w:rPr>
          <w:rFonts w:ascii="Times New Roman" w:hAnsi="Times New Roman"/>
          <w:lang w:eastAsia="ar-SA"/>
        </w:rPr>
      </w:pPr>
    </w:p>
    <w:p w:rsidR="00CE4804" w:rsidRPr="00924888" w:rsidRDefault="00CE4804" w:rsidP="00F64941">
      <w:pPr>
        <w:spacing w:after="0" w:line="240" w:lineRule="auto"/>
        <w:rPr>
          <w:rFonts w:ascii="Times New Roman" w:hAnsi="Times New Roman"/>
          <w:lang w:eastAsia="ar-SA"/>
        </w:rPr>
      </w:pPr>
    </w:p>
    <w:p w:rsidR="00F64941" w:rsidRPr="00924888" w:rsidRDefault="00F64941" w:rsidP="00F64941">
      <w:pPr>
        <w:tabs>
          <w:tab w:val="left" w:pos="4320"/>
          <w:tab w:val="right" w:leader="dot" w:pos="7200"/>
        </w:tabs>
        <w:spacing w:after="0" w:line="240" w:lineRule="auto"/>
        <w:rPr>
          <w:rFonts w:ascii="Times New Roman" w:hAnsi="Times New Roman"/>
          <w:lang w:eastAsia="ar-SA"/>
        </w:rPr>
      </w:pPr>
      <w:r w:rsidRPr="00924888">
        <w:rPr>
          <w:rFonts w:ascii="Times New Roman" w:hAnsi="Times New Roman"/>
          <w:lang w:eastAsia="ar-SA"/>
        </w:rPr>
        <w:tab/>
      </w:r>
    </w:p>
    <w:p w:rsidR="00F64941" w:rsidRPr="00924888" w:rsidRDefault="00F64941" w:rsidP="00F64941">
      <w:pPr>
        <w:spacing w:after="0" w:line="240" w:lineRule="auto"/>
        <w:ind w:left="4320"/>
        <w:rPr>
          <w:rFonts w:ascii="Times New Roman" w:hAnsi="Times New Roman"/>
          <w:lang w:eastAsia="ar-SA"/>
        </w:rPr>
      </w:pPr>
      <w:r w:rsidRPr="00924888">
        <w:rPr>
          <w:rFonts w:ascii="Times New Roman" w:hAnsi="Times New Roman"/>
          <w:lang w:eastAsia="ar-SA"/>
        </w:rPr>
        <w:t xml:space="preserve">                                        Mgr. </w:t>
      </w:r>
      <w:r>
        <w:rPr>
          <w:rFonts w:ascii="Times New Roman" w:hAnsi="Times New Roman"/>
          <w:lang w:eastAsia="ar-SA"/>
        </w:rPr>
        <w:t xml:space="preserve">Ľubomír </w:t>
      </w:r>
      <w:proofErr w:type="spellStart"/>
      <w:r>
        <w:rPr>
          <w:rFonts w:ascii="Times New Roman" w:hAnsi="Times New Roman"/>
          <w:lang w:eastAsia="ar-SA"/>
        </w:rPr>
        <w:t>Piták</w:t>
      </w:r>
      <w:proofErr w:type="spellEnd"/>
    </w:p>
    <w:p w:rsidR="00F64941" w:rsidRPr="00924888" w:rsidRDefault="00F64941" w:rsidP="00F64941">
      <w:pPr>
        <w:spacing w:after="0" w:line="240" w:lineRule="auto"/>
        <w:ind w:left="4320"/>
        <w:rPr>
          <w:rFonts w:ascii="Times New Roman" w:hAnsi="Times New Roman"/>
          <w:lang w:eastAsia="ar-SA"/>
        </w:rPr>
      </w:pPr>
      <w:r w:rsidRPr="00924888">
        <w:rPr>
          <w:rFonts w:ascii="Times New Roman" w:hAnsi="Times New Roman"/>
          <w:lang w:eastAsia="ar-SA"/>
        </w:rPr>
        <w:t xml:space="preserve">                                           starosta obce </w:t>
      </w:r>
    </w:p>
    <w:p w:rsidR="00F64941" w:rsidRPr="00924888" w:rsidRDefault="00F64941" w:rsidP="00F64941">
      <w:pPr>
        <w:spacing w:after="0" w:line="240" w:lineRule="auto"/>
        <w:rPr>
          <w:rFonts w:ascii="Times New Roman" w:hAnsi="Times New Roman"/>
          <w:lang w:eastAsia="ar-SA"/>
        </w:rPr>
      </w:pPr>
    </w:p>
    <w:p w:rsidR="00F64941" w:rsidRPr="00924888" w:rsidRDefault="00F64941" w:rsidP="00F64941">
      <w:pPr>
        <w:spacing w:after="0" w:line="240" w:lineRule="auto"/>
        <w:rPr>
          <w:rFonts w:ascii="Times New Roman" w:hAnsi="Times New Roman"/>
          <w:lang w:eastAsia="ar-SA"/>
        </w:rPr>
      </w:pPr>
    </w:p>
    <w:p w:rsidR="00F069E8" w:rsidRPr="00605BE7" w:rsidRDefault="00F069E8">
      <w:pPr>
        <w:rPr>
          <w:rFonts w:ascii="Times New Roman" w:hAnsi="Times New Roman" w:cs="Times New Roman"/>
        </w:rPr>
      </w:pPr>
    </w:p>
    <w:sectPr w:rsidR="00F069E8" w:rsidRPr="00605BE7" w:rsidSect="00790B03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D2FEE"/>
    <w:multiLevelType w:val="hybridMultilevel"/>
    <w:tmpl w:val="F514C91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8C6DA1"/>
    <w:multiLevelType w:val="multilevel"/>
    <w:tmpl w:val="F290456E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2EB51446"/>
    <w:multiLevelType w:val="hybridMultilevel"/>
    <w:tmpl w:val="F992F56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E83B3C"/>
    <w:multiLevelType w:val="hybridMultilevel"/>
    <w:tmpl w:val="6700092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822A50"/>
    <w:multiLevelType w:val="hybridMultilevel"/>
    <w:tmpl w:val="DB90D7C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8B63BA"/>
    <w:multiLevelType w:val="hybridMultilevel"/>
    <w:tmpl w:val="66B0C5C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605BE7"/>
    <w:rsid w:val="00050EC4"/>
    <w:rsid w:val="001D1085"/>
    <w:rsid w:val="003A5ED3"/>
    <w:rsid w:val="00430111"/>
    <w:rsid w:val="00605BE7"/>
    <w:rsid w:val="006136B8"/>
    <w:rsid w:val="00660FF1"/>
    <w:rsid w:val="00790B03"/>
    <w:rsid w:val="007A47A6"/>
    <w:rsid w:val="00902A4B"/>
    <w:rsid w:val="00A81A78"/>
    <w:rsid w:val="00BF324D"/>
    <w:rsid w:val="00C72AA2"/>
    <w:rsid w:val="00CD46AD"/>
    <w:rsid w:val="00CE4804"/>
    <w:rsid w:val="00DE1E4B"/>
    <w:rsid w:val="00F069E8"/>
    <w:rsid w:val="00F649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069E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72AA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514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5</cp:revision>
  <dcterms:created xsi:type="dcterms:W3CDTF">2019-12-17T06:59:00Z</dcterms:created>
  <dcterms:modified xsi:type="dcterms:W3CDTF">2019-12-17T09:31:00Z</dcterms:modified>
</cp:coreProperties>
</file>